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noProof/>
          <w:sz w:val="24"/>
          <w:szCs w:val="24"/>
          <w:lang w:eastAsia="ru-RU"/>
        </w:rPr>
        <w:drawing>
          <wp:anchor distT="0" distB="0" distL="0" distR="0" simplePos="0" relativeHeight="251659264" behindDoc="0" locked="0" layoutInCell="1" allowOverlap="1">
            <wp:simplePos x="0" y="0"/>
            <wp:positionH relativeFrom="column">
              <wp:posOffset>2581910</wp:posOffset>
            </wp:positionH>
            <wp:positionV relativeFrom="paragraph">
              <wp:posOffset>29845</wp:posOffset>
            </wp:positionV>
            <wp:extent cx="771525" cy="585470"/>
            <wp:effectExtent l="0" t="0" r="9525" b="508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1525" cy="5854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both"/>
        <w:rPr>
          <w:rFonts w:ascii="Arial" w:eastAsia="Times New Roman" w:hAnsi="Arial" w:cs="Arial"/>
          <w:bCs/>
          <w:sz w:val="24"/>
          <w:szCs w:val="24"/>
          <w:lang w:eastAsia="ru-RU"/>
        </w:rPr>
      </w:pPr>
    </w:p>
    <w:p w:rsidR="00B82C28" w:rsidRPr="00B82C28" w:rsidRDefault="00B82C28" w:rsidP="00B82C28">
      <w:pPr>
        <w:spacing w:after="0"/>
        <w:ind w:firstLine="709"/>
        <w:jc w:val="center"/>
        <w:rPr>
          <w:rFonts w:ascii="Arial" w:eastAsia="Times New Roman" w:hAnsi="Arial" w:cs="Arial"/>
          <w:bCs/>
          <w:sz w:val="24"/>
          <w:szCs w:val="24"/>
          <w:lang w:eastAsia="ru-RU"/>
        </w:rPr>
      </w:pPr>
      <w:r w:rsidRPr="00B82C28">
        <w:rPr>
          <w:rFonts w:ascii="Arial" w:eastAsia="Times New Roman" w:hAnsi="Arial" w:cs="Arial"/>
          <w:bCs/>
          <w:sz w:val="24"/>
          <w:szCs w:val="24"/>
          <w:lang w:eastAsia="ru-RU"/>
        </w:rPr>
        <w:t>АДМИНИСТРАЦИЯ ПОВОРИНСКОГО МУНИЦИПАЛЬНОГО РАЙОНА</w:t>
      </w:r>
    </w:p>
    <w:p w:rsidR="00B82C28" w:rsidRPr="00B82C28" w:rsidRDefault="00B82C28" w:rsidP="00B82C28">
      <w:pPr>
        <w:spacing w:after="0"/>
        <w:ind w:firstLine="709"/>
        <w:jc w:val="center"/>
        <w:rPr>
          <w:rFonts w:ascii="Arial" w:eastAsia="Times New Roman" w:hAnsi="Arial" w:cs="Arial"/>
          <w:bCs/>
          <w:sz w:val="24"/>
          <w:szCs w:val="24"/>
          <w:lang w:eastAsia="ru-RU"/>
        </w:rPr>
      </w:pPr>
      <w:r w:rsidRPr="00B82C28">
        <w:rPr>
          <w:rFonts w:ascii="Arial" w:eastAsia="Times New Roman" w:hAnsi="Arial" w:cs="Arial"/>
          <w:bCs/>
          <w:sz w:val="24"/>
          <w:szCs w:val="24"/>
          <w:lang w:eastAsia="ru-RU"/>
        </w:rPr>
        <w:t>ВОРОНЕЖСКОЙ ОБЛАСТИ</w:t>
      </w:r>
    </w:p>
    <w:p w:rsidR="00B82C28" w:rsidRPr="00B82C28" w:rsidRDefault="00B82C28" w:rsidP="00B82C28">
      <w:pPr>
        <w:spacing w:after="0"/>
        <w:ind w:firstLine="709"/>
        <w:jc w:val="center"/>
        <w:rPr>
          <w:rFonts w:ascii="Arial" w:eastAsia="Times New Roman" w:hAnsi="Arial" w:cs="Arial"/>
          <w:bCs/>
          <w:sz w:val="24"/>
          <w:szCs w:val="24"/>
          <w:lang w:eastAsia="ru-RU"/>
        </w:rPr>
      </w:pPr>
    </w:p>
    <w:p w:rsidR="00B82C28" w:rsidRPr="00B82C28" w:rsidRDefault="00B82C28" w:rsidP="00B82C28">
      <w:pPr>
        <w:suppressAutoHyphens/>
        <w:spacing w:after="0"/>
        <w:ind w:firstLine="709"/>
        <w:jc w:val="center"/>
        <w:rPr>
          <w:rFonts w:ascii="Arial" w:eastAsia="Times New Roman" w:hAnsi="Arial" w:cs="Arial"/>
          <w:bCs/>
          <w:kern w:val="2"/>
          <w:sz w:val="24"/>
          <w:szCs w:val="24"/>
          <w:lang w:eastAsia="ru-RU"/>
        </w:rPr>
      </w:pPr>
      <w:r w:rsidRPr="00B82C28">
        <w:rPr>
          <w:rFonts w:ascii="Arial" w:eastAsia="Times New Roman" w:hAnsi="Arial" w:cs="Arial"/>
          <w:bCs/>
          <w:kern w:val="2"/>
          <w:sz w:val="24"/>
          <w:szCs w:val="24"/>
          <w:lang w:eastAsia="ru-RU"/>
        </w:rPr>
        <w:t>ПОСТАНОВЛЕНИЕ</w:t>
      </w:r>
    </w:p>
    <w:p w:rsidR="00B82C28" w:rsidRPr="00B82C28" w:rsidRDefault="00B82C28" w:rsidP="00B82C28">
      <w:pPr>
        <w:suppressAutoHyphens/>
        <w:spacing w:after="0"/>
        <w:ind w:firstLine="709"/>
        <w:jc w:val="both"/>
        <w:rPr>
          <w:rFonts w:ascii="Arial" w:eastAsia="Andale Sans UI" w:hAnsi="Arial" w:cs="Arial"/>
          <w:kern w:val="1"/>
          <w:sz w:val="24"/>
          <w:szCs w:val="24"/>
          <w:lang w:eastAsia="ru-RU"/>
        </w:rPr>
      </w:pPr>
    </w:p>
    <w:p w:rsidR="00B82C28" w:rsidRPr="00B82C28" w:rsidRDefault="00B82C28" w:rsidP="00B82C28">
      <w:pPr>
        <w:spacing w:after="0"/>
        <w:ind w:firstLine="709"/>
        <w:jc w:val="both"/>
        <w:rPr>
          <w:rFonts w:ascii="Arial" w:eastAsia="Times New Roman" w:hAnsi="Arial" w:cs="Arial"/>
          <w:sz w:val="24"/>
          <w:szCs w:val="24"/>
          <w:lang w:eastAsia="x-none"/>
        </w:rPr>
      </w:pPr>
      <w:r w:rsidRPr="00B82C28">
        <w:rPr>
          <w:rFonts w:ascii="Arial" w:eastAsia="Times New Roman" w:hAnsi="Arial" w:cs="Arial"/>
          <w:bCs/>
          <w:sz w:val="24"/>
          <w:szCs w:val="24"/>
          <w:lang w:val="x-none" w:eastAsia="x-none"/>
        </w:rPr>
        <w:t xml:space="preserve">от </w:t>
      </w:r>
      <w:r w:rsidRPr="00B82C28">
        <w:rPr>
          <w:rFonts w:ascii="Arial" w:eastAsia="Times New Roman" w:hAnsi="Arial" w:cs="Arial"/>
          <w:bCs/>
          <w:sz w:val="24"/>
          <w:szCs w:val="24"/>
          <w:lang w:eastAsia="x-none"/>
        </w:rPr>
        <w:t>29.03.2024г.</w:t>
      </w:r>
      <w:r w:rsidRPr="00B82C28">
        <w:rPr>
          <w:rFonts w:ascii="Arial" w:eastAsia="Times New Roman" w:hAnsi="Arial" w:cs="Arial"/>
          <w:bCs/>
          <w:sz w:val="24"/>
          <w:szCs w:val="24"/>
          <w:lang w:val="x-none" w:eastAsia="x-none"/>
        </w:rPr>
        <w:t xml:space="preserve"> № </w:t>
      </w:r>
      <w:r w:rsidRPr="00B82C28">
        <w:rPr>
          <w:rFonts w:ascii="Arial" w:eastAsia="Times New Roman" w:hAnsi="Arial" w:cs="Arial"/>
          <w:bCs/>
          <w:sz w:val="24"/>
          <w:szCs w:val="24"/>
          <w:lang w:eastAsia="x-none"/>
        </w:rPr>
        <w:t>162</w:t>
      </w:r>
    </w:p>
    <w:p w:rsidR="00B82C28" w:rsidRPr="00B82C28" w:rsidRDefault="00B82C28" w:rsidP="00B82C28">
      <w:pPr>
        <w:spacing w:after="0"/>
        <w:ind w:firstLine="709"/>
        <w:jc w:val="center"/>
        <w:rPr>
          <w:rFonts w:ascii="Arial" w:eastAsia="Times New Roman" w:hAnsi="Arial" w:cs="Arial"/>
          <w:sz w:val="24"/>
          <w:szCs w:val="24"/>
          <w:lang w:eastAsia="ru-RU"/>
        </w:rPr>
      </w:pPr>
      <w:r w:rsidRPr="00B82C28">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Поворинского муниципального района Воронежской области</w:t>
      </w:r>
    </w:p>
    <w:p w:rsidR="00B82C28" w:rsidRPr="00B82C28" w:rsidRDefault="00B82C28" w:rsidP="00B82C28">
      <w:pPr>
        <w:widowControl w:val="0"/>
        <w:tabs>
          <w:tab w:val="left" w:pos="0"/>
        </w:tabs>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B82C28">
        <w:rPr>
          <w:rFonts w:ascii="Arial" w:eastAsia="Calibri" w:hAnsi="Arial" w:cs="Arial"/>
          <w:bCs/>
          <w:sz w:val="24"/>
          <w:szCs w:val="24"/>
        </w:rPr>
        <w:t>,</w:t>
      </w:r>
      <w:r w:rsidRPr="00B82C28">
        <w:rPr>
          <w:rFonts w:ascii="Arial" w:eastAsia="Calibri" w:hAnsi="Arial" w:cs="Arial"/>
          <w:sz w:val="24"/>
          <w:szCs w:val="24"/>
          <w:lang w:eastAsia="ru-RU"/>
        </w:rPr>
        <w:t xml:space="preserve"> </w:t>
      </w:r>
      <w:r w:rsidRPr="00B82C28">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Постановлением администрации Поворинского муниципального района Воронежской области от 03.06.2022г №388 «Об утверждении «Порядка разработки и утверждения административных регламентов предоставления муниципальных услуг» администрация Поворинского муниципального района Воронежской области постановляет:</w:t>
      </w:r>
    </w:p>
    <w:p w:rsidR="00B82C28" w:rsidRPr="00B82C28" w:rsidRDefault="00B82C28" w:rsidP="00B82C28">
      <w:pPr>
        <w:widowControl w:val="0"/>
        <w:tabs>
          <w:tab w:val="left" w:pos="0"/>
        </w:tabs>
        <w:autoSpaceDE w:val="0"/>
        <w:autoSpaceDN w:val="0"/>
        <w:adjustRightInd w:val="0"/>
        <w:spacing w:after="0"/>
        <w:ind w:firstLine="709"/>
        <w:jc w:val="both"/>
        <w:rPr>
          <w:rFonts w:ascii="Arial" w:eastAsia="Calibri" w:hAnsi="Arial" w:cs="Arial"/>
          <w:sz w:val="24"/>
          <w:szCs w:val="24"/>
        </w:rPr>
      </w:pP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 Утвердить административный регламент 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Поворинского муниципального района Воронежской области согласно приложению, к настоящему постановлению.</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2. Признать утратившими силу постановление администрации Поворинского муниципального района Воронежской области от 09.10.2023 г. № 587 «Об утверждении административного регламента 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 xml:space="preserve">3. Настоящее постановление вступает в силу со дня его официального опубликования. </w:t>
      </w:r>
    </w:p>
    <w:p w:rsidR="00B82C28" w:rsidRPr="00B82C28" w:rsidRDefault="00B82C28" w:rsidP="00B82C28">
      <w:pPr>
        <w:tabs>
          <w:tab w:val="left" w:pos="900"/>
        </w:tabs>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4. Контроль за исполнением настоящего постановления оставляю за собой.</w:t>
      </w:r>
    </w:p>
    <w:p w:rsidR="00B82C28" w:rsidRPr="00B82C28" w:rsidRDefault="00B82C28" w:rsidP="00B82C28">
      <w:pPr>
        <w:tabs>
          <w:tab w:val="left" w:pos="900"/>
        </w:tabs>
        <w:spacing w:after="0"/>
        <w:ind w:firstLine="709"/>
        <w:contextualSpacing/>
        <w:jc w:val="both"/>
        <w:rPr>
          <w:rFonts w:ascii="Arial" w:eastAsia="Calibri" w:hAnsi="Arial" w:cs="Arial"/>
          <w:sz w:val="24"/>
          <w:szCs w:val="24"/>
        </w:rPr>
      </w:pPr>
    </w:p>
    <w:p w:rsidR="00B82C28" w:rsidRPr="00B82C28" w:rsidRDefault="00B82C28" w:rsidP="00B82C28">
      <w:pPr>
        <w:overflowPunct w:val="0"/>
        <w:autoSpaceDE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Глава администрации Поворинского муниципального района А.А. Леонов</w:t>
      </w:r>
    </w:p>
    <w:p w:rsidR="00B82C28" w:rsidRPr="00B82C28" w:rsidRDefault="00B82C28" w:rsidP="00B82C28">
      <w:pPr>
        <w:spacing w:after="0"/>
        <w:ind w:left="5103"/>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br w:type="page"/>
      </w:r>
      <w:r w:rsidRPr="00B82C28">
        <w:rPr>
          <w:rFonts w:ascii="Arial" w:eastAsia="Times New Roman" w:hAnsi="Arial" w:cs="Arial"/>
          <w:sz w:val="24"/>
          <w:szCs w:val="24"/>
          <w:lang w:eastAsia="ru-RU"/>
        </w:rPr>
        <w:lastRenderedPageBreak/>
        <w:t>Приложение</w:t>
      </w:r>
    </w:p>
    <w:p w:rsidR="00B82C28" w:rsidRPr="00B82C28" w:rsidRDefault="00B82C28" w:rsidP="00B82C28">
      <w:pPr>
        <w:spacing w:after="0"/>
        <w:ind w:left="5103"/>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к постановлению администрации Поворинского муниципального района Воронежской области</w:t>
      </w:r>
    </w:p>
    <w:p w:rsidR="00B82C28" w:rsidRPr="00B82C28" w:rsidRDefault="00B82C28" w:rsidP="00B82C28">
      <w:pPr>
        <w:spacing w:after="0"/>
        <w:ind w:left="5103"/>
        <w:jc w:val="both"/>
        <w:rPr>
          <w:rFonts w:ascii="Arial" w:eastAsia="Times New Roman" w:hAnsi="Arial" w:cs="Arial"/>
          <w:sz w:val="24"/>
          <w:szCs w:val="24"/>
          <w:lang w:eastAsia="ru-RU"/>
        </w:rPr>
      </w:pPr>
      <w:r w:rsidRPr="00B82C28">
        <w:rPr>
          <w:rFonts w:ascii="Arial" w:eastAsia="Times New Roman" w:hAnsi="Arial" w:cs="Arial"/>
          <w:bCs/>
          <w:sz w:val="24"/>
          <w:szCs w:val="24"/>
          <w:lang w:eastAsia="ru-RU"/>
        </w:rPr>
        <w:t>от 29.03.2024г. № 162</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spacing w:after="0"/>
        <w:ind w:firstLine="709"/>
        <w:jc w:val="both"/>
        <w:rPr>
          <w:rFonts w:ascii="Arial" w:eastAsia="Times New Roman" w:hAnsi="Arial" w:cs="Arial"/>
          <w:iCs/>
          <w:sz w:val="24"/>
          <w:szCs w:val="24"/>
        </w:rPr>
      </w:pPr>
      <w:r w:rsidRPr="00B82C28">
        <w:rPr>
          <w:rFonts w:ascii="Arial" w:eastAsia="Times New Roman" w:hAnsi="Arial" w:cs="Arial"/>
          <w:iCs/>
          <w:sz w:val="24"/>
          <w:szCs w:val="24"/>
        </w:rPr>
        <w:t>Административный регламент 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городского (сельского) поселения муниципального района (городского округа) Воронежской области</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Раздел </w:t>
      </w:r>
      <w:r w:rsidRPr="00B82C28">
        <w:rPr>
          <w:rFonts w:ascii="Arial" w:eastAsia="Times New Roman" w:hAnsi="Arial" w:cs="Arial"/>
          <w:bCs/>
          <w:sz w:val="24"/>
          <w:szCs w:val="24"/>
          <w:lang w:val="en-US" w:bidi="en-US"/>
        </w:rPr>
        <w:t>I</w:t>
      </w:r>
      <w:r w:rsidRPr="00B82C28">
        <w:rPr>
          <w:rFonts w:ascii="Arial" w:eastAsia="Times New Roman" w:hAnsi="Arial" w:cs="Arial"/>
          <w:bCs/>
          <w:sz w:val="24"/>
          <w:szCs w:val="24"/>
          <w:lang w:bidi="en-US"/>
        </w:rPr>
        <w:t xml:space="preserve">. </w:t>
      </w:r>
      <w:r w:rsidRPr="00B82C28">
        <w:rPr>
          <w:rFonts w:ascii="Arial" w:eastAsia="Times New Roman" w:hAnsi="Arial" w:cs="Arial"/>
          <w:sz w:val="24"/>
          <w:szCs w:val="24"/>
        </w:rPr>
        <w:t>Общие положения</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numPr>
          <w:ilvl w:val="0"/>
          <w:numId w:val="1"/>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Предмет регулирования Административного регламента</w:t>
      </w:r>
    </w:p>
    <w:p w:rsidR="00B82C28" w:rsidRPr="00B82C28" w:rsidRDefault="00B82C28" w:rsidP="00B82C28">
      <w:pPr>
        <w:numPr>
          <w:ilvl w:val="1"/>
          <w:numId w:val="1"/>
        </w:numPr>
        <w:tabs>
          <w:tab w:val="left" w:pos="142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B82C28" w:rsidRPr="00B82C28" w:rsidRDefault="00B82C28" w:rsidP="00B82C28">
      <w:pPr>
        <w:autoSpaceDE w:val="0"/>
        <w:autoSpaceDN w:val="0"/>
        <w:adjustRightInd w:val="0"/>
        <w:spacing w:after="0"/>
        <w:ind w:firstLine="709"/>
        <w:contextualSpacing/>
        <w:jc w:val="both"/>
        <w:rPr>
          <w:rFonts w:ascii="Arial" w:eastAsia="Calibri" w:hAnsi="Arial" w:cs="Arial"/>
          <w:bCs/>
          <w:sz w:val="24"/>
          <w:szCs w:val="24"/>
        </w:rPr>
      </w:pPr>
      <w:r w:rsidRPr="00B82C28">
        <w:rPr>
          <w:rFonts w:ascii="Arial" w:eastAsia="Calibri" w:hAnsi="Arial" w:cs="Arial"/>
          <w:bCs/>
          <w:sz w:val="24"/>
          <w:szCs w:val="24"/>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B82C28" w:rsidRPr="00B82C28" w:rsidRDefault="00B82C28" w:rsidP="00B82C28">
      <w:pPr>
        <w:tabs>
          <w:tab w:val="left" w:pos="142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Возможные цели обращения:</w:t>
      </w:r>
    </w:p>
    <w:p w:rsidR="00B82C28" w:rsidRPr="00B82C28" w:rsidRDefault="00B82C28" w:rsidP="00B82C28">
      <w:pPr>
        <w:tabs>
          <w:tab w:val="left" w:pos="142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1.1.1. 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в целях проведения инженерных изысканий либо капитального или текущего ремонта линейного объекта на срок не более одного года;</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 </w:t>
      </w:r>
      <w:r w:rsidRPr="00B82C28">
        <w:rPr>
          <w:rFonts w:ascii="Arial" w:eastAsia="Calibri" w:hAnsi="Arial" w:cs="Arial"/>
          <w:sz w:val="24"/>
          <w:szCs w:val="24"/>
          <w:lang w:eastAsia="ru-RU"/>
        </w:rPr>
        <w:t xml:space="preserve">в целях возведения </w:t>
      </w:r>
      <w:r w:rsidRPr="00B82C28">
        <w:rPr>
          <w:rFonts w:ascii="Arial" w:eastAsia="Calibri" w:hAnsi="Arial" w:cs="Arial"/>
          <w:sz w:val="24"/>
          <w:szCs w:val="24"/>
        </w:rPr>
        <w:t>некапитальных строений, сооружений (включая ограждения, бытовки, навесы), складирование строительных</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 и иных материалов, техники для обеспечения строительства, реконструкции линейных объектов федерального, регионального или местного значения;</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в целях осуществления геологического изучения недр на срок действия соответствующей лицензии;</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B82C28" w:rsidRPr="00B82C28" w:rsidRDefault="00B82C28" w:rsidP="00B82C28">
      <w:pPr>
        <w:tabs>
          <w:tab w:val="left" w:pos="142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1.1.2. 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w:t>
      </w:r>
      <w:r w:rsidRPr="00B82C28">
        <w:rPr>
          <w:rFonts w:ascii="Arial" w:eastAsia="Times New Roman" w:hAnsi="Arial" w:cs="Arial"/>
          <w:sz w:val="24"/>
          <w:szCs w:val="24"/>
        </w:rPr>
        <w:lastRenderedPageBreak/>
        <w:t>муниципальной собственности и не предоставлены гражданам или юридическим лицам (получение разрешения на размещение объектов).</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1.2.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Pr="00B82C28">
        <w:rPr>
          <w:rFonts w:ascii="Arial" w:eastAsia="Calibri" w:hAnsi="Arial" w:cs="Arial"/>
          <w:sz w:val="24"/>
          <w:szCs w:val="24"/>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Pr="00B82C28">
        <w:rPr>
          <w:rFonts w:ascii="Arial" w:eastAsia="Calibri" w:hAnsi="Arial" w:cs="Arial"/>
          <w:sz w:val="24"/>
          <w:szCs w:val="24"/>
        </w:rPr>
        <w:t xml:space="preserve">сервитута, публичного сервитута»(далее – Муниципальная услуга). </w:t>
      </w:r>
    </w:p>
    <w:p w:rsidR="00B82C28" w:rsidRPr="00B82C28" w:rsidRDefault="00B82C28" w:rsidP="00B82C28">
      <w:pPr>
        <w:tabs>
          <w:tab w:val="left" w:pos="1426"/>
        </w:tabs>
        <w:spacing w:after="0"/>
        <w:ind w:firstLine="709"/>
        <w:jc w:val="both"/>
        <w:rPr>
          <w:rFonts w:ascii="Arial" w:eastAsia="Times New Roman" w:hAnsi="Arial" w:cs="Arial"/>
          <w:sz w:val="24"/>
          <w:szCs w:val="24"/>
        </w:rPr>
      </w:pPr>
    </w:p>
    <w:p w:rsidR="00B82C28" w:rsidRPr="00B82C28" w:rsidRDefault="00B82C28" w:rsidP="00B82C28">
      <w:pPr>
        <w:numPr>
          <w:ilvl w:val="0"/>
          <w:numId w:val="1"/>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Круг Заявителей</w:t>
      </w:r>
    </w:p>
    <w:p w:rsidR="00B82C28" w:rsidRPr="00B82C28" w:rsidRDefault="00B82C28" w:rsidP="00B82C28">
      <w:pPr>
        <w:numPr>
          <w:ilvl w:val="1"/>
          <w:numId w:val="1"/>
        </w:numPr>
        <w:tabs>
          <w:tab w:val="left" w:pos="142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Лицами, имеющими право на получение Муниципальной услуги, являются физические или юридические лица, а также индивидуальные предприниматели (далее – Заявители).</w:t>
      </w:r>
    </w:p>
    <w:p w:rsidR="00B82C28" w:rsidRPr="00B82C28" w:rsidRDefault="00B82C28" w:rsidP="00B82C28">
      <w:pPr>
        <w:tabs>
          <w:tab w:val="left" w:pos="142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rsidR="00B82C28" w:rsidRPr="00B82C28" w:rsidRDefault="00B82C28" w:rsidP="00B82C28">
      <w:pPr>
        <w:tabs>
          <w:tab w:val="left" w:pos="1134"/>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B82C28" w:rsidRPr="00B82C28" w:rsidRDefault="00B82C28" w:rsidP="00B82C28">
      <w:pPr>
        <w:shd w:val="clear" w:color="auto" w:fill="FFFFFF"/>
        <w:tabs>
          <w:tab w:val="left" w:pos="1443"/>
          <w:tab w:val="left" w:pos="270"/>
        </w:tabs>
        <w:spacing w:after="0"/>
        <w:ind w:firstLine="709"/>
        <w:jc w:val="both"/>
        <w:rPr>
          <w:rFonts w:ascii="Arial" w:eastAsia="Times New Roman" w:hAnsi="Arial" w:cs="Arial"/>
          <w:sz w:val="24"/>
          <w:szCs w:val="24"/>
        </w:rPr>
      </w:pP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Требования к порядку информирования о предоставлении</w:t>
      </w:r>
      <w:r w:rsidRPr="00B82C28">
        <w:rPr>
          <w:rFonts w:ascii="Arial" w:eastAsia="Times New Roman" w:hAnsi="Arial" w:cs="Arial"/>
          <w:sz w:val="24"/>
          <w:szCs w:val="24"/>
        </w:rPr>
        <w:br/>
        <w:t>Муниципальной услуги</w:t>
      </w:r>
    </w:p>
    <w:p w:rsidR="00B82C28" w:rsidRPr="00B82C28" w:rsidRDefault="00B82C28" w:rsidP="00B82C28">
      <w:pPr>
        <w:tabs>
          <w:tab w:val="left" w:pos="1288"/>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3.2. На официальном сайте Администрации Поворинского муниципального района Воронежской области (https://povorinskij-r20.gosweb.gosuslugi.ru/)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B82C28">
        <w:rPr>
          <w:rFonts w:ascii="Arial" w:eastAsia="Times New Roman" w:hAnsi="Arial" w:cs="Arial"/>
          <w:sz w:val="24"/>
          <w:szCs w:val="24"/>
          <w:lang w:val="en-US" w:eastAsia="ru-RU"/>
        </w:rPr>
        <w:t>www</w:t>
      </w:r>
      <w:r w:rsidRPr="00B82C28">
        <w:rPr>
          <w:rFonts w:ascii="Arial" w:eastAsia="Times New Roman" w:hAnsi="Arial" w:cs="Arial"/>
          <w:sz w:val="24"/>
          <w:szCs w:val="24"/>
          <w:lang w:eastAsia="ru-RU"/>
        </w:rPr>
        <w:t>.</w:t>
      </w:r>
      <w:r w:rsidRPr="00B82C28">
        <w:rPr>
          <w:rFonts w:ascii="Arial" w:eastAsia="Times New Roman" w:hAnsi="Arial" w:cs="Arial"/>
          <w:sz w:val="24"/>
          <w:szCs w:val="24"/>
          <w:lang w:val="en-US" w:eastAsia="ru-RU"/>
        </w:rPr>
        <w:t>gosuslugi</w:t>
      </w:r>
      <w:r w:rsidRPr="00B82C28">
        <w:rPr>
          <w:rFonts w:ascii="Arial" w:eastAsia="Times New Roman" w:hAnsi="Arial" w:cs="Arial"/>
          <w:sz w:val="24"/>
          <w:szCs w:val="24"/>
          <w:lang w:eastAsia="ru-RU"/>
        </w:rPr>
        <w:t>.</w:t>
      </w:r>
      <w:r w:rsidRPr="00B82C28">
        <w:rPr>
          <w:rFonts w:ascii="Arial" w:eastAsia="Times New Roman" w:hAnsi="Arial" w:cs="Arial"/>
          <w:sz w:val="24"/>
          <w:szCs w:val="24"/>
          <w:lang w:val="en-US" w:eastAsia="ru-RU"/>
        </w:rPr>
        <w:t>ru</w:t>
      </w:r>
      <w:r w:rsidRPr="00B82C28">
        <w:rPr>
          <w:rFonts w:ascii="Arial" w:eastAsia="Times New Roman" w:hAnsi="Arial" w:cs="Arial"/>
          <w:sz w:val="24"/>
          <w:szCs w:val="24"/>
          <w:lang w:eastAsia="ru-RU"/>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B82C28">
        <w:rPr>
          <w:rFonts w:ascii="Arial" w:eastAsia="Times New Roman" w:hAnsi="Arial" w:cs="Arial"/>
          <w:sz w:val="24"/>
          <w:szCs w:val="24"/>
          <w:lang w:val="en-US" w:eastAsia="ru-RU"/>
        </w:rPr>
        <w:t>www</w:t>
      </w:r>
      <w:r w:rsidRPr="00B82C28">
        <w:rPr>
          <w:rFonts w:ascii="Arial" w:eastAsia="Times New Roman" w:hAnsi="Arial" w:cs="Arial"/>
          <w:sz w:val="24"/>
          <w:szCs w:val="24"/>
          <w:lang w:eastAsia="ru-RU"/>
        </w:rPr>
        <w:t>.</w:t>
      </w:r>
      <w:r w:rsidRPr="00B82C28">
        <w:rPr>
          <w:rFonts w:ascii="Arial" w:eastAsia="Times New Roman" w:hAnsi="Arial" w:cs="Arial"/>
          <w:sz w:val="24"/>
          <w:szCs w:val="24"/>
          <w:lang w:val="en-US" w:eastAsia="ru-RU"/>
        </w:rPr>
        <w:t>govvrn</w:t>
      </w:r>
      <w:r w:rsidRPr="00B82C28">
        <w:rPr>
          <w:rFonts w:ascii="Arial" w:eastAsia="Times New Roman" w:hAnsi="Arial" w:cs="Arial"/>
          <w:sz w:val="24"/>
          <w:szCs w:val="24"/>
          <w:lang w:eastAsia="ru-RU"/>
        </w:rPr>
        <w:t>.</w:t>
      </w:r>
      <w:r w:rsidRPr="00B82C28">
        <w:rPr>
          <w:rFonts w:ascii="Arial" w:eastAsia="Times New Roman" w:hAnsi="Arial" w:cs="Arial"/>
          <w:sz w:val="24"/>
          <w:szCs w:val="24"/>
          <w:lang w:val="en-US" w:eastAsia="ru-RU"/>
        </w:rPr>
        <w:t>ru</w:t>
      </w:r>
      <w:r w:rsidRPr="00B82C28">
        <w:rPr>
          <w:rFonts w:ascii="Arial" w:eastAsia="Times New Roman" w:hAnsi="Arial" w:cs="Arial"/>
          <w:sz w:val="24"/>
          <w:szCs w:val="24"/>
          <w:lang w:eastAsia="ru-RU"/>
        </w:rPr>
        <w:t xml:space="preserve"> (далее – региональный портал, РПГУ) обязательному размещению подлежит следующая справочная информация:</w:t>
      </w:r>
    </w:p>
    <w:p w:rsidR="00B82C28" w:rsidRPr="00B82C28" w:rsidRDefault="00B82C28" w:rsidP="00B82C28">
      <w:pPr>
        <w:numPr>
          <w:ilvl w:val="0"/>
          <w:numId w:val="5"/>
        </w:numPr>
        <w:tabs>
          <w:tab w:val="left" w:pos="1114"/>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место нахождения и график работы Администрации;</w:t>
      </w:r>
    </w:p>
    <w:p w:rsidR="00B82C28" w:rsidRPr="00B82C28" w:rsidRDefault="00B82C28" w:rsidP="00B82C28">
      <w:pPr>
        <w:numPr>
          <w:ilvl w:val="0"/>
          <w:numId w:val="5"/>
        </w:numPr>
        <w:tabs>
          <w:tab w:val="left" w:pos="123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справочные телефоны Администрации, в том числе номер телефона-автоинформатора;</w:t>
      </w:r>
    </w:p>
    <w:p w:rsidR="00B82C28" w:rsidRPr="00B82C28" w:rsidRDefault="00B82C28" w:rsidP="00B82C28">
      <w:pPr>
        <w:numPr>
          <w:ilvl w:val="0"/>
          <w:numId w:val="5"/>
        </w:numPr>
        <w:tabs>
          <w:tab w:val="left" w:pos="952"/>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B82C28" w:rsidRPr="00B82C28" w:rsidRDefault="00B82C28" w:rsidP="00B82C28">
      <w:pPr>
        <w:tabs>
          <w:tab w:val="left" w:pos="1405"/>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B82C28" w:rsidRPr="00B82C28" w:rsidRDefault="00B82C28" w:rsidP="00B82C28">
      <w:pPr>
        <w:tabs>
          <w:tab w:val="left" w:pos="1143"/>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а) путем размещения информации на сайте Администрации, ЕПГУ, РПГУ;</w:t>
      </w:r>
    </w:p>
    <w:p w:rsidR="00B82C28" w:rsidRPr="00B82C28" w:rsidRDefault="00B82C28" w:rsidP="00B82C28">
      <w:pPr>
        <w:tabs>
          <w:tab w:val="left" w:pos="1242"/>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82C28" w:rsidRPr="00B82C28" w:rsidRDefault="00B82C28" w:rsidP="00B82C28">
      <w:pPr>
        <w:tabs>
          <w:tab w:val="left" w:pos="1143"/>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B82C28" w:rsidRPr="00B82C28" w:rsidRDefault="00B82C28" w:rsidP="00B82C28">
      <w:pPr>
        <w:tabs>
          <w:tab w:val="left" w:pos="1143"/>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82C28" w:rsidRPr="00B82C28" w:rsidRDefault="00B82C28" w:rsidP="00B82C28">
      <w:pPr>
        <w:tabs>
          <w:tab w:val="left" w:pos="1178"/>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д) посредством телефонной и факсимильной связи;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е) посредством ответов на обращения Заявителей по вопросу предоставления Муниципальной услуги.</w:t>
      </w:r>
    </w:p>
    <w:p w:rsidR="00B82C28" w:rsidRPr="00B82C28" w:rsidRDefault="00B82C28" w:rsidP="00B82C28">
      <w:pPr>
        <w:tabs>
          <w:tab w:val="left" w:pos="1263"/>
        </w:tabs>
        <w:spacing w:after="0"/>
        <w:ind w:firstLine="709"/>
        <w:jc w:val="both"/>
        <w:rPr>
          <w:rFonts w:ascii="Arial" w:eastAsia="Times New Roman" w:hAnsi="Arial" w:cs="Arial"/>
          <w:sz w:val="24"/>
          <w:szCs w:val="24"/>
        </w:rPr>
      </w:pPr>
      <w:r w:rsidRPr="00B82C28">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82C28" w:rsidRPr="00B82C28" w:rsidRDefault="00B82C28" w:rsidP="00B82C28">
      <w:pPr>
        <w:tabs>
          <w:tab w:val="left" w:pos="1112"/>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82C28" w:rsidRPr="00B82C28" w:rsidRDefault="00B82C28" w:rsidP="00B82C28">
      <w:pPr>
        <w:tabs>
          <w:tab w:val="left" w:pos="1121"/>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б) перечень лиц, имеющих право на получение Муниципальной услуги;</w:t>
      </w:r>
    </w:p>
    <w:p w:rsidR="00B82C28" w:rsidRPr="00B82C28" w:rsidRDefault="00B82C28" w:rsidP="00B82C28">
      <w:pPr>
        <w:tabs>
          <w:tab w:val="left" w:pos="1115"/>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срок предоставления Муниципальной услуги;</w:t>
      </w:r>
    </w:p>
    <w:p w:rsidR="00B82C28" w:rsidRPr="00B82C28" w:rsidRDefault="00B82C28" w:rsidP="00B82C28">
      <w:pPr>
        <w:tabs>
          <w:tab w:val="left" w:pos="1129"/>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82C28" w:rsidRPr="00B82C28" w:rsidRDefault="00B82C28" w:rsidP="00B82C28">
      <w:pPr>
        <w:tabs>
          <w:tab w:val="left" w:pos="1123"/>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B82C28" w:rsidRPr="00B82C28" w:rsidRDefault="00B82C28" w:rsidP="00B82C28">
      <w:pPr>
        <w:tabs>
          <w:tab w:val="left" w:pos="1129"/>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82C28" w:rsidRPr="00B82C28" w:rsidRDefault="00B82C28" w:rsidP="00B82C28">
      <w:pPr>
        <w:tabs>
          <w:tab w:val="left" w:pos="1164"/>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B82C28" w:rsidRPr="00B82C28" w:rsidRDefault="00B82C28" w:rsidP="00B82C28">
      <w:pPr>
        <w:tabs>
          <w:tab w:val="left" w:pos="1274"/>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B82C28" w:rsidRPr="00B82C28" w:rsidRDefault="00B82C28" w:rsidP="00B82C28">
      <w:pPr>
        <w:tabs>
          <w:tab w:val="left" w:pos="1272"/>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3.6. На сайте Администрации дополнительно размещаются:</w:t>
      </w:r>
    </w:p>
    <w:p w:rsidR="00B82C28" w:rsidRPr="00B82C28" w:rsidRDefault="00B82C28" w:rsidP="00B82C28">
      <w:pPr>
        <w:tabs>
          <w:tab w:val="left" w:pos="110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B82C28" w:rsidRPr="00B82C28" w:rsidRDefault="00B82C28" w:rsidP="00B82C28">
      <w:pPr>
        <w:tabs>
          <w:tab w:val="left" w:pos="1135"/>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82C28" w:rsidRPr="00B82C28" w:rsidRDefault="00B82C28" w:rsidP="00B82C28">
      <w:pPr>
        <w:tabs>
          <w:tab w:val="left" w:pos="1115"/>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режим работы Администрации;</w:t>
      </w:r>
    </w:p>
    <w:p w:rsidR="00B82C28" w:rsidRPr="00B82C28" w:rsidRDefault="00B82C28" w:rsidP="00B82C28">
      <w:pPr>
        <w:tabs>
          <w:tab w:val="left" w:pos="1112"/>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B82C28" w:rsidRPr="00B82C28" w:rsidRDefault="00B82C28" w:rsidP="00B82C28">
      <w:pPr>
        <w:tabs>
          <w:tab w:val="left" w:pos="1129"/>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е) перечень лиц, имеющих право на получение Муниципальной услуги;</w:t>
      </w:r>
    </w:p>
    <w:p w:rsidR="00B82C28" w:rsidRPr="00B82C28" w:rsidRDefault="00B82C28" w:rsidP="00B82C28">
      <w:pPr>
        <w:tabs>
          <w:tab w:val="left" w:pos="1164"/>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B82C28" w:rsidRPr="00B82C28" w:rsidRDefault="00B82C28" w:rsidP="00B82C28">
      <w:pPr>
        <w:tabs>
          <w:tab w:val="left" w:pos="1181"/>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B82C28" w:rsidRPr="00B82C28" w:rsidRDefault="00B82C28" w:rsidP="00B82C28">
      <w:pPr>
        <w:tabs>
          <w:tab w:val="left" w:pos="1109"/>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и) текст Административного регламента с приложениями;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к) краткое описание порядка предоставления Муниципальной услуги;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л) порядок обжалования решений, действий или бездействия должностных лиц Администрации, предоставляющих Муниципальную услугу;</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82C28" w:rsidRPr="00B82C28" w:rsidRDefault="00B82C28" w:rsidP="00B82C28">
      <w:pPr>
        <w:tabs>
          <w:tab w:val="left" w:pos="1274"/>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82C28" w:rsidRPr="00B82C28" w:rsidRDefault="00B82C28" w:rsidP="00B82C28">
      <w:pPr>
        <w:tabs>
          <w:tab w:val="left" w:pos="139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82C28" w:rsidRPr="00B82C28" w:rsidRDefault="00B82C28" w:rsidP="00B82C28">
      <w:pPr>
        <w:tabs>
          <w:tab w:val="left" w:pos="1103"/>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а) о перечне лиц, имеющих право на получение Муниципальной услуги;</w:t>
      </w:r>
    </w:p>
    <w:p w:rsidR="00B82C28" w:rsidRPr="00B82C28" w:rsidRDefault="00B82C28" w:rsidP="00B82C28">
      <w:pPr>
        <w:tabs>
          <w:tab w:val="left" w:pos="1123"/>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82C28" w:rsidRPr="00B82C28" w:rsidRDefault="00B82C28" w:rsidP="00B82C28">
      <w:pPr>
        <w:tabs>
          <w:tab w:val="left" w:pos="1109"/>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о перечне документов, необходимых для получения Муниципальной услуги;</w:t>
      </w:r>
    </w:p>
    <w:p w:rsidR="00B82C28" w:rsidRPr="00B82C28" w:rsidRDefault="00B82C28" w:rsidP="00B82C28">
      <w:pPr>
        <w:tabs>
          <w:tab w:val="left" w:pos="1109"/>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г) о сроках предоставления Муниципальной услуги;</w:t>
      </w:r>
    </w:p>
    <w:p w:rsidR="00B82C28" w:rsidRPr="00B82C28" w:rsidRDefault="00B82C28" w:rsidP="00B82C28">
      <w:pPr>
        <w:tabs>
          <w:tab w:val="left" w:pos="1132"/>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д) об основаниях для приостановления Муниципальной услуги;</w:t>
      </w:r>
    </w:p>
    <w:p w:rsidR="00B82C28" w:rsidRPr="00B82C28" w:rsidRDefault="00B82C28" w:rsidP="00B82C28">
      <w:pPr>
        <w:tabs>
          <w:tab w:val="left" w:pos="1167"/>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е) об основаниях для отказа в предоставлении Муниципальной услуги;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B82C28" w:rsidRPr="00B82C28" w:rsidRDefault="00B82C28" w:rsidP="00B82C28">
      <w:pPr>
        <w:tabs>
          <w:tab w:val="left" w:pos="1396"/>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3.9. Информирование о порядке предоставления Муниципальной услуги осуществляется также по единому номеру телефона Контактного центра.</w:t>
      </w:r>
    </w:p>
    <w:p w:rsidR="00B82C28" w:rsidRPr="00B82C28" w:rsidRDefault="00B82C28" w:rsidP="00B82C28">
      <w:pPr>
        <w:tabs>
          <w:tab w:val="left" w:pos="1501"/>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r w:rsidRPr="00B82C28">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B82C28">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82C28" w:rsidRPr="00B82C28" w:rsidRDefault="00B82C28" w:rsidP="00B82C28">
      <w:pPr>
        <w:tabs>
          <w:tab w:val="left" w:pos="1385"/>
        </w:tabs>
        <w:spacing w:after="0"/>
        <w:ind w:firstLine="709"/>
        <w:jc w:val="both"/>
        <w:rPr>
          <w:rFonts w:ascii="Arial" w:eastAsia="Times New Roman" w:hAnsi="Arial" w:cs="Arial"/>
          <w:sz w:val="24"/>
          <w:szCs w:val="24"/>
        </w:rPr>
      </w:pPr>
      <w:r w:rsidRPr="00B82C28">
        <w:rPr>
          <w:rFonts w:ascii="Arial" w:eastAsia="Times New Roman" w:hAnsi="Arial" w:cs="Arial"/>
          <w:sz w:val="24"/>
          <w:szCs w:val="24"/>
          <w:lang w:eastAsia="ru-RU"/>
        </w:rPr>
        <w:t xml:space="preserve">3.12. Доступ к информации о сроках и порядке предоставления Муниципальной услуги осуществляется без выполнения Заявителем каких-либо требований, в том </w:t>
      </w:r>
      <w:r w:rsidRPr="00B82C28">
        <w:rPr>
          <w:rFonts w:ascii="Arial" w:eastAsia="Times New Roman" w:hAnsi="Arial" w:cs="Arial"/>
          <w:sz w:val="24"/>
          <w:szCs w:val="24"/>
          <w:lang w:eastAsia="ru-RU"/>
        </w:rPr>
        <w:lastRenderedPageBreak/>
        <w:t>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82C28" w:rsidRPr="00B82C28" w:rsidRDefault="00B82C28" w:rsidP="00B82C28">
      <w:pPr>
        <w:tabs>
          <w:tab w:val="left" w:pos="142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B82C28" w:rsidRPr="00B82C28" w:rsidRDefault="00B82C28" w:rsidP="00B82C28">
      <w:pPr>
        <w:tabs>
          <w:tab w:val="left" w:pos="1426"/>
        </w:tabs>
        <w:spacing w:after="0"/>
        <w:ind w:firstLine="709"/>
        <w:jc w:val="both"/>
        <w:rPr>
          <w:rFonts w:ascii="Arial" w:eastAsia="Times New Roman" w:hAnsi="Arial" w:cs="Arial"/>
          <w:sz w:val="24"/>
          <w:szCs w:val="24"/>
        </w:rPr>
      </w:pP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Раздел </w:t>
      </w:r>
      <w:r w:rsidRPr="00B82C28">
        <w:rPr>
          <w:rFonts w:ascii="Arial" w:eastAsia="Times New Roman" w:hAnsi="Arial" w:cs="Arial"/>
          <w:bCs/>
          <w:smallCaps/>
          <w:sz w:val="24"/>
          <w:szCs w:val="24"/>
          <w:lang w:val="en-US" w:bidi="en-US"/>
        </w:rPr>
        <w:t>ii</w:t>
      </w:r>
      <w:r w:rsidRPr="00B82C28">
        <w:rPr>
          <w:rFonts w:ascii="Arial" w:eastAsia="Times New Roman" w:hAnsi="Arial" w:cs="Arial"/>
          <w:bCs/>
          <w:smallCaps/>
          <w:sz w:val="24"/>
          <w:szCs w:val="24"/>
          <w:lang w:bidi="en-US"/>
        </w:rPr>
        <w:t>.</w:t>
      </w:r>
      <w:r w:rsidRPr="00B82C28">
        <w:rPr>
          <w:rFonts w:ascii="Arial" w:eastAsia="Times New Roman" w:hAnsi="Arial" w:cs="Arial"/>
          <w:sz w:val="24"/>
          <w:szCs w:val="24"/>
          <w:lang w:bidi="en-US"/>
        </w:rPr>
        <w:t xml:space="preserve"> </w:t>
      </w:r>
      <w:r w:rsidRPr="00B82C28">
        <w:rPr>
          <w:rFonts w:ascii="Arial" w:eastAsia="Times New Roman" w:hAnsi="Arial" w:cs="Arial"/>
          <w:sz w:val="24"/>
          <w:szCs w:val="24"/>
        </w:rPr>
        <w:t>Стандарт предоставления Муниципальной услуги</w:t>
      </w: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Наименование Муниципальной услуги</w:t>
      </w:r>
    </w:p>
    <w:p w:rsidR="00B82C28" w:rsidRPr="00B82C28" w:rsidRDefault="00B82C28" w:rsidP="00B82C28">
      <w:pPr>
        <w:tabs>
          <w:tab w:val="left" w:pos="1254"/>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Наименование органа, предоставляющего Муниципальную услугу</w:t>
      </w:r>
    </w:p>
    <w:p w:rsidR="00B82C28" w:rsidRPr="00B82C28" w:rsidRDefault="00B82C28" w:rsidP="00B82C28">
      <w:pPr>
        <w:numPr>
          <w:ilvl w:val="1"/>
          <w:numId w:val="6"/>
        </w:numPr>
        <w:tabs>
          <w:tab w:val="left" w:pos="1945"/>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Муниципальная услуга предоставляется Администрацией Поворинского муниципального района Воронежской области (далее – Администрация)</w:t>
      </w:r>
      <w:r w:rsidRPr="00B82C28">
        <w:rPr>
          <w:rFonts w:ascii="Arial" w:eastAsia="Arial" w:hAnsi="Arial" w:cs="Arial"/>
          <w:iCs/>
          <w:sz w:val="24"/>
          <w:szCs w:val="24"/>
        </w:rPr>
        <w:t>.</w:t>
      </w:r>
    </w:p>
    <w:p w:rsidR="00B82C28" w:rsidRPr="00B82C28" w:rsidRDefault="00B82C28" w:rsidP="00B82C28">
      <w:pPr>
        <w:numPr>
          <w:ilvl w:val="1"/>
          <w:numId w:val="6"/>
        </w:numPr>
        <w:tabs>
          <w:tab w:val="left" w:pos="141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Администрация обеспечивает предоставление Муниципальной услуги посредством МФЦ или в электронной форме посредством ЕПГУ, РПГУ, а также в иных формах, по </w:t>
      </w:r>
      <w:r w:rsidRPr="00B82C28">
        <w:rPr>
          <w:rFonts w:ascii="Arial" w:eastAsia="Times New Roman" w:hAnsi="Arial" w:cs="Arial"/>
          <w:sz w:val="24"/>
          <w:szCs w:val="24"/>
        </w:rPr>
        <w:lastRenderedPageBreak/>
        <w:t>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B82C28" w:rsidRPr="00B82C28" w:rsidRDefault="00B82C28" w:rsidP="00B82C28">
      <w:pPr>
        <w:numPr>
          <w:ilvl w:val="1"/>
          <w:numId w:val="6"/>
        </w:numPr>
        <w:tabs>
          <w:tab w:val="left" w:pos="1418"/>
        </w:tabs>
        <w:spacing w:after="0"/>
        <w:ind w:firstLine="709"/>
        <w:jc w:val="both"/>
        <w:rPr>
          <w:rFonts w:ascii="Arial" w:eastAsia="Times New Roman" w:hAnsi="Arial" w:cs="Arial"/>
          <w:sz w:val="24"/>
          <w:szCs w:val="24"/>
        </w:rPr>
      </w:pPr>
      <w:r w:rsidRPr="00B82C28">
        <w:rPr>
          <w:rFonts w:ascii="Arial" w:eastAsia="Calibr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82C28" w:rsidRPr="00B82C28" w:rsidRDefault="00B82C28" w:rsidP="00B82C28">
      <w:pPr>
        <w:numPr>
          <w:ilvl w:val="1"/>
          <w:numId w:val="6"/>
        </w:numPr>
        <w:tabs>
          <w:tab w:val="left" w:pos="141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Порядок обеспечения личного приема Заявителей в Администрации </w:t>
      </w:r>
      <w:r w:rsidRPr="00B82C28">
        <w:rPr>
          <w:rFonts w:ascii="Arial" w:eastAsia="Times New Roman" w:hAnsi="Arial" w:cs="Arial"/>
          <w:sz w:val="24"/>
          <w:szCs w:val="24"/>
        </w:rPr>
        <w:lastRenderedPageBreak/>
        <w:t>устанавливается организационно-распорядительным документом Администрации.</w:t>
      </w:r>
    </w:p>
    <w:p w:rsidR="00B82C28" w:rsidRPr="00B82C28" w:rsidRDefault="00B82C28" w:rsidP="00B82C28">
      <w:pPr>
        <w:numPr>
          <w:ilvl w:val="1"/>
          <w:numId w:val="6"/>
        </w:numPr>
        <w:tabs>
          <w:tab w:val="left" w:pos="141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w:t>
      </w:r>
      <w:r w:rsidRPr="00B82C28">
        <w:rPr>
          <w:rFonts w:ascii="Arial" w:eastAsia="Times New Roman" w:hAnsi="Arial" w:cs="Arial"/>
          <w:sz w:val="24"/>
          <w:szCs w:val="24"/>
        </w:rPr>
        <w:lastRenderedPageBreak/>
        <w:t>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района Воронежской области № 64 от 22.11.2012г «Об утверждении перечня услуг, которые являются необходимыми и обязательными для предоставл</w:t>
      </w:r>
      <w:r w:rsidRPr="00B82C28">
        <w:rPr>
          <w:rFonts w:ascii="Arial" w:eastAsia="Times New Roman" w:hAnsi="Arial" w:cs="Arial"/>
          <w:sz w:val="24"/>
          <w:szCs w:val="24"/>
        </w:rPr>
        <w:lastRenderedPageBreak/>
        <w:t>ения администрацией Поворинского муниципального района Воронежской области».</w:t>
      </w:r>
    </w:p>
    <w:p w:rsidR="00B82C28" w:rsidRPr="00B82C28" w:rsidRDefault="00B82C28" w:rsidP="00B82C28">
      <w:pPr>
        <w:tabs>
          <w:tab w:val="left" w:pos="1945"/>
        </w:tabs>
        <w:spacing w:after="0"/>
        <w:ind w:firstLine="709"/>
        <w:jc w:val="both"/>
        <w:rPr>
          <w:rFonts w:ascii="Arial" w:eastAsia="Times New Roman" w:hAnsi="Arial" w:cs="Arial"/>
          <w:sz w:val="24"/>
          <w:szCs w:val="24"/>
        </w:rPr>
      </w:pP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Результат предоставления Муниципальной услуги</w:t>
      </w:r>
    </w:p>
    <w:p w:rsidR="00B82C28" w:rsidRPr="00B82C28" w:rsidRDefault="00B82C28" w:rsidP="00B82C28">
      <w:pPr>
        <w:numPr>
          <w:ilvl w:val="1"/>
          <w:numId w:val="6"/>
        </w:numPr>
        <w:tabs>
          <w:tab w:val="left" w:pos="127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Результатом предоставления услуги является:</w:t>
      </w:r>
    </w:p>
    <w:p w:rsidR="00B82C28" w:rsidRPr="00B82C28" w:rsidRDefault="00B82C28" w:rsidP="00B82C28">
      <w:pPr>
        <w:numPr>
          <w:ilvl w:val="0"/>
          <w:numId w:val="4"/>
        </w:numPr>
        <w:tabs>
          <w:tab w:val="left" w:pos="1057"/>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разрешение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rsidR="00B82C28" w:rsidRPr="00B82C28" w:rsidRDefault="00B82C28" w:rsidP="00B82C28">
      <w:pPr>
        <w:numPr>
          <w:ilvl w:val="0"/>
          <w:numId w:val="4"/>
        </w:numPr>
        <w:tabs>
          <w:tab w:val="left" w:pos="107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разрешение Администрации на размещение объекта на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B82C28" w:rsidRPr="00B82C28" w:rsidRDefault="00B82C28" w:rsidP="00B82C28">
      <w:pPr>
        <w:numPr>
          <w:ilvl w:val="0"/>
          <w:numId w:val="4"/>
        </w:numPr>
        <w:tabs>
          <w:tab w:val="left" w:pos="107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решение об отказе в предоставлении Муниципальной услуги по форме согласно Приложению № 4 к настоящему Административному регламенту;</w:t>
      </w:r>
    </w:p>
    <w:p w:rsidR="00B82C28" w:rsidRPr="00B82C28" w:rsidRDefault="00B82C28" w:rsidP="00B82C28">
      <w:pPr>
        <w:numPr>
          <w:ilvl w:val="0"/>
          <w:numId w:val="4"/>
        </w:numPr>
        <w:tabs>
          <w:tab w:val="left" w:pos="107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B82C28" w:rsidRPr="00B82C28" w:rsidRDefault="00B82C28" w:rsidP="00B82C28">
      <w:pPr>
        <w:numPr>
          <w:ilvl w:val="0"/>
          <w:numId w:val="4"/>
        </w:numPr>
        <w:tabs>
          <w:tab w:val="left" w:pos="107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rsidR="00B82C28" w:rsidRPr="00B82C28" w:rsidRDefault="00B82C28" w:rsidP="00B82C28">
      <w:pPr>
        <w:tabs>
          <w:tab w:val="left" w:pos="567"/>
        </w:tabs>
        <w:spacing w:after="0"/>
        <w:ind w:firstLine="709"/>
        <w:jc w:val="both"/>
        <w:rPr>
          <w:rFonts w:ascii="Arial" w:eastAsia="Times New Roman" w:hAnsi="Arial" w:cs="Arial"/>
          <w:bCs/>
          <w:iCs/>
          <w:sz w:val="24"/>
          <w:szCs w:val="24"/>
        </w:rPr>
      </w:pPr>
      <w:r w:rsidRPr="00B82C28">
        <w:rPr>
          <w:rFonts w:ascii="Arial" w:eastAsia="Times New Roman" w:hAnsi="Arial" w:cs="Arial"/>
          <w:bCs/>
          <w:iCs/>
          <w:sz w:val="24"/>
          <w:szCs w:val="24"/>
        </w:rPr>
        <w:t xml:space="preserve">6.2. Администрация направляет (выдает) результат предоставления Муниципальной услуги Заявителю способом, указанным в заявлении. </w:t>
      </w:r>
    </w:p>
    <w:p w:rsidR="00B82C28" w:rsidRPr="00B82C28" w:rsidRDefault="00B82C28" w:rsidP="00B82C28">
      <w:pPr>
        <w:tabs>
          <w:tab w:val="left" w:pos="567"/>
        </w:tabs>
        <w:spacing w:after="0"/>
        <w:ind w:firstLine="709"/>
        <w:jc w:val="both"/>
        <w:rPr>
          <w:rFonts w:ascii="Arial" w:eastAsia="Times New Roman" w:hAnsi="Arial" w:cs="Arial"/>
          <w:bCs/>
          <w:iCs/>
          <w:sz w:val="24"/>
          <w:szCs w:val="24"/>
        </w:rPr>
      </w:pPr>
      <w:r w:rsidRPr="00B82C28">
        <w:rPr>
          <w:rFonts w:ascii="Arial" w:eastAsia="Times New Roman" w:hAnsi="Arial" w:cs="Arial"/>
          <w:bCs/>
          <w:iCs/>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 Посредством почтового отправления;</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2. В личный кабинет Заявителя на ЕПГУ, РПГУ;</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3. В МФЦ;</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4. Лично Заявителю либо его уполномоченному представителю в Администрации.</w:t>
      </w:r>
    </w:p>
    <w:p w:rsidR="00B82C28" w:rsidRPr="00B82C28" w:rsidRDefault="00B82C28" w:rsidP="00B82C28">
      <w:pPr>
        <w:spacing w:after="0"/>
        <w:ind w:firstLine="709"/>
        <w:jc w:val="both"/>
        <w:rPr>
          <w:rFonts w:ascii="Arial" w:eastAsia="Times New Roman" w:hAnsi="Arial" w:cs="Arial"/>
          <w:sz w:val="24"/>
          <w:szCs w:val="24"/>
          <w:lang w:val="x-none" w:eastAsia="x-none"/>
        </w:rPr>
      </w:pPr>
      <w:r w:rsidRPr="00B82C28">
        <w:rPr>
          <w:rFonts w:ascii="Arial" w:eastAsia="Times New Roman" w:hAnsi="Arial" w:cs="Arial"/>
          <w:sz w:val="24"/>
          <w:szCs w:val="24"/>
          <w:lang w:val="x-none" w:eastAsia="x-none"/>
        </w:rPr>
        <w:t xml:space="preserve">6.5. Формирование реестровой записи в качестве результата предоставления Муниципальной услуги не предусмотрено.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6.6. Состав реквизитов документа, содержащего решение о предоставлении муниципальной услуги: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 xml:space="preserve">- регистрационный номер;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дата регистрации;</w:t>
      </w:r>
    </w:p>
    <w:p w:rsidR="00B82C28" w:rsidRPr="00B82C28" w:rsidRDefault="00B82C28" w:rsidP="00B82C28">
      <w:pPr>
        <w:spacing w:after="0"/>
        <w:ind w:firstLine="709"/>
        <w:jc w:val="both"/>
        <w:rPr>
          <w:rFonts w:ascii="Arial" w:eastAsia="Calibri" w:hAnsi="Arial" w:cs="Arial"/>
          <w:sz w:val="24"/>
          <w:szCs w:val="24"/>
        </w:rPr>
      </w:pPr>
      <w:r w:rsidRPr="00B82C28">
        <w:rPr>
          <w:rFonts w:ascii="Arial" w:eastAsia="Times New Roman" w:hAnsi="Arial" w:cs="Arial"/>
          <w:sz w:val="24"/>
          <w:szCs w:val="24"/>
        </w:rPr>
        <w:t>- подпись должностного лица, уполномоченного на подписание результата предоставления Муниципальной услуги.</w:t>
      </w:r>
    </w:p>
    <w:p w:rsidR="00B82C28" w:rsidRPr="00B82C28" w:rsidRDefault="00B82C28" w:rsidP="00B82C28">
      <w:pPr>
        <w:spacing w:after="0"/>
        <w:ind w:firstLine="709"/>
        <w:jc w:val="both"/>
        <w:rPr>
          <w:rFonts w:ascii="Arial" w:eastAsia="Calibri" w:hAnsi="Arial" w:cs="Arial"/>
          <w:sz w:val="24"/>
          <w:szCs w:val="24"/>
        </w:rPr>
      </w:pP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Срок предоставления Муниципальной услуги</w:t>
      </w:r>
    </w:p>
    <w:p w:rsidR="00B82C28" w:rsidRPr="00B82C28" w:rsidRDefault="00B82C28" w:rsidP="00B82C28">
      <w:pPr>
        <w:numPr>
          <w:ilvl w:val="1"/>
          <w:numId w:val="6"/>
        </w:numPr>
        <w:tabs>
          <w:tab w:val="left" w:pos="1134"/>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Срок предоставления Муниципальной услуги составляет 30 дней со дня поступления заявления и документов (в случае обращения о размещении объектов в целях, предусмотренных пунктом 1 статьи 39.34 Земельного кодекса РФ – 25 дней).</w:t>
      </w:r>
    </w:p>
    <w:p w:rsidR="00B82C28" w:rsidRPr="00B82C28" w:rsidRDefault="00B82C28" w:rsidP="00B82C28">
      <w:pPr>
        <w:tabs>
          <w:tab w:val="left" w:pos="1134"/>
        </w:tabs>
        <w:spacing w:after="0"/>
        <w:ind w:firstLine="709"/>
        <w:jc w:val="both"/>
        <w:rPr>
          <w:rFonts w:ascii="Arial" w:eastAsia="Calibri" w:hAnsi="Arial" w:cs="Arial"/>
          <w:sz w:val="24"/>
          <w:szCs w:val="24"/>
        </w:rPr>
      </w:pPr>
      <w:r w:rsidRPr="00B82C28">
        <w:rPr>
          <w:rFonts w:ascii="Arial" w:eastAsia="Times New Roman" w:hAnsi="Arial" w:cs="Arial"/>
          <w:sz w:val="24"/>
          <w:szCs w:val="24"/>
        </w:rPr>
        <w:t xml:space="preserve">7.2. </w:t>
      </w:r>
      <w:r w:rsidRPr="00B82C28">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ЕПГУ, РПГУ, в МФЦ.</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B82C28" w:rsidRPr="00B82C28" w:rsidRDefault="00B82C28" w:rsidP="00B82C28">
      <w:pPr>
        <w:tabs>
          <w:tab w:val="left" w:pos="1134"/>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 </w:t>
      </w: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Calibri" w:hAnsi="Arial" w:cs="Arial"/>
          <w:sz w:val="24"/>
          <w:szCs w:val="24"/>
        </w:rPr>
        <w:t>Правовые основания предоставления</w:t>
      </w:r>
      <w:r w:rsidRPr="00B82C28">
        <w:rPr>
          <w:rFonts w:ascii="Arial" w:eastAsia="Times New Roman" w:hAnsi="Arial" w:cs="Arial"/>
          <w:sz w:val="24"/>
          <w:szCs w:val="24"/>
        </w:rPr>
        <w:t xml:space="preserve"> Муниципальной услуги</w:t>
      </w:r>
    </w:p>
    <w:p w:rsidR="00B82C28" w:rsidRPr="00B82C28" w:rsidRDefault="00B82C28" w:rsidP="00B82C28">
      <w:pPr>
        <w:numPr>
          <w:ilvl w:val="1"/>
          <w:numId w:val="6"/>
        </w:numPr>
        <w:tabs>
          <w:tab w:val="left" w:pos="1251"/>
          <w:tab w:val="left" w:pos="134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Основными нормативными правовыми актами, регулирующими предоставление Муниципаль</w:t>
      </w:r>
      <w:r w:rsidRPr="00B82C28">
        <w:rPr>
          <w:rFonts w:ascii="Arial" w:eastAsia="Times New Roman" w:hAnsi="Arial" w:cs="Arial"/>
          <w:sz w:val="24"/>
          <w:szCs w:val="24"/>
        </w:rPr>
        <w:lastRenderedPageBreak/>
        <w:t>ной услуги, являются:</w:t>
      </w:r>
    </w:p>
    <w:p w:rsidR="00B82C28" w:rsidRPr="00B82C28" w:rsidRDefault="00B82C28" w:rsidP="00B82C28">
      <w:pPr>
        <w:tabs>
          <w:tab w:val="left" w:pos="1251"/>
          <w:tab w:val="left" w:pos="134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Градостроительный кодекс Российской Федерации от 29.12.2004 г. № 190-ФЗ;</w:t>
      </w:r>
    </w:p>
    <w:p w:rsidR="00B82C28" w:rsidRPr="00B82C28" w:rsidRDefault="00B82C28" w:rsidP="00B82C28">
      <w:pPr>
        <w:tabs>
          <w:tab w:val="left" w:pos="1251"/>
          <w:tab w:val="left" w:pos="134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Гражданский кодекс Российской Федерации от 30.12.2004, № 290;</w:t>
      </w:r>
    </w:p>
    <w:p w:rsidR="00B82C28" w:rsidRPr="00B82C28" w:rsidRDefault="00B82C28" w:rsidP="00B82C28">
      <w:pPr>
        <w:tabs>
          <w:tab w:val="left" w:pos="1251"/>
          <w:tab w:val="left" w:pos="134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Земельный кодекс Российской Федерации от 29.10.2001, № 44;</w:t>
      </w:r>
    </w:p>
    <w:p w:rsidR="00B82C28" w:rsidRPr="00B82C28" w:rsidRDefault="00B82C28" w:rsidP="00B82C28">
      <w:pPr>
        <w:tabs>
          <w:tab w:val="left" w:pos="1251"/>
          <w:tab w:val="left" w:pos="134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Федеральный закон от 27.07.2010 г. № 210-ФЗ «Об организации предоставления государственных и муниципальных услуг»;</w:t>
      </w:r>
    </w:p>
    <w:p w:rsidR="00B82C28" w:rsidRPr="00B82C28" w:rsidRDefault="00B82C28" w:rsidP="00B82C28">
      <w:pPr>
        <w:tabs>
          <w:tab w:val="left" w:pos="1251"/>
          <w:tab w:val="left" w:pos="134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Федеральный закон от 06.04.2011 г. № 63-ФЗ «Об электронной подписи»;</w:t>
      </w:r>
    </w:p>
    <w:p w:rsidR="00B82C28" w:rsidRPr="00B82C28" w:rsidRDefault="00B82C28" w:rsidP="00B82C28">
      <w:pPr>
        <w:tabs>
          <w:tab w:val="left" w:pos="1251"/>
          <w:tab w:val="left" w:pos="134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Федеральный закон от 06.10.2003 г. № 131-ФЗ «Об общих принципах организации местного самоуправления в Российской Федерации»;</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Times New Roman" w:hAnsi="Arial" w:cs="Arial"/>
          <w:sz w:val="24"/>
          <w:szCs w:val="24"/>
          <w:lang w:eastAsia="ru-RU"/>
        </w:rPr>
        <w:t>- 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B82C28">
        <w:rPr>
          <w:rFonts w:ascii="Arial" w:eastAsia="Calibri" w:hAnsi="Arial" w:cs="Arial"/>
          <w:sz w:val="24"/>
          <w:szCs w:val="24"/>
        </w:rPr>
        <w:t>;</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 </w:t>
      </w:r>
      <w:r w:rsidRPr="00B82C28">
        <w:rPr>
          <w:rFonts w:ascii="Arial" w:eastAsia="Times New Roman" w:hAnsi="Arial" w:cs="Arial"/>
          <w:sz w:val="24"/>
          <w:szCs w:val="24"/>
          <w:lang w:eastAsia="ru-RU"/>
        </w:rPr>
        <w:t>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B82C28" w:rsidRPr="00B82C28" w:rsidRDefault="00B82C28" w:rsidP="00B82C28">
      <w:pPr>
        <w:spacing w:after="0"/>
        <w:ind w:firstLine="709"/>
        <w:jc w:val="both"/>
        <w:rPr>
          <w:rFonts w:ascii="Arial" w:eastAsia="Calibri" w:hAnsi="Arial" w:cs="Arial"/>
          <w:sz w:val="24"/>
          <w:szCs w:val="24"/>
        </w:rPr>
      </w:pPr>
      <w:r w:rsidRPr="00B82C28">
        <w:rPr>
          <w:rFonts w:ascii="Arial" w:eastAsia="Times New Roman" w:hAnsi="Arial" w:cs="Arial"/>
          <w:sz w:val="24"/>
          <w:szCs w:val="24"/>
          <w:lang w:eastAsia="ru-RU"/>
        </w:rPr>
        <w:t>- Закон Воронежской области от 13.05.2008 № 25-ОЗ "О регулировании земельных отношений на территории Воронежской области"</w:t>
      </w:r>
      <w:r w:rsidRPr="00B82C28">
        <w:rPr>
          <w:rFonts w:ascii="Arial" w:eastAsia="Calibri" w:hAnsi="Arial" w:cs="Arial"/>
          <w:sz w:val="24"/>
          <w:szCs w:val="24"/>
        </w:rPr>
        <w:t>;</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Приказ департамента имущественных и земельных отношений Воронежской области от 02.07.2015 №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p>
    <w:p w:rsidR="00B82C28" w:rsidRPr="00B82C28" w:rsidRDefault="00B82C28" w:rsidP="00B82C28">
      <w:pPr>
        <w:tabs>
          <w:tab w:val="left" w:pos="1251"/>
        </w:tabs>
        <w:spacing w:after="0"/>
        <w:ind w:firstLine="709"/>
        <w:jc w:val="both"/>
        <w:rPr>
          <w:rFonts w:ascii="Arial" w:eastAsia="SimSun" w:hAnsi="Arial" w:cs="Arial"/>
          <w:sz w:val="24"/>
          <w:szCs w:val="24"/>
        </w:rPr>
      </w:pPr>
      <w:r w:rsidRPr="00B82C28">
        <w:rPr>
          <w:rFonts w:ascii="Arial" w:eastAsia="Times New Roman" w:hAnsi="Arial" w:cs="Arial"/>
          <w:sz w:val="24"/>
          <w:szCs w:val="24"/>
        </w:rPr>
        <w:t xml:space="preserve">- </w:t>
      </w:r>
      <w:r w:rsidRPr="00B82C28">
        <w:rPr>
          <w:rFonts w:ascii="Arial" w:eastAsia="SimSun" w:hAnsi="Arial" w:cs="Arial"/>
          <w:sz w:val="24"/>
          <w:szCs w:val="24"/>
        </w:rPr>
        <w:t>иными действующими в данной сфере нормативными правовыми актами.</w:t>
      </w:r>
    </w:p>
    <w:p w:rsidR="00B82C28" w:rsidRPr="00B82C28" w:rsidRDefault="00B82C28" w:rsidP="00B82C28">
      <w:pPr>
        <w:numPr>
          <w:ilvl w:val="1"/>
          <w:numId w:val="6"/>
        </w:numPr>
        <w:tabs>
          <w:tab w:val="left" w:pos="1341"/>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w:t>
      </w:r>
      <w:r w:rsidRPr="00B82C28">
        <w:rPr>
          <w:rFonts w:ascii="Arial" w:eastAsia="Times New Roman" w:hAnsi="Arial" w:cs="Arial"/>
          <w:sz w:val="24"/>
          <w:szCs w:val="24"/>
        </w:rPr>
        <w:lastRenderedPageBreak/>
        <w:t>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https://povorinskij-r20.gosweb.gosuslugi.ru/ofitsialno/reglamenty-po-predostavleniyu-munitsipalnyh-uslug/</w:t>
      </w: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Исчерпывающий перечень документов, необходимых для предоставления</w:t>
      </w:r>
      <w:r w:rsidRPr="00B82C28">
        <w:rPr>
          <w:rFonts w:ascii="Arial" w:eastAsia="Times New Roman" w:hAnsi="Arial" w:cs="Arial"/>
          <w:sz w:val="24"/>
          <w:szCs w:val="24"/>
        </w:rPr>
        <w:br/>
        <w:t>муниципальной услуги, подлежащих представлению заявителем.</w:t>
      </w:r>
    </w:p>
    <w:p w:rsidR="00B82C28" w:rsidRPr="00B82C28" w:rsidRDefault="00B82C28" w:rsidP="00B82C28">
      <w:pPr>
        <w:numPr>
          <w:ilvl w:val="1"/>
          <w:numId w:val="6"/>
        </w:numPr>
        <w:tabs>
          <w:tab w:val="left" w:pos="1249"/>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Исчерпывающий перечень документов, необходимых для предоставления разрешения Администрации на использование земель или </w:t>
      </w:r>
      <w:r w:rsidRPr="00B82C28">
        <w:rPr>
          <w:rFonts w:ascii="Arial" w:eastAsia="Times New Roman" w:hAnsi="Arial" w:cs="Arial"/>
          <w:sz w:val="24"/>
          <w:szCs w:val="24"/>
        </w:rPr>
        <w:lastRenderedPageBreak/>
        <w:t>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p w:rsidR="00B82C28" w:rsidRPr="00B82C28" w:rsidRDefault="00B82C28" w:rsidP="00B82C28">
      <w:pPr>
        <w:numPr>
          <w:ilvl w:val="2"/>
          <w:numId w:val="6"/>
        </w:numPr>
        <w:tabs>
          <w:tab w:val="left" w:pos="1052"/>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В случае обращения с заявлением об использовании земель или земельных участков в целях, предусмотренных пунктом 1 статьи 39.34 Земельного кодекса РФ:</w:t>
      </w:r>
    </w:p>
    <w:p w:rsidR="00B82C28" w:rsidRPr="00B82C28" w:rsidRDefault="00B82C28" w:rsidP="00B82C28">
      <w:pPr>
        <w:tabs>
          <w:tab w:val="left" w:pos="1052"/>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а) заявление о предоставлении Муниципальной услуги, содержащее следующие сведения:</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почтовый адрес, адрес электронной почты, номер телефона для связи с заявителем или представителем заявителя;</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предполагаемые цели использования земель или земельного участка в соответствии с пунктом 1 статьи 39.34 Земельного кодекса Российской Федерации;</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кадастровый номер земельного участка - в случае, если планируется использование всего земельного участка или его части;</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срок использования земель или земельного участка (в пределах сроков, установленных пунктом 1 статьи 39.34 Земельного кодекса Российской Федерации);</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B82C28" w:rsidRPr="00B82C28" w:rsidRDefault="00B82C28" w:rsidP="00B82C28">
      <w:pPr>
        <w:tabs>
          <w:tab w:val="left" w:pos="1251"/>
        </w:tabs>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lastRenderedPageBreak/>
        <w:t>б)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B82C28" w:rsidRPr="00B82C28" w:rsidRDefault="00B82C28" w:rsidP="00B82C28">
      <w:pPr>
        <w:tabs>
          <w:tab w:val="left" w:pos="1251"/>
        </w:tabs>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в)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B82C28" w:rsidRPr="00B82C28" w:rsidRDefault="00B82C28" w:rsidP="00B82C28">
      <w:pPr>
        <w:tabs>
          <w:tab w:val="left" w:pos="1052"/>
        </w:tabs>
        <w:spacing w:after="0"/>
        <w:ind w:firstLine="709"/>
        <w:jc w:val="both"/>
        <w:rPr>
          <w:rFonts w:ascii="Arial" w:eastAsia="Times New Roman" w:hAnsi="Arial" w:cs="Arial"/>
          <w:sz w:val="24"/>
          <w:szCs w:val="24"/>
        </w:rPr>
      </w:pPr>
      <w:r w:rsidRPr="00B82C28">
        <w:rPr>
          <w:rFonts w:ascii="Arial" w:eastAsia="Calibri" w:hAnsi="Arial" w:cs="Arial"/>
          <w:sz w:val="24"/>
          <w:szCs w:val="24"/>
        </w:rPr>
        <w:t xml:space="preserve">9.1.2. </w:t>
      </w:r>
      <w:r w:rsidRPr="00B82C28">
        <w:rPr>
          <w:rFonts w:ascii="Arial" w:eastAsia="Times New Roman" w:hAnsi="Arial" w:cs="Arial"/>
          <w:sz w:val="24"/>
          <w:szCs w:val="24"/>
        </w:rPr>
        <w:t>В случае обращения с заявлением о размещении объектов в целях, предусмотренных пунктом 1 статьи 39.36 Земельного кодекса РФ:</w:t>
      </w:r>
    </w:p>
    <w:p w:rsidR="00B82C28" w:rsidRPr="00B82C28" w:rsidRDefault="00B82C28" w:rsidP="00B82C28">
      <w:pPr>
        <w:tabs>
          <w:tab w:val="left" w:pos="1052"/>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а) заявление о предоставлении Муниципальной услуги, содержащее следующие сведения:</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почтовый адрес, адрес электронной почты, номер телефона для связи с заявителем или представителем заявителя;</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адресные ориентиры земель или земельного участка, его площадь;</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кадастровый номер земельного участка – в случае, если планируется использование всего земельного участка или его части;</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цель использования земель или земельного участка в соответствии с Постановлением Правительства РФ от 03.12.2014 № 1300;</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xml:space="preserve">- срок использования земель или земельного участка; </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w:t>
      </w:r>
      <w:r w:rsidRPr="00B82C28">
        <w:rPr>
          <w:rFonts w:ascii="Arial" w:eastAsia="Calibri" w:hAnsi="Arial" w:cs="Arial"/>
          <w:sz w:val="24"/>
          <w:szCs w:val="24"/>
        </w:rPr>
        <w:lastRenderedPageBreak/>
        <w:t>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д)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Росреестра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з) архитектурное решение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и) типовое архитектурное решение, выполненное в соответствии с требованиями, установленными Правилами благоустройства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к) архитектурно-планировочное решение, согласованное Администрацией по месту расположения объекта, в порядке, установленном Правилами благоустройства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lastRenderedPageBreak/>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B82C28">
        <w:rPr>
          <w:rFonts w:ascii="Arial" w:eastAsia="Calibri" w:hAnsi="Arial" w:cs="Arial"/>
          <w:sz w:val="24"/>
          <w:szCs w:val="24"/>
          <w:lang w:val="en-US"/>
        </w:rPr>
        <w:t>III</w:t>
      </w:r>
      <w:r w:rsidRPr="00B82C28">
        <w:rPr>
          <w:rFonts w:ascii="Arial" w:eastAsia="Calibri" w:hAnsi="Arial" w:cs="Arial"/>
          <w:sz w:val="24"/>
          <w:szCs w:val="24"/>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rsidR="00B82C28" w:rsidRPr="00B82C28" w:rsidRDefault="00B82C28" w:rsidP="00B82C28">
      <w:pPr>
        <w:numPr>
          <w:ilvl w:val="1"/>
          <w:numId w:val="6"/>
        </w:numPr>
        <w:tabs>
          <w:tab w:val="left" w:pos="1251"/>
        </w:tabs>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Заявитель или его представитель представляет в Администрацию Заявление о предоставлении Муниципальной услуги</w:t>
      </w:r>
      <w:r w:rsidRPr="00B82C28">
        <w:rPr>
          <w:rFonts w:ascii="Arial" w:eastAsia="Calibri" w:hAnsi="Arial" w:cs="Arial"/>
          <w:bCs/>
          <w:sz w:val="24"/>
          <w:szCs w:val="24"/>
        </w:rPr>
        <w:t xml:space="preserve">, </w:t>
      </w:r>
      <w:r w:rsidRPr="00B82C28">
        <w:rPr>
          <w:rFonts w:ascii="Arial" w:eastAsia="Calibri" w:hAnsi="Arial" w:cs="Arial"/>
          <w:sz w:val="24"/>
          <w:szCs w:val="24"/>
        </w:rPr>
        <w:t>а также прилагаемые к нему документы одним из следующих способов:</w:t>
      </w:r>
    </w:p>
    <w:p w:rsidR="00B82C28" w:rsidRPr="00B82C28" w:rsidRDefault="00B82C28" w:rsidP="00B82C28">
      <w:pPr>
        <w:numPr>
          <w:ilvl w:val="0"/>
          <w:numId w:val="2"/>
        </w:numPr>
        <w:tabs>
          <w:tab w:val="left" w:pos="1059"/>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на бумажном носителе посредством личного обращения в Администрацию либо в МФЦ;</w:t>
      </w:r>
    </w:p>
    <w:p w:rsidR="00B82C28" w:rsidRPr="00B82C28" w:rsidRDefault="00B82C28" w:rsidP="00B82C28">
      <w:pPr>
        <w:numPr>
          <w:ilvl w:val="0"/>
          <w:numId w:val="2"/>
        </w:numPr>
        <w:tabs>
          <w:tab w:val="left" w:pos="1059"/>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на бумажном носителе посредством почтового отправления с уведомлением о вручении;</w:t>
      </w:r>
    </w:p>
    <w:p w:rsidR="00B82C28" w:rsidRPr="00B82C28" w:rsidRDefault="00B82C28" w:rsidP="00B82C28">
      <w:pPr>
        <w:numPr>
          <w:ilvl w:val="0"/>
          <w:numId w:val="2"/>
        </w:numPr>
        <w:tabs>
          <w:tab w:val="left" w:pos="1059"/>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в электронной форме посредством ЕПГУ, РПГУ. </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В случае направления Заявления о предоставлении Муниципальной услуги и прилагаемых к ним документов посредством ЕПГУ, РПГУ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B82C28">
        <w:rPr>
          <w:rFonts w:ascii="Arial" w:eastAsia="Times New Roman" w:hAnsi="Arial" w:cs="Arial"/>
          <w:sz w:val="24"/>
          <w:szCs w:val="24"/>
        </w:rPr>
        <w:softHyphen/>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w:t>
      </w:r>
      <w:r w:rsidRPr="00B82C28">
        <w:rPr>
          <w:rFonts w:ascii="Arial" w:eastAsia="Times New Roman" w:hAnsi="Arial" w:cs="Arial"/>
          <w:sz w:val="24"/>
          <w:szCs w:val="24"/>
        </w:rPr>
        <w:lastRenderedPageBreak/>
        <w:t>указанных уведомлений с использованием интерактивной формы в электронном виде.</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указанными в подпунктах 9.1, 9.2. настоящего пункта. </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Заявление о предоставлении Муниципальной услуги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B82C28" w:rsidRPr="00B82C28" w:rsidRDefault="00B82C28" w:rsidP="00B82C28">
      <w:pPr>
        <w:numPr>
          <w:ilvl w:val="1"/>
          <w:numId w:val="6"/>
        </w:numPr>
        <w:tabs>
          <w:tab w:val="left" w:pos="1254"/>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B82C28" w:rsidRPr="00B82C28" w:rsidRDefault="00B82C28" w:rsidP="00B82C28">
      <w:pPr>
        <w:numPr>
          <w:ilvl w:val="0"/>
          <w:numId w:val="3"/>
        </w:numPr>
        <w:tabs>
          <w:tab w:val="left" w:pos="1052"/>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 (запрашивается в Федеральной службе государственной регистрации, кадастра и картографии);</w:t>
      </w:r>
    </w:p>
    <w:p w:rsidR="00B82C28" w:rsidRPr="00B82C28" w:rsidRDefault="00B82C28" w:rsidP="00B82C28">
      <w:pPr>
        <w:numPr>
          <w:ilvl w:val="0"/>
          <w:numId w:val="3"/>
        </w:numPr>
        <w:tabs>
          <w:tab w:val="left" w:pos="106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B82C28" w:rsidRPr="00B82C28" w:rsidRDefault="00B82C28" w:rsidP="00B82C28">
      <w:pPr>
        <w:numPr>
          <w:ilvl w:val="0"/>
          <w:numId w:val="3"/>
        </w:numPr>
        <w:tabs>
          <w:tab w:val="left" w:pos="106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B82C28" w:rsidRPr="00B82C28" w:rsidRDefault="00B82C28" w:rsidP="00B82C28">
      <w:pPr>
        <w:numPr>
          <w:ilvl w:val="0"/>
          <w:numId w:val="3"/>
        </w:numPr>
        <w:tabs>
          <w:tab w:val="left" w:pos="106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копия лицензии, удостоверяющей право проведения работ по геологическому изучению недр (запрашивается в Федеральном агентстве по недропользованию);</w:t>
      </w:r>
    </w:p>
    <w:p w:rsidR="00B82C28" w:rsidRPr="00B82C28" w:rsidRDefault="00B82C28" w:rsidP="00B82C28">
      <w:pPr>
        <w:numPr>
          <w:ilvl w:val="0"/>
          <w:numId w:val="3"/>
        </w:numPr>
        <w:tabs>
          <w:tab w:val="left" w:pos="106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lastRenderedPageBreak/>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B82C28" w:rsidRPr="00B82C28" w:rsidRDefault="00B82C28" w:rsidP="00B82C28">
      <w:pPr>
        <w:tabs>
          <w:tab w:val="left" w:pos="1553"/>
        </w:tabs>
        <w:spacing w:after="0"/>
        <w:ind w:firstLine="709"/>
        <w:jc w:val="both"/>
        <w:rPr>
          <w:rFonts w:ascii="Arial" w:eastAsia="Times New Roman" w:hAnsi="Arial" w:cs="Arial"/>
          <w:iCs/>
          <w:sz w:val="24"/>
          <w:szCs w:val="24"/>
        </w:rPr>
      </w:pPr>
      <w:r w:rsidRPr="00B82C28">
        <w:rPr>
          <w:rFonts w:ascii="Arial" w:eastAsia="Times New Roman" w:hAnsi="Arial" w:cs="Arial"/>
          <w:iCs/>
          <w:sz w:val="24"/>
          <w:szCs w:val="24"/>
        </w:rPr>
        <w:t>10.2. Запрещается требовать от Заявителя:</w:t>
      </w:r>
    </w:p>
    <w:p w:rsidR="00B82C28" w:rsidRPr="00B82C28" w:rsidRDefault="00B82C28" w:rsidP="00B82C28">
      <w:pPr>
        <w:autoSpaceDE w:val="0"/>
        <w:autoSpaceDN w:val="0"/>
        <w:adjustRightInd w:val="0"/>
        <w:spacing w:after="0"/>
        <w:ind w:firstLine="709"/>
        <w:contextualSpacing/>
        <w:jc w:val="both"/>
        <w:rPr>
          <w:rFonts w:ascii="Arial" w:eastAsia="Calibri" w:hAnsi="Arial" w:cs="Arial"/>
          <w:bCs/>
          <w:sz w:val="24"/>
          <w:szCs w:val="24"/>
        </w:rPr>
      </w:pPr>
      <w:r w:rsidRPr="00B82C28">
        <w:rPr>
          <w:rFonts w:ascii="Arial" w:eastAsia="Calibri" w:hAnsi="Arial" w:cs="Arial"/>
          <w:bCs/>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B82C28">
        <w:rPr>
          <w:rFonts w:ascii="Arial" w:eastAsia="Calibri" w:hAnsi="Arial" w:cs="Arial"/>
          <w:bCs/>
          <w:iCs/>
          <w:sz w:val="24"/>
          <w:szCs w:val="24"/>
        </w:rPr>
        <w:t xml:space="preserve"> Воронежской области</w:t>
      </w:r>
      <w:r w:rsidRPr="00B82C28">
        <w:rPr>
          <w:rFonts w:ascii="Arial" w:eastAsia="Calibri" w:hAnsi="Arial" w:cs="Arial"/>
          <w:bCs/>
          <w:sz w:val="24"/>
          <w:szCs w:val="24"/>
        </w:rPr>
        <w:t xml:space="preserve">, муниципальными правовыми актами, регулирующими отношения, возникающие в связи с предоставлением Муниципальной услуги; </w:t>
      </w:r>
    </w:p>
    <w:p w:rsidR="00B82C28" w:rsidRPr="00B82C28" w:rsidRDefault="00B82C28" w:rsidP="00B82C28">
      <w:pPr>
        <w:autoSpaceDE w:val="0"/>
        <w:autoSpaceDN w:val="0"/>
        <w:adjustRightInd w:val="0"/>
        <w:spacing w:after="0"/>
        <w:ind w:firstLine="709"/>
        <w:contextualSpacing/>
        <w:jc w:val="both"/>
        <w:rPr>
          <w:rFonts w:ascii="Arial" w:eastAsia="Calibri" w:hAnsi="Arial" w:cs="Arial"/>
          <w:bCs/>
          <w:sz w:val="24"/>
          <w:szCs w:val="24"/>
        </w:rPr>
      </w:pPr>
      <w:r w:rsidRPr="00B82C28">
        <w:rPr>
          <w:rFonts w:ascii="Arial" w:eastAsia="Calibri" w:hAnsi="Arial" w:cs="Arial"/>
          <w:bCs/>
          <w:sz w:val="24"/>
          <w:szCs w:val="24"/>
        </w:rPr>
        <w:t>- представления документов и информации, которые в соответствии с нормативными правовыми актами Российской Федерации и</w:t>
      </w:r>
      <w:r w:rsidRPr="00B82C28">
        <w:rPr>
          <w:rFonts w:ascii="Arial" w:eastAsia="Calibri" w:hAnsi="Arial" w:cs="Arial"/>
          <w:bCs/>
          <w:iCs/>
          <w:sz w:val="24"/>
          <w:szCs w:val="24"/>
        </w:rPr>
        <w:t xml:space="preserve"> Воронежской области</w:t>
      </w:r>
      <w:r w:rsidRPr="00B82C28">
        <w:rPr>
          <w:rFonts w:ascii="Arial" w:eastAsia="Calibri" w:hAnsi="Arial" w:cs="Arial"/>
          <w:bCs/>
          <w:sz w:val="24"/>
          <w:szCs w:val="24"/>
        </w:rPr>
        <w:t>, муниципальными правовыми актами администрации Поворинского муниципального района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B82C28" w:rsidRPr="00B82C28" w:rsidRDefault="00B82C28" w:rsidP="00B82C28">
      <w:pPr>
        <w:autoSpaceDE w:val="0"/>
        <w:autoSpaceDN w:val="0"/>
        <w:adjustRightInd w:val="0"/>
        <w:spacing w:after="0"/>
        <w:ind w:firstLine="709"/>
        <w:contextualSpacing/>
        <w:jc w:val="both"/>
        <w:rPr>
          <w:rFonts w:ascii="Arial" w:eastAsia="Calibri" w:hAnsi="Arial" w:cs="Arial"/>
          <w:bCs/>
          <w:sz w:val="24"/>
          <w:szCs w:val="24"/>
        </w:rPr>
      </w:pPr>
      <w:r w:rsidRPr="00B82C28">
        <w:rPr>
          <w:rFonts w:ascii="Arial" w:eastAsia="Calibri" w:hAnsi="Arial" w:cs="Arial"/>
          <w:bCs/>
          <w:sz w:val="24"/>
          <w:szCs w:val="24"/>
        </w:rPr>
        <w:t xml:space="preserve">- </w:t>
      </w:r>
      <w:r w:rsidRPr="00B82C28">
        <w:rPr>
          <w:rFonts w:ascii="Arial" w:eastAsia="Calibri" w:hAnsi="Arial" w:cs="Arial"/>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w:t>
      </w:r>
      <w:r w:rsidRPr="00B82C28">
        <w:rPr>
          <w:rFonts w:ascii="Arial" w:eastAsia="Calibri" w:hAnsi="Arial" w:cs="Arial"/>
          <w:sz w:val="24"/>
          <w:szCs w:val="24"/>
        </w:rPr>
        <w:lastRenderedPageBreak/>
        <w:t>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д)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B82C28">
        <w:rPr>
          <w:rFonts w:ascii="Arial" w:eastAsia="Calibri" w:hAnsi="Arial" w:cs="Arial"/>
          <w:bCs/>
          <w:sz w:val="24"/>
          <w:szCs w:val="24"/>
        </w:rPr>
        <w:t>.</w:t>
      </w:r>
    </w:p>
    <w:p w:rsidR="00B82C28" w:rsidRPr="00B82C28" w:rsidRDefault="00B82C28" w:rsidP="00B82C28">
      <w:pPr>
        <w:tabs>
          <w:tab w:val="left" w:pos="1396"/>
        </w:tabs>
        <w:spacing w:after="0"/>
        <w:ind w:firstLine="709"/>
        <w:jc w:val="both"/>
        <w:rPr>
          <w:rFonts w:ascii="Arial" w:eastAsia="Times New Roman" w:hAnsi="Arial" w:cs="Arial"/>
          <w:sz w:val="24"/>
          <w:szCs w:val="24"/>
        </w:rPr>
      </w:pPr>
      <w:r w:rsidRPr="00B82C28">
        <w:rPr>
          <w:rFonts w:ascii="Arial" w:eastAsia="Times New Roman" w:hAnsi="Arial" w:cs="Arial"/>
          <w:bCs/>
          <w:sz w:val="24"/>
          <w:szCs w:val="24"/>
        </w:rPr>
        <w:t xml:space="preserve">10.3. </w:t>
      </w:r>
      <w:r w:rsidRPr="00B82C28">
        <w:rPr>
          <w:rFonts w:ascii="Arial" w:eastAsia="Times New Roman"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B82C28" w:rsidRPr="00B82C28" w:rsidRDefault="00B82C28" w:rsidP="00B82C28">
      <w:pPr>
        <w:tabs>
          <w:tab w:val="left" w:pos="1063"/>
        </w:tabs>
        <w:spacing w:after="0"/>
        <w:ind w:firstLine="709"/>
        <w:jc w:val="both"/>
        <w:rPr>
          <w:rFonts w:ascii="Arial" w:eastAsia="Times New Roman" w:hAnsi="Arial" w:cs="Arial"/>
          <w:sz w:val="24"/>
          <w:szCs w:val="24"/>
        </w:rPr>
      </w:pP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B82C28" w:rsidRPr="00B82C28" w:rsidRDefault="00B82C28" w:rsidP="00B82C28">
      <w:pPr>
        <w:tabs>
          <w:tab w:val="left" w:pos="1437"/>
        </w:tabs>
        <w:spacing w:after="0"/>
        <w:ind w:firstLine="709"/>
        <w:jc w:val="both"/>
        <w:rPr>
          <w:rFonts w:ascii="Arial" w:eastAsia="Times New Roman" w:hAnsi="Arial" w:cs="Arial"/>
          <w:bCs/>
          <w:iCs/>
          <w:sz w:val="24"/>
          <w:szCs w:val="24"/>
        </w:rPr>
      </w:pPr>
      <w:r w:rsidRPr="00B82C28">
        <w:rPr>
          <w:rFonts w:ascii="Arial" w:eastAsia="Times New Roman" w:hAnsi="Arial" w:cs="Arial"/>
          <w:bCs/>
          <w:iCs/>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B82C28" w:rsidRPr="00B82C28" w:rsidRDefault="00B82C28" w:rsidP="00B82C28">
      <w:pPr>
        <w:tabs>
          <w:tab w:val="left" w:pos="1437"/>
        </w:tabs>
        <w:spacing w:after="0"/>
        <w:ind w:firstLine="709"/>
        <w:jc w:val="both"/>
        <w:rPr>
          <w:rFonts w:ascii="Arial" w:eastAsia="Times New Roman" w:hAnsi="Arial" w:cs="Arial"/>
          <w:iCs/>
          <w:sz w:val="24"/>
          <w:szCs w:val="24"/>
        </w:rPr>
      </w:pPr>
      <w:r w:rsidRPr="00B82C28">
        <w:rPr>
          <w:rFonts w:ascii="Arial" w:eastAsia="Times New Roman" w:hAnsi="Arial" w:cs="Arial"/>
          <w:bCs/>
          <w:iCs/>
          <w:sz w:val="24"/>
          <w:szCs w:val="24"/>
        </w:rPr>
        <w:t>11.1.1. Заявление подано в орган местного самоуправления, в полномочия которого не входит предоставление Муниципальной услуги;</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B82C28" w:rsidRPr="00B82C28" w:rsidRDefault="00B82C28" w:rsidP="00B82C28">
      <w:pPr>
        <w:tabs>
          <w:tab w:val="left" w:pos="1388"/>
        </w:tabs>
        <w:spacing w:after="0"/>
        <w:ind w:firstLine="709"/>
        <w:jc w:val="both"/>
        <w:rPr>
          <w:rFonts w:ascii="Arial" w:eastAsia="Times New Roman" w:hAnsi="Arial" w:cs="Arial"/>
          <w:sz w:val="24"/>
          <w:szCs w:val="24"/>
        </w:rPr>
      </w:pPr>
      <w:r w:rsidRPr="00B82C28">
        <w:rPr>
          <w:rFonts w:ascii="Arial" w:eastAsia="Times New Roman" w:hAnsi="Arial" w:cs="Arial"/>
          <w:bCs/>
          <w:sz w:val="24"/>
          <w:szCs w:val="24"/>
        </w:rPr>
        <w:t>11.4. Отказ в приеме документов не препятствует повторному обращению Заявителя за получением Муниципальной услуги.</w:t>
      </w:r>
    </w:p>
    <w:p w:rsidR="00B82C28" w:rsidRPr="00B82C28" w:rsidRDefault="00B82C28" w:rsidP="00B82C28">
      <w:pPr>
        <w:tabs>
          <w:tab w:val="left" w:pos="1063"/>
        </w:tabs>
        <w:spacing w:after="0"/>
        <w:ind w:firstLine="709"/>
        <w:jc w:val="both"/>
        <w:rPr>
          <w:rFonts w:ascii="Arial" w:eastAsia="Times New Roman" w:hAnsi="Arial" w:cs="Arial"/>
          <w:sz w:val="24"/>
          <w:szCs w:val="24"/>
        </w:rPr>
      </w:pPr>
    </w:p>
    <w:p w:rsidR="00B82C28" w:rsidRPr="00B82C28" w:rsidRDefault="00B82C28" w:rsidP="00B82C28">
      <w:pPr>
        <w:numPr>
          <w:ilvl w:val="0"/>
          <w:numId w:val="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lastRenderedPageBreak/>
        <w:t>Исчерпывающий перечень оснований для приостановления или отказа в предоставлении Муниципальной услуги</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numPr>
          <w:ilvl w:val="1"/>
          <w:numId w:val="6"/>
        </w:numPr>
        <w:tabs>
          <w:tab w:val="left" w:pos="143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Оснований для приостановления предоставления Муниципальной услуги не предусмотрено.</w:t>
      </w:r>
    </w:p>
    <w:p w:rsidR="00B82C28" w:rsidRPr="00B82C28" w:rsidRDefault="00B82C28" w:rsidP="00B82C28">
      <w:pPr>
        <w:numPr>
          <w:ilvl w:val="1"/>
          <w:numId w:val="6"/>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xml:space="preserve">Решение 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в случае подачи заявления в целях, установленных пунктом 1 статьи 39.34 </w:t>
      </w:r>
      <w:r w:rsidRPr="00B82C28">
        <w:rPr>
          <w:rFonts w:ascii="Arial" w:eastAsia="Calibri" w:hAnsi="Arial" w:cs="Arial"/>
          <w:sz w:val="24"/>
          <w:szCs w:val="24"/>
        </w:rPr>
        <w:lastRenderedPageBreak/>
        <w:t>Земельного кодекса РФ, принимается в случае, если:</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12.2.1. заявление подано с нарушением требований, установленных пунктом 9.1 настоящего Административного регламента;</w:t>
      </w:r>
    </w:p>
    <w:p w:rsidR="00B82C28" w:rsidRPr="00B82C28" w:rsidRDefault="00B82C28" w:rsidP="00B82C28">
      <w:pPr>
        <w:numPr>
          <w:ilvl w:val="2"/>
          <w:numId w:val="9"/>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B82C28" w:rsidRPr="00B82C28" w:rsidRDefault="00B82C28" w:rsidP="00B82C28">
      <w:pPr>
        <w:numPr>
          <w:ilvl w:val="2"/>
          <w:numId w:val="9"/>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земельный участок, на использование которого испрашивается разрешение, предоставлен физическому или юридическому лицу.</w:t>
      </w:r>
    </w:p>
    <w:p w:rsidR="00B82C28" w:rsidRPr="00B82C28" w:rsidRDefault="00B82C28" w:rsidP="00B82C28">
      <w:pPr>
        <w:numPr>
          <w:ilvl w:val="1"/>
          <w:numId w:val="9"/>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Решение 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в случае подачи заявления в целях, установленных статьей 39.36 Земельного кодекса РФ, принимается в случае, если:</w:t>
      </w:r>
    </w:p>
    <w:p w:rsidR="00B82C28" w:rsidRPr="00B82C28" w:rsidRDefault="00B82C28" w:rsidP="00B82C28">
      <w:pPr>
        <w:numPr>
          <w:ilvl w:val="2"/>
          <w:numId w:val="10"/>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заявление подано с нарушением требований, установленных пунктом 9.2 настоящего Административного регламента;</w:t>
      </w:r>
    </w:p>
    <w:p w:rsidR="00B82C28" w:rsidRPr="00B82C28" w:rsidRDefault="00B82C28" w:rsidP="00B82C28">
      <w:pPr>
        <w:numPr>
          <w:ilvl w:val="2"/>
          <w:numId w:val="10"/>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в заявлении указаны предполагаемые к размещению объекты (объект), не предусмотренные Постановлением Правительства Российской Федерации от 3 декабря 2014 года № 1300;</w:t>
      </w:r>
    </w:p>
    <w:p w:rsidR="00B82C28" w:rsidRPr="00B82C28" w:rsidRDefault="00B82C28" w:rsidP="00B82C28">
      <w:pPr>
        <w:numPr>
          <w:ilvl w:val="2"/>
          <w:numId w:val="10"/>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в заявлении указана цель использования земель или земельного участка, не соответствующая назначению объекта;</w:t>
      </w:r>
    </w:p>
    <w:p w:rsidR="00B82C28" w:rsidRPr="00B82C28" w:rsidRDefault="00B82C28" w:rsidP="00B82C28">
      <w:pPr>
        <w:numPr>
          <w:ilvl w:val="2"/>
          <w:numId w:val="10"/>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земельный участок, на котором предполагается размещение объектов, уже предоставлен на определенном праве физическому или юридическому лицу;</w:t>
      </w:r>
    </w:p>
    <w:p w:rsidR="00B82C28" w:rsidRPr="00B82C28" w:rsidRDefault="00B82C28" w:rsidP="00B82C28">
      <w:pPr>
        <w:numPr>
          <w:ilvl w:val="2"/>
          <w:numId w:val="10"/>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B82C28" w:rsidRPr="00B82C28" w:rsidRDefault="00B82C28" w:rsidP="00B82C28">
      <w:pPr>
        <w:numPr>
          <w:ilvl w:val="2"/>
          <w:numId w:val="10"/>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размещение объекта приведет к невозможности использования земельного участка в соответствии с его разрешенным использованием;</w:t>
      </w:r>
    </w:p>
    <w:p w:rsidR="00B82C28" w:rsidRPr="00B82C28" w:rsidRDefault="00B82C28" w:rsidP="00B82C28">
      <w:pPr>
        <w:numPr>
          <w:ilvl w:val="2"/>
          <w:numId w:val="10"/>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размещаемые объекты не соответствуют утвержденным документам территориального планирования;</w:t>
      </w:r>
    </w:p>
    <w:p w:rsidR="00B82C28" w:rsidRPr="00B82C28" w:rsidRDefault="00B82C28" w:rsidP="00B82C28">
      <w:pPr>
        <w:numPr>
          <w:ilvl w:val="2"/>
          <w:numId w:val="10"/>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цель использования земель или земельных участков соответствует назначению объекта, установленному Постановлением Правительства Российской Федерации от 3 декабря 2014 года №1300;</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размещаемые объекты не должны ухудшать экологическую обстановку и качественные характеристики земель или земельного участка;</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lastRenderedPageBreak/>
        <w:t>- внешний вид размещаемых объектов должен быть согласован с органом местного самоуправления по месту расположения объекта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12.3.9. Заявление подано на выдачу разрешения ранее чем за 3 месяца до срока предполагаемого использования (на срок размещения и эксплуатации объекта, но не превышающий 5 лет).</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12.5. Основанием для отказа в выдаче дубликата документа является обращение лица, не являющегося Заявителем (его представителем). </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bCs/>
          <w:sz w:val="24"/>
          <w:szCs w:val="24"/>
          <w:lang w:eastAsia="ru-RU"/>
        </w:rPr>
        <w:t xml:space="preserve">13. </w:t>
      </w:r>
      <w:r w:rsidRPr="00B82C28">
        <w:rPr>
          <w:rFonts w:ascii="Arial" w:eastAsia="Times New Roman" w:hAnsi="Arial" w:cs="Arial"/>
          <w:sz w:val="24"/>
          <w:szCs w:val="24"/>
          <w:lang w:eastAsia="ru-RU"/>
        </w:rPr>
        <w:t>Размер платы, взимаемой с Заявителя при предоставлении Муниципальной услуги и способы ее взимания</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Муниципальная услуга предоставляется бесплатно. </w:t>
      </w:r>
    </w:p>
    <w:p w:rsidR="00B82C28" w:rsidRPr="00B82C28" w:rsidRDefault="00B82C28" w:rsidP="00B82C28">
      <w:pPr>
        <w:tabs>
          <w:tab w:val="left" w:pos="1433"/>
        </w:tabs>
        <w:spacing w:after="0"/>
        <w:ind w:firstLine="709"/>
        <w:jc w:val="both"/>
        <w:rPr>
          <w:rFonts w:ascii="Arial" w:eastAsia="Times New Roman" w:hAnsi="Arial" w:cs="Arial"/>
          <w:sz w:val="24"/>
          <w:szCs w:val="24"/>
        </w:rPr>
      </w:pPr>
    </w:p>
    <w:p w:rsidR="00B82C28" w:rsidRPr="00B82C28" w:rsidRDefault="00B82C28" w:rsidP="00B82C28">
      <w:pPr>
        <w:numPr>
          <w:ilvl w:val="0"/>
          <w:numId w:val="8"/>
        </w:num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p>
    <w:p w:rsidR="00B82C28" w:rsidRPr="00B82C28" w:rsidRDefault="00B82C28" w:rsidP="00B82C28">
      <w:pPr>
        <w:numPr>
          <w:ilvl w:val="0"/>
          <w:numId w:val="8"/>
        </w:num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 xml:space="preserve"> Срок регистрации запроса Заявителя о предоставлении </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 xml:space="preserve"> Муниципальной услуги</w:t>
      </w:r>
    </w:p>
    <w:p w:rsidR="00B82C28" w:rsidRPr="00B82C28" w:rsidRDefault="00B82C28" w:rsidP="00B82C28">
      <w:pPr>
        <w:tabs>
          <w:tab w:val="left" w:pos="1276"/>
        </w:tabs>
        <w:spacing w:after="0"/>
        <w:ind w:firstLine="709"/>
        <w:jc w:val="both"/>
        <w:rPr>
          <w:rFonts w:ascii="Arial" w:eastAsia="Times New Roman" w:hAnsi="Arial" w:cs="Arial"/>
          <w:bCs/>
          <w:sz w:val="24"/>
          <w:szCs w:val="24"/>
        </w:rPr>
      </w:pPr>
    </w:p>
    <w:p w:rsidR="00B82C28" w:rsidRPr="00B82C28" w:rsidRDefault="00B82C28" w:rsidP="00B82C28">
      <w:pPr>
        <w:numPr>
          <w:ilvl w:val="1"/>
          <w:numId w:val="8"/>
        </w:numPr>
        <w:tabs>
          <w:tab w:val="left" w:pos="127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Запрос Заявителя о предоставлении Муниципальной услуги подлежит регистрации в день его поступления. </w:t>
      </w:r>
    </w:p>
    <w:p w:rsidR="00B82C28" w:rsidRPr="00B82C28" w:rsidRDefault="00B82C28" w:rsidP="00B82C28">
      <w:pPr>
        <w:numPr>
          <w:ilvl w:val="1"/>
          <w:numId w:val="8"/>
        </w:numPr>
        <w:tabs>
          <w:tab w:val="left" w:pos="127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B82C28" w:rsidRPr="00B82C28" w:rsidRDefault="00B82C28" w:rsidP="00B82C28">
      <w:pPr>
        <w:tabs>
          <w:tab w:val="left" w:pos="1276"/>
        </w:tabs>
        <w:spacing w:after="0"/>
        <w:ind w:firstLine="709"/>
        <w:jc w:val="both"/>
        <w:rPr>
          <w:rFonts w:ascii="Arial" w:eastAsia="Times New Roman" w:hAnsi="Arial" w:cs="Arial"/>
          <w:sz w:val="24"/>
          <w:szCs w:val="24"/>
        </w:rPr>
      </w:pPr>
    </w:p>
    <w:p w:rsidR="00B82C28" w:rsidRPr="00B82C28" w:rsidRDefault="00B82C28" w:rsidP="00B82C28">
      <w:pPr>
        <w:numPr>
          <w:ilvl w:val="0"/>
          <w:numId w:val="8"/>
        </w:numPr>
        <w:spacing w:after="0"/>
        <w:ind w:firstLine="709"/>
        <w:jc w:val="both"/>
        <w:rPr>
          <w:rFonts w:ascii="Arial" w:eastAsia="Times New Roman" w:hAnsi="Arial" w:cs="Arial"/>
          <w:iCs/>
          <w:sz w:val="24"/>
          <w:szCs w:val="24"/>
        </w:rPr>
      </w:pPr>
      <w:r w:rsidRPr="00B82C28">
        <w:rPr>
          <w:rFonts w:ascii="Arial" w:eastAsia="Times New Roman" w:hAnsi="Arial" w:cs="Arial"/>
          <w:iCs/>
          <w:sz w:val="24"/>
          <w:szCs w:val="24"/>
        </w:rPr>
        <w:t xml:space="preserve"> Требования к помещениям, в которых предоставляется Муниципальная услуга</w:t>
      </w:r>
    </w:p>
    <w:p w:rsidR="00B82C28" w:rsidRPr="00B82C28" w:rsidRDefault="00B82C28" w:rsidP="00B82C28">
      <w:pPr>
        <w:spacing w:after="0"/>
        <w:ind w:firstLine="709"/>
        <w:jc w:val="both"/>
        <w:rPr>
          <w:rFonts w:ascii="Arial" w:eastAsia="Times New Roman" w:hAnsi="Arial" w:cs="Arial"/>
          <w:iCs/>
          <w:sz w:val="24"/>
          <w:szCs w:val="24"/>
        </w:rPr>
      </w:pPr>
    </w:p>
    <w:p w:rsidR="00B82C28" w:rsidRPr="00B82C28" w:rsidRDefault="00B82C28" w:rsidP="00B82C28">
      <w:pPr>
        <w:spacing w:after="0"/>
        <w:ind w:firstLine="709"/>
        <w:jc w:val="both"/>
        <w:rPr>
          <w:rFonts w:ascii="Arial" w:eastAsia="Times New Roman" w:hAnsi="Arial" w:cs="Arial"/>
          <w:iCs/>
          <w:sz w:val="24"/>
          <w:szCs w:val="24"/>
        </w:rPr>
      </w:pPr>
      <w:r w:rsidRPr="00B82C28">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B82C28">
        <w:rPr>
          <w:rFonts w:ascii="Arial" w:eastAsia="Times New Roman" w:hAnsi="Arial" w:cs="Arial"/>
          <w:bCs/>
          <w:sz w:val="24"/>
          <w:szCs w:val="24"/>
          <w:lang w:eastAsia="ru-RU"/>
        </w:rPr>
        <w:t>заявлений</w:t>
      </w:r>
      <w:r w:rsidRPr="00B82C28">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B82C28" w:rsidRPr="00B82C28" w:rsidRDefault="00B82C28" w:rsidP="00B82C28">
      <w:pPr>
        <w:tabs>
          <w:tab w:val="left" w:pos="567"/>
        </w:tabs>
        <w:spacing w:after="0"/>
        <w:ind w:firstLine="709"/>
        <w:contextualSpacing/>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16.2. В случае, если имеется возможность организации стоянки (парковки) возле здания (строения), в котором размещено помещение приема и выдачи </w:t>
      </w:r>
      <w:r w:rsidRPr="00B82C28">
        <w:rPr>
          <w:rFonts w:ascii="Arial" w:eastAsia="Times New Roman" w:hAnsi="Arial" w:cs="Arial"/>
          <w:sz w:val="24"/>
          <w:szCs w:val="24"/>
          <w:lang w:eastAsia="ru-RU"/>
        </w:rPr>
        <w:lastRenderedPageBreak/>
        <w:t>документов, организовывается стоянка (парковка) для личного автомобильного транспорта Заявителей.</w:t>
      </w:r>
    </w:p>
    <w:p w:rsidR="00B82C28" w:rsidRPr="00B82C28" w:rsidRDefault="00B82C28" w:rsidP="00B82C28">
      <w:pPr>
        <w:tabs>
          <w:tab w:val="left" w:pos="567"/>
        </w:tabs>
        <w:spacing w:after="0"/>
        <w:ind w:firstLine="709"/>
        <w:contextualSpacing/>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B82C28" w:rsidRPr="00B82C28" w:rsidRDefault="00B82C28" w:rsidP="00B82C28">
      <w:pPr>
        <w:tabs>
          <w:tab w:val="left" w:pos="567"/>
          <w:tab w:val="left" w:pos="1134"/>
        </w:tabs>
        <w:spacing w:after="0"/>
        <w:ind w:firstLine="709"/>
        <w:contextualSpacing/>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наименование;</w:t>
      </w:r>
    </w:p>
    <w:p w:rsidR="00B82C28" w:rsidRPr="00B82C28" w:rsidRDefault="00B82C28" w:rsidP="00B82C28">
      <w:pPr>
        <w:tabs>
          <w:tab w:val="left" w:pos="567"/>
          <w:tab w:val="left" w:pos="1134"/>
        </w:tabs>
        <w:spacing w:after="0"/>
        <w:ind w:firstLine="709"/>
        <w:contextualSpacing/>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местонахождение и юридический адрес;</w:t>
      </w:r>
    </w:p>
    <w:p w:rsidR="00B82C28" w:rsidRPr="00B82C28" w:rsidRDefault="00B82C28" w:rsidP="00B82C28">
      <w:pPr>
        <w:tabs>
          <w:tab w:val="left" w:pos="567"/>
          <w:tab w:val="left" w:pos="1134"/>
        </w:tabs>
        <w:spacing w:after="0"/>
        <w:ind w:firstLine="709"/>
        <w:contextualSpacing/>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режим работы;</w:t>
      </w:r>
    </w:p>
    <w:p w:rsidR="00B82C28" w:rsidRPr="00B82C28" w:rsidRDefault="00B82C28" w:rsidP="00B82C28">
      <w:pPr>
        <w:tabs>
          <w:tab w:val="left" w:pos="567"/>
          <w:tab w:val="left" w:pos="1134"/>
        </w:tabs>
        <w:spacing w:after="0"/>
        <w:ind w:firstLine="709"/>
        <w:contextualSpacing/>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график приема;</w:t>
      </w:r>
    </w:p>
    <w:p w:rsidR="00B82C28" w:rsidRPr="00B82C28" w:rsidRDefault="00B82C28" w:rsidP="00B82C28">
      <w:pPr>
        <w:tabs>
          <w:tab w:val="left" w:pos="567"/>
          <w:tab w:val="left" w:pos="1134"/>
        </w:tabs>
        <w:spacing w:after="0"/>
        <w:ind w:firstLine="709"/>
        <w:contextualSpacing/>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номера телефонов для справок.</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16.7.Помещения, в которых предоставляется Муниципальная услуга, оснащаются:</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противопожарной системой и средствами пожаротушения;</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системой оповещения о возникновении чрезвычайной ситуации;</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средствами оказания первой медицинской помощи;</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туалетными комнатами для посетителей.</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номера кабинета и наименования отдела;</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графика приема Заявителей.</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B82C28" w:rsidRPr="00B82C28" w:rsidRDefault="00B82C28" w:rsidP="00B82C28">
      <w:pPr>
        <w:spacing w:after="0"/>
        <w:ind w:firstLine="709"/>
        <w:jc w:val="both"/>
        <w:rPr>
          <w:rFonts w:ascii="Arial" w:eastAsia="Courier New" w:hAnsi="Arial" w:cs="Arial"/>
          <w:sz w:val="24"/>
          <w:szCs w:val="24"/>
          <w:lang w:eastAsia="ru-RU"/>
        </w:rPr>
      </w:pPr>
      <w:r w:rsidRPr="00B82C28">
        <w:rPr>
          <w:rFonts w:ascii="Arial" w:eastAsia="Courier New" w:hAnsi="Arial" w:cs="Arial"/>
          <w:sz w:val="24"/>
          <w:szCs w:val="24"/>
          <w:lang w:eastAsia="ru-RU"/>
        </w:rPr>
        <w:lastRenderedPageBreak/>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p>
    <w:p w:rsidR="00B82C28" w:rsidRPr="00B82C28" w:rsidRDefault="00B82C28" w:rsidP="00B82C28">
      <w:pPr>
        <w:numPr>
          <w:ilvl w:val="0"/>
          <w:numId w:val="8"/>
        </w:num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Показатели качества и доступности Муниципальной услуги</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B82C28" w:rsidRPr="00B82C28" w:rsidRDefault="00B82C28" w:rsidP="00B82C28">
      <w:pPr>
        <w:tabs>
          <w:tab w:val="left" w:pos="1013"/>
        </w:tabs>
        <w:spacing w:after="0"/>
        <w:ind w:firstLine="709"/>
        <w:jc w:val="both"/>
        <w:rPr>
          <w:rFonts w:ascii="Arial" w:eastAsia="Times New Roman" w:hAnsi="Arial" w:cs="Arial"/>
          <w:sz w:val="24"/>
          <w:szCs w:val="24"/>
        </w:rPr>
      </w:pPr>
      <w:r w:rsidRPr="00B82C28">
        <w:rPr>
          <w:rFonts w:ascii="Arial" w:eastAsia="Times New Roman" w:hAnsi="Arial" w:cs="Arial"/>
          <w:sz w:val="24"/>
          <w:szCs w:val="24"/>
          <w:lang w:eastAsia="ru-RU"/>
        </w:rPr>
        <w:t xml:space="preserve">в) </w:t>
      </w:r>
      <w:r w:rsidRPr="00B82C28">
        <w:rPr>
          <w:rFonts w:ascii="Arial" w:eastAsia="Times New Roman" w:hAnsi="Arial" w:cs="Arial"/>
          <w:sz w:val="24"/>
          <w:szCs w:val="24"/>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B82C28">
        <w:rPr>
          <w:rFonts w:ascii="Arial" w:eastAsia="Calibri" w:hAnsi="Arial" w:cs="Arial"/>
          <w:sz w:val="24"/>
          <w:szCs w:val="24"/>
        </w:rPr>
        <w:t>РПГУ</w:t>
      </w:r>
      <w:r w:rsidRPr="00B82C28">
        <w:rPr>
          <w:rFonts w:ascii="Arial" w:eastAsia="Times New Roman" w:hAnsi="Arial" w:cs="Arial"/>
          <w:sz w:val="24"/>
          <w:szCs w:val="24"/>
          <w:lang w:eastAsia="ru-RU"/>
        </w:rPr>
        <w:t>.</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B82C28">
        <w:rPr>
          <w:rFonts w:ascii="Arial" w:eastAsia="Calibri" w:hAnsi="Arial" w:cs="Arial"/>
          <w:sz w:val="24"/>
          <w:szCs w:val="24"/>
        </w:rPr>
        <w:t>РПГУ</w:t>
      </w:r>
      <w:r w:rsidRPr="00B82C28">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p>
    <w:p w:rsidR="00B82C28" w:rsidRPr="00B82C28" w:rsidRDefault="00B82C28" w:rsidP="00B82C28">
      <w:pPr>
        <w:numPr>
          <w:ilvl w:val="0"/>
          <w:numId w:val="8"/>
        </w:numPr>
        <w:tabs>
          <w:tab w:val="left" w:pos="0"/>
        </w:tabs>
        <w:spacing w:after="0"/>
        <w:ind w:firstLine="709"/>
        <w:jc w:val="both"/>
        <w:rPr>
          <w:rFonts w:ascii="Arial" w:eastAsia="Times New Roman" w:hAnsi="Arial" w:cs="Arial"/>
          <w:iCs/>
          <w:sz w:val="24"/>
          <w:szCs w:val="24"/>
        </w:rPr>
      </w:pPr>
      <w:r w:rsidRPr="00B82C28">
        <w:rPr>
          <w:rFonts w:ascii="Arial" w:eastAsia="Times New Roman" w:hAnsi="Arial" w:cs="Arial"/>
          <w:iCs/>
          <w:sz w:val="24"/>
          <w:szCs w:val="24"/>
        </w:rPr>
        <w:lastRenderedPageBreak/>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B82C28" w:rsidRPr="00B82C28" w:rsidRDefault="00B82C28" w:rsidP="00B82C28">
      <w:pPr>
        <w:tabs>
          <w:tab w:val="left" w:pos="0"/>
        </w:tabs>
        <w:spacing w:after="0"/>
        <w:ind w:firstLine="709"/>
        <w:jc w:val="both"/>
        <w:rPr>
          <w:rFonts w:ascii="Arial" w:eastAsia="Times New Roman" w:hAnsi="Arial" w:cs="Arial"/>
          <w:iCs/>
          <w:sz w:val="24"/>
          <w:szCs w:val="24"/>
        </w:rPr>
      </w:pPr>
    </w:p>
    <w:p w:rsidR="00B82C28" w:rsidRPr="00B82C28" w:rsidRDefault="00B82C28" w:rsidP="00B82C28">
      <w:pPr>
        <w:numPr>
          <w:ilvl w:val="1"/>
          <w:numId w:val="8"/>
        </w:num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xml:space="preserve">Услуг, необходимых и обязательных для предоставления данной Муниципальной услуги, не имеется. </w:t>
      </w:r>
    </w:p>
    <w:p w:rsidR="00B82C28" w:rsidRPr="00B82C28" w:rsidRDefault="00B82C28" w:rsidP="00B82C28">
      <w:pPr>
        <w:numPr>
          <w:ilvl w:val="1"/>
          <w:numId w:val="8"/>
        </w:numPr>
        <w:spacing w:after="0"/>
        <w:ind w:firstLine="709"/>
        <w:contextualSpacing/>
        <w:jc w:val="both"/>
        <w:rPr>
          <w:rFonts w:ascii="Arial" w:eastAsia="Calibri" w:hAnsi="Arial" w:cs="Arial"/>
          <w:sz w:val="24"/>
          <w:szCs w:val="24"/>
        </w:rPr>
      </w:pPr>
      <w:r w:rsidRPr="00B82C28">
        <w:rPr>
          <w:rFonts w:ascii="Arial" w:eastAsia="Calibri" w:hAnsi="Arial" w:cs="Arial"/>
          <w:sz w:val="24"/>
          <w:szCs w:val="24"/>
          <w:lang w:eastAsia="ru-RU" w:bidi="ru-RU"/>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случае направления заявления посредством ЕПГУ,</w:t>
      </w:r>
      <w:r w:rsidRPr="00B82C28">
        <w:rPr>
          <w:rFonts w:ascii="Arial" w:eastAsia="Calibri" w:hAnsi="Arial" w:cs="Arial"/>
          <w:sz w:val="24"/>
          <w:szCs w:val="24"/>
        </w:rPr>
        <w:t xml:space="preserve"> РПГУ ре</w:t>
      </w:r>
      <w:r w:rsidRPr="00B82C28">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МФЦ, в Администрации.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Электронные документы представляются в следующих форматах:</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а) </w:t>
      </w:r>
      <w:r w:rsidRPr="00B82C28">
        <w:rPr>
          <w:rFonts w:ascii="Arial" w:eastAsia="Times New Roman" w:hAnsi="Arial" w:cs="Arial"/>
          <w:sz w:val="24"/>
          <w:szCs w:val="24"/>
          <w:lang w:val="en-US" w:eastAsia="ru-RU"/>
        </w:rPr>
        <w:t>xml</w:t>
      </w:r>
      <w:r w:rsidRPr="00B82C28">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82C28">
        <w:rPr>
          <w:rFonts w:ascii="Arial" w:eastAsia="Times New Roman" w:hAnsi="Arial" w:cs="Arial"/>
          <w:sz w:val="24"/>
          <w:szCs w:val="24"/>
          <w:lang w:val="en-US" w:eastAsia="ru-RU"/>
        </w:rPr>
        <w:t>xml</w:t>
      </w:r>
      <w:r w:rsidRPr="00B82C28">
        <w:rPr>
          <w:rFonts w:ascii="Arial" w:eastAsia="Times New Roman" w:hAnsi="Arial" w:cs="Arial"/>
          <w:sz w:val="24"/>
          <w:szCs w:val="24"/>
          <w:lang w:eastAsia="ru-RU"/>
        </w:rPr>
        <w:t>;</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б) </w:t>
      </w:r>
      <w:r w:rsidRPr="00B82C28">
        <w:rPr>
          <w:rFonts w:ascii="Arial" w:eastAsia="Times New Roman" w:hAnsi="Arial" w:cs="Arial"/>
          <w:sz w:val="24"/>
          <w:szCs w:val="24"/>
          <w:lang w:val="en-US" w:eastAsia="ru-RU"/>
        </w:rPr>
        <w:t>doc</w:t>
      </w:r>
      <w:r w:rsidRPr="00B82C28">
        <w:rPr>
          <w:rFonts w:ascii="Arial" w:eastAsia="Times New Roman" w:hAnsi="Arial" w:cs="Arial"/>
          <w:sz w:val="24"/>
          <w:szCs w:val="24"/>
          <w:lang w:eastAsia="ru-RU"/>
        </w:rPr>
        <w:t xml:space="preserve">, </w:t>
      </w:r>
      <w:r w:rsidRPr="00B82C28">
        <w:rPr>
          <w:rFonts w:ascii="Arial" w:eastAsia="Times New Roman" w:hAnsi="Arial" w:cs="Arial"/>
          <w:sz w:val="24"/>
          <w:szCs w:val="24"/>
          <w:lang w:val="en-US" w:eastAsia="ru-RU"/>
        </w:rPr>
        <w:t>docx</w:t>
      </w:r>
      <w:r w:rsidRPr="00B82C28">
        <w:rPr>
          <w:rFonts w:ascii="Arial" w:eastAsia="Times New Roman" w:hAnsi="Arial" w:cs="Arial"/>
          <w:sz w:val="24"/>
          <w:szCs w:val="24"/>
          <w:lang w:eastAsia="ru-RU"/>
        </w:rPr>
        <w:t xml:space="preserve">, </w:t>
      </w:r>
      <w:r w:rsidRPr="00B82C28">
        <w:rPr>
          <w:rFonts w:ascii="Arial" w:eastAsia="Times New Roman" w:hAnsi="Arial" w:cs="Arial"/>
          <w:sz w:val="24"/>
          <w:szCs w:val="24"/>
          <w:lang w:val="en-US" w:eastAsia="ru-RU"/>
        </w:rPr>
        <w:t>odt</w:t>
      </w:r>
      <w:r w:rsidRPr="00B82C28">
        <w:rPr>
          <w:rFonts w:ascii="Arial" w:eastAsia="Times New Roman" w:hAnsi="Arial" w:cs="Arial"/>
          <w:sz w:val="24"/>
          <w:szCs w:val="24"/>
          <w:lang w:eastAsia="ru-RU"/>
        </w:rPr>
        <w:t xml:space="preserve"> - для документов с текстовым содержанием, не включающим формулы;</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в) </w:t>
      </w:r>
      <w:r w:rsidRPr="00B82C28">
        <w:rPr>
          <w:rFonts w:ascii="Arial" w:eastAsia="Times New Roman" w:hAnsi="Arial" w:cs="Arial"/>
          <w:sz w:val="24"/>
          <w:szCs w:val="24"/>
          <w:lang w:val="en-US" w:eastAsia="ru-RU"/>
        </w:rPr>
        <w:t>pdf</w:t>
      </w:r>
      <w:r w:rsidRPr="00B82C28">
        <w:rPr>
          <w:rFonts w:ascii="Arial" w:eastAsia="Times New Roman" w:hAnsi="Arial" w:cs="Arial"/>
          <w:sz w:val="24"/>
          <w:szCs w:val="24"/>
          <w:lang w:eastAsia="ru-RU"/>
        </w:rPr>
        <w:t xml:space="preserve">, </w:t>
      </w:r>
      <w:r w:rsidRPr="00B82C28">
        <w:rPr>
          <w:rFonts w:ascii="Arial" w:eastAsia="Times New Roman" w:hAnsi="Arial" w:cs="Arial"/>
          <w:sz w:val="24"/>
          <w:szCs w:val="24"/>
          <w:lang w:val="en-US" w:eastAsia="ru-RU"/>
        </w:rPr>
        <w:t>jpg</w:t>
      </w:r>
      <w:r w:rsidRPr="00B82C28">
        <w:rPr>
          <w:rFonts w:ascii="Arial" w:eastAsia="Times New Roman" w:hAnsi="Arial" w:cs="Arial"/>
          <w:sz w:val="24"/>
          <w:szCs w:val="24"/>
          <w:lang w:eastAsia="ru-RU"/>
        </w:rPr>
        <w:t xml:space="preserve">, </w:t>
      </w:r>
      <w:r w:rsidRPr="00B82C28">
        <w:rPr>
          <w:rFonts w:ascii="Arial" w:eastAsia="Times New Roman" w:hAnsi="Arial" w:cs="Arial"/>
          <w:sz w:val="24"/>
          <w:szCs w:val="24"/>
          <w:lang w:val="en-US" w:eastAsia="ru-RU"/>
        </w:rPr>
        <w:t>jpeg</w:t>
      </w:r>
      <w:r w:rsidRPr="00B82C28">
        <w:rPr>
          <w:rFonts w:ascii="Arial" w:eastAsia="Times New Roman" w:hAnsi="Arial" w:cs="Arial"/>
          <w:sz w:val="24"/>
          <w:szCs w:val="24"/>
          <w:lang w:eastAsia="ru-RU"/>
        </w:rPr>
        <w:t xml:space="preserve">, </w:t>
      </w:r>
      <w:r w:rsidRPr="00B82C28">
        <w:rPr>
          <w:rFonts w:ascii="Arial" w:eastAsia="Times New Roman" w:hAnsi="Arial" w:cs="Arial"/>
          <w:sz w:val="24"/>
          <w:szCs w:val="24"/>
          <w:lang w:val="en-US" w:eastAsia="ru-RU"/>
        </w:rPr>
        <w:t>png</w:t>
      </w:r>
      <w:r w:rsidRPr="00B82C28">
        <w:rPr>
          <w:rFonts w:ascii="Arial" w:eastAsia="Times New Roman" w:hAnsi="Arial" w:cs="Arial"/>
          <w:sz w:val="24"/>
          <w:szCs w:val="24"/>
          <w:lang w:eastAsia="ru-RU"/>
        </w:rPr>
        <w:t xml:space="preserve">, </w:t>
      </w:r>
      <w:r w:rsidRPr="00B82C28">
        <w:rPr>
          <w:rFonts w:ascii="Arial" w:eastAsia="Times New Roman" w:hAnsi="Arial" w:cs="Arial"/>
          <w:sz w:val="24"/>
          <w:szCs w:val="24"/>
          <w:lang w:val="en-US" w:eastAsia="ru-RU"/>
        </w:rPr>
        <w:t>bmp</w:t>
      </w:r>
      <w:r w:rsidRPr="00B82C28">
        <w:rPr>
          <w:rFonts w:ascii="Arial" w:eastAsia="Times New Roman" w:hAnsi="Arial" w:cs="Arial"/>
          <w:sz w:val="24"/>
          <w:szCs w:val="24"/>
          <w:lang w:eastAsia="ru-RU"/>
        </w:rPr>
        <w:t xml:space="preserve">, </w:t>
      </w:r>
      <w:r w:rsidRPr="00B82C28">
        <w:rPr>
          <w:rFonts w:ascii="Arial" w:eastAsia="Times New Roman" w:hAnsi="Arial" w:cs="Arial"/>
          <w:sz w:val="24"/>
          <w:szCs w:val="24"/>
          <w:lang w:val="en-US" w:eastAsia="ru-RU"/>
        </w:rPr>
        <w:t>tiff</w:t>
      </w:r>
      <w:r w:rsidRPr="00B82C28">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г) </w:t>
      </w:r>
      <w:r w:rsidRPr="00B82C28">
        <w:rPr>
          <w:rFonts w:ascii="Arial" w:eastAsia="Times New Roman" w:hAnsi="Arial" w:cs="Arial"/>
          <w:sz w:val="24"/>
          <w:szCs w:val="24"/>
          <w:lang w:val="en-US" w:eastAsia="ru-RU"/>
        </w:rPr>
        <w:t>zip</w:t>
      </w:r>
      <w:r w:rsidRPr="00B82C28">
        <w:rPr>
          <w:rFonts w:ascii="Arial" w:eastAsia="Times New Roman" w:hAnsi="Arial" w:cs="Arial"/>
          <w:sz w:val="24"/>
          <w:szCs w:val="24"/>
          <w:lang w:eastAsia="ru-RU"/>
        </w:rPr>
        <w:t xml:space="preserve">, </w:t>
      </w:r>
      <w:r w:rsidRPr="00B82C28">
        <w:rPr>
          <w:rFonts w:ascii="Arial" w:eastAsia="Times New Roman" w:hAnsi="Arial" w:cs="Arial"/>
          <w:sz w:val="24"/>
          <w:szCs w:val="24"/>
          <w:lang w:val="en-US" w:eastAsia="ru-RU"/>
        </w:rPr>
        <w:t>rar</w:t>
      </w:r>
      <w:r w:rsidRPr="00B82C28">
        <w:rPr>
          <w:rFonts w:ascii="Arial" w:eastAsia="Times New Roman" w:hAnsi="Arial" w:cs="Arial"/>
          <w:sz w:val="24"/>
          <w:szCs w:val="24"/>
          <w:lang w:eastAsia="ru-RU"/>
        </w:rPr>
        <w:t xml:space="preserve"> для сжатых документов в один файл;</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д) </w:t>
      </w:r>
      <w:r w:rsidRPr="00B82C28">
        <w:rPr>
          <w:rFonts w:ascii="Arial" w:eastAsia="Times New Roman" w:hAnsi="Arial" w:cs="Arial"/>
          <w:sz w:val="24"/>
          <w:szCs w:val="24"/>
          <w:lang w:val="en-US" w:eastAsia="ru-RU"/>
        </w:rPr>
        <w:t>sig</w:t>
      </w:r>
      <w:r w:rsidRPr="00B82C28">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82C28">
        <w:rPr>
          <w:rFonts w:ascii="Arial" w:eastAsia="Times New Roman" w:hAnsi="Arial" w:cs="Arial"/>
          <w:sz w:val="24"/>
          <w:szCs w:val="24"/>
          <w:lang w:val="en-US" w:eastAsia="ru-RU"/>
        </w:rPr>
        <w:t>dpi</w:t>
      </w:r>
      <w:r w:rsidRPr="00B82C28">
        <w:rPr>
          <w:rFonts w:ascii="Arial" w:eastAsia="Times New Roman" w:hAnsi="Arial" w:cs="Arial"/>
          <w:sz w:val="24"/>
          <w:szCs w:val="24"/>
          <w:lang w:eastAsia="ru-RU"/>
        </w:rPr>
        <w:t xml:space="preserve"> (масштаб 1:1) с использованием следующих режимов:</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18.8. Электронные документы должны обеспечивать:</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а) возможность идентифицировать документ и количество листов в документе;</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содержать оглавление, соответствующее их смыслу и содержанию;</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18.9. Документы, подлежащие представлению в форматах </w:t>
      </w:r>
      <w:r w:rsidRPr="00B82C28">
        <w:rPr>
          <w:rFonts w:ascii="Arial" w:eastAsia="Times New Roman" w:hAnsi="Arial" w:cs="Arial"/>
          <w:sz w:val="24"/>
          <w:szCs w:val="24"/>
          <w:lang w:val="en-US" w:eastAsia="ru-RU"/>
        </w:rPr>
        <w:t>xls</w:t>
      </w:r>
      <w:r w:rsidRPr="00B82C28">
        <w:rPr>
          <w:rFonts w:ascii="Arial" w:eastAsia="Times New Roman" w:hAnsi="Arial" w:cs="Arial"/>
          <w:sz w:val="24"/>
          <w:szCs w:val="24"/>
          <w:lang w:eastAsia="ru-RU"/>
        </w:rPr>
        <w:t xml:space="preserve">, </w:t>
      </w:r>
      <w:r w:rsidRPr="00B82C28">
        <w:rPr>
          <w:rFonts w:ascii="Arial" w:eastAsia="Arial Unicode MS" w:hAnsi="Arial" w:cs="Arial"/>
          <w:sz w:val="24"/>
          <w:szCs w:val="24"/>
          <w:lang w:val="en-US" w:eastAsia="ru-RU"/>
        </w:rPr>
        <w:t>xlIsx</w:t>
      </w:r>
      <w:r w:rsidRPr="00B82C28">
        <w:rPr>
          <w:rFonts w:ascii="Arial" w:eastAsia="Arial Unicode MS" w:hAnsi="Arial" w:cs="Arial"/>
          <w:sz w:val="24"/>
          <w:szCs w:val="24"/>
          <w:lang w:eastAsia="ru-RU"/>
        </w:rPr>
        <w:t xml:space="preserve"> </w:t>
      </w:r>
      <w:r w:rsidRPr="00B82C28">
        <w:rPr>
          <w:rFonts w:ascii="Arial" w:eastAsia="Times New Roman" w:hAnsi="Arial" w:cs="Arial"/>
          <w:sz w:val="24"/>
          <w:szCs w:val="24"/>
          <w:lang w:eastAsia="ru-RU"/>
        </w:rPr>
        <w:t xml:space="preserve">или </w:t>
      </w:r>
      <w:r w:rsidRPr="00B82C28">
        <w:rPr>
          <w:rFonts w:ascii="Arial" w:eastAsia="Times New Roman" w:hAnsi="Arial" w:cs="Arial"/>
          <w:sz w:val="24"/>
          <w:szCs w:val="24"/>
          <w:lang w:val="en-US" w:eastAsia="ru-RU"/>
        </w:rPr>
        <w:t>ods</w:t>
      </w:r>
      <w:r w:rsidRPr="00B82C28">
        <w:rPr>
          <w:rFonts w:ascii="Arial" w:eastAsia="Times New Roman" w:hAnsi="Arial" w:cs="Arial"/>
          <w:sz w:val="24"/>
          <w:szCs w:val="24"/>
          <w:lang w:eastAsia="ru-RU"/>
        </w:rPr>
        <w:t>, формируются в виде отдельного электронного документа.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B82C28" w:rsidRPr="00B82C28" w:rsidRDefault="00B82C28" w:rsidP="00B82C28">
      <w:pPr>
        <w:spacing w:after="0"/>
        <w:ind w:firstLine="709"/>
        <w:jc w:val="both"/>
        <w:rPr>
          <w:rFonts w:ascii="Arial" w:eastAsia="Calibri" w:hAnsi="Arial" w:cs="Arial"/>
          <w:sz w:val="24"/>
          <w:szCs w:val="24"/>
        </w:rPr>
      </w:pPr>
      <w:r w:rsidRPr="00B82C28">
        <w:rPr>
          <w:rFonts w:ascii="Arial" w:eastAsia="Calibri" w:hAnsi="Arial" w:cs="Arial"/>
          <w:sz w:val="24"/>
          <w:szCs w:val="24"/>
        </w:rPr>
        <w:t>а) информационная система Воронежской области «Портал Воронежской области в сети Интернет»;</w:t>
      </w:r>
    </w:p>
    <w:p w:rsidR="00B82C28" w:rsidRPr="00B82C28" w:rsidRDefault="00B82C28" w:rsidP="00B82C28">
      <w:pPr>
        <w:spacing w:after="0"/>
        <w:ind w:firstLine="709"/>
        <w:jc w:val="both"/>
        <w:rPr>
          <w:rFonts w:ascii="Arial" w:eastAsia="Calibri" w:hAnsi="Arial" w:cs="Arial"/>
          <w:sz w:val="24"/>
          <w:szCs w:val="24"/>
        </w:rPr>
      </w:pPr>
      <w:r w:rsidRPr="00B82C28">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B82C28" w:rsidRPr="00B82C28" w:rsidRDefault="00B82C28" w:rsidP="00B82C28">
      <w:pPr>
        <w:spacing w:after="0"/>
        <w:ind w:firstLine="709"/>
        <w:jc w:val="both"/>
        <w:rPr>
          <w:rFonts w:ascii="Arial" w:eastAsia="Calibri" w:hAnsi="Arial" w:cs="Arial"/>
          <w:sz w:val="24"/>
          <w:szCs w:val="24"/>
        </w:rPr>
      </w:pPr>
      <w:r w:rsidRPr="00B82C28">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Calibri" w:hAnsi="Arial" w:cs="Arial"/>
          <w:sz w:val="24"/>
          <w:szCs w:val="24"/>
        </w:rPr>
        <w:t xml:space="preserve">18.11. </w:t>
      </w:r>
      <w:r w:rsidRPr="00B82C28">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B82C28" w:rsidRPr="00B82C28" w:rsidRDefault="00B82C28" w:rsidP="00B82C28">
      <w:pPr>
        <w:numPr>
          <w:ilvl w:val="1"/>
          <w:numId w:val="11"/>
        </w:num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Многофункциональный центр осуществляет:</w:t>
      </w:r>
    </w:p>
    <w:p w:rsidR="00B82C28" w:rsidRPr="00B82C28" w:rsidRDefault="00B82C28" w:rsidP="00B82C28">
      <w:pPr>
        <w:numPr>
          <w:ilvl w:val="2"/>
          <w:numId w:val="11"/>
        </w:num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82C28" w:rsidRPr="00B82C28" w:rsidRDefault="00B82C28" w:rsidP="00B82C28">
      <w:pPr>
        <w:numPr>
          <w:ilvl w:val="2"/>
          <w:numId w:val="11"/>
        </w:num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18.14. При личном обращении работник многофункционального центра</w:t>
      </w:r>
      <w:r w:rsidRPr="00B82C28" w:rsidDel="006864D0">
        <w:rPr>
          <w:rFonts w:ascii="Arial" w:eastAsia="Times New Roman" w:hAnsi="Arial" w:cs="Arial"/>
          <w:sz w:val="24"/>
          <w:szCs w:val="24"/>
          <w:lang w:eastAsia="ru-RU"/>
        </w:rPr>
        <w:t xml:space="preserve"> </w:t>
      </w:r>
      <w:r w:rsidRPr="00B82C28">
        <w:rPr>
          <w:rFonts w:ascii="Arial" w:eastAsia="Times New Roman" w:hAnsi="Arial" w:cs="Arial"/>
          <w:sz w:val="24"/>
          <w:szCs w:val="24"/>
          <w:lang w:eastAsia="ru-RU"/>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18.15. Индивидуальное устное консультирование при обращении Заявителя по телефону работник многофункционального центра</w:t>
      </w:r>
      <w:r w:rsidRPr="00B82C28" w:rsidDel="006864D0">
        <w:rPr>
          <w:rFonts w:ascii="Arial" w:eastAsia="Times New Roman" w:hAnsi="Arial" w:cs="Arial"/>
          <w:sz w:val="24"/>
          <w:szCs w:val="24"/>
          <w:lang w:eastAsia="ru-RU"/>
        </w:rPr>
        <w:t xml:space="preserve"> </w:t>
      </w:r>
      <w:r w:rsidRPr="00B82C28">
        <w:rPr>
          <w:rFonts w:ascii="Arial" w:eastAsia="Times New Roman" w:hAnsi="Arial" w:cs="Arial"/>
          <w:sz w:val="24"/>
          <w:szCs w:val="24"/>
          <w:lang w:eastAsia="ru-RU"/>
        </w:rPr>
        <w:t>осуществляет не более 10 минут.</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B82C28" w:rsidDel="006864D0">
        <w:rPr>
          <w:rFonts w:ascii="Arial" w:eastAsia="Times New Roman" w:hAnsi="Arial" w:cs="Arial"/>
          <w:sz w:val="24"/>
          <w:szCs w:val="24"/>
          <w:lang w:eastAsia="ru-RU"/>
        </w:rPr>
        <w:t xml:space="preserve"> </w:t>
      </w:r>
      <w:r w:rsidRPr="00B82C28">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B82C28" w:rsidDel="006864D0">
        <w:rPr>
          <w:rFonts w:ascii="Arial" w:eastAsia="Times New Roman" w:hAnsi="Arial" w:cs="Arial"/>
          <w:sz w:val="24"/>
          <w:szCs w:val="24"/>
          <w:lang w:eastAsia="ru-RU"/>
        </w:rPr>
        <w:t xml:space="preserve"> </w:t>
      </w:r>
      <w:r w:rsidRPr="00B82C28">
        <w:rPr>
          <w:rFonts w:ascii="Arial" w:eastAsia="Times New Roman" w:hAnsi="Arial" w:cs="Arial"/>
          <w:sz w:val="24"/>
          <w:szCs w:val="24"/>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82C28" w:rsidRPr="00B82C28" w:rsidRDefault="00B82C28" w:rsidP="00B82C28">
      <w:pPr>
        <w:tabs>
          <w:tab w:val="left" w:pos="993"/>
          <w:tab w:val="left" w:pos="792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18.19. Работник многофункционального центра</w:t>
      </w:r>
      <w:r w:rsidRPr="00B82C28" w:rsidDel="006864D0">
        <w:rPr>
          <w:rFonts w:ascii="Arial" w:eastAsia="Times New Roman" w:hAnsi="Arial" w:cs="Arial"/>
          <w:sz w:val="24"/>
          <w:szCs w:val="24"/>
          <w:lang w:eastAsia="ru-RU"/>
        </w:rPr>
        <w:t xml:space="preserve"> </w:t>
      </w:r>
      <w:r w:rsidRPr="00B82C28">
        <w:rPr>
          <w:rFonts w:ascii="Arial" w:eastAsia="Times New Roman" w:hAnsi="Arial" w:cs="Arial"/>
          <w:sz w:val="24"/>
          <w:szCs w:val="24"/>
          <w:lang w:eastAsia="ru-RU"/>
        </w:rPr>
        <w:t>осуществляет следующие действия:</w:t>
      </w:r>
    </w:p>
    <w:p w:rsidR="00B82C28" w:rsidRPr="00B82C28" w:rsidRDefault="00B82C28" w:rsidP="00B82C28">
      <w:pPr>
        <w:numPr>
          <w:ilvl w:val="0"/>
          <w:numId w:val="5"/>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82C28" w:rsidRPr="00B82C28" w:rsidRDefault="00B82C28" w:rsidP="00B82C28">
      <w:pPr>
        <w:numPr>
          <w:ilvl w:val="0"/>
          <w:numId w:val="5"/>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B82C28" w:rsidRPr="00B82C28" w:rsidRDefault="00B82C28" w:rsidP="00B82C28">
      <w:pPr>
        <w:numPr>
          <w:ilvl w:val="0"/>
          <w:numId w:val="5"/>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определяет статус исполнения заявления в АИС «МФЦ»;</w:t>
      </w:r>
    </w:p>
    <w:p w:rsidR="00B82C28" w:rsidRPr="00B82C28" w:rsidRDefault="00B82C28" w:rsidP="00B82C28">
      <w:pPr>
        <w:numPr>
          <w:ilvl w:val="0"/>
          <w:numId w:val="5"/>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выдает результат предоставления Муниципальной услуги на бумажном носителе.</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Заявитель подает заявление и документы через ЕПГУ, РПГУ, результат Муниципальной услуги Заявитель получает в МФЦ.</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Раздел </w:t>
      </w:r>
      <w:r w:rsidRPr="00B82C28">
        <w:rPr>
          <w:rFonts w:ascii="Arial" w:eastAsia="Times New Roman" w:hAnsi="Arial" w:cs="Arial"/>
          <w:bCs/>
          <w:smallCaps/>
          <w:sz w:val="24"/>
          <w:szCs w:val="24"/>
          <w:lang w:val="en-US" w:bidi="en-US"/>
        </w:rPr>
        <w:t>iii</w:t>
      </w:r>
      <w:r w:rsidRPr="00B82C28">
        <w:rPr>
          <w:rFonts w:ascii="Arial" w:eastAsia="Arial" w:hAnsi="Arial" w:cs="Arial"/>
          <w:smallCaps/>
          <w:sz w:val="24"/>
          <w:szCs w:val="24"/>
          <w:lang w:bidi="en-US"/>
        </w:rPr>
        <w:t>.</w:t>
      </w:r>
      <w:r w:rsidRPr="00B82C28">
        <w:rPr>
          <w:rFonts w:ascii="Arial" w:eastAsia="Times New Roman" w:hAnsi="Arial" w:cs="Arial"/>
          <w:sz w:val="24"/>
          <w:szCs w:val="24"/>
          <w:lang w:bidi="en-US"/>
        </w:rPr>
        <w:t xml:space="preserve"> </w:t>
      </w:r>
      <w:r w:rsidRPr="00B82C28">
        <w:rPr>
          <w:rFonts w:ascii="Arial" w:eastAsia="Calibri" w:hAnsi="Arial" w:cs="Arial"/>
          <w:sz w:val="24"/>
          <w:szCs w:val="24"/>
        </w:rPr>
        <w:t>Состав, последовательность и сроки выполнения административных процедур</w:t>
      </w:r>
    </w:p>
    <w:p w:rsidR="00B82C28" w:rsidRPr="00B82C28" w:rsidRDefault="00B82C28" w:rsidP="00B82C28">
      <w:pPr>
        <w:numPr>
          <w:ilvl w:val="0"/>
          <w:numId w:val="11"/>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Состав, последовательность и сроки выполнения административных процедур (действий) при предоставлении Муниципальной услуги</w:t>
      </w:r>
    </w:p>
    <w:p w:rsidR="00B82C28" w:rsidRPr="00B82C28" w:rsidRDefault="00B82C28" w:rsidP="00B82C28">
      <w:pPr>
        <w:numPr>
          <w:ilvl w:val="1"/>
          <w:numId w:val="15"/>
        </w:numPr>
        <w:spacing w:after="0"/>
        <w:ind w:firstLine="709"/>
        <w:jc w:val="both"/>
        <w:rPr>
          <w:rFonts w:ascii="Arial" w:eastAsia="Times New Roman" w:hAnsi="Arial" w:cs="Arial"/>
          <w:sz w:val="24"/>
          <w:szCs w:val="24"/>
        </w:rPr>
      </w:pPr>
      <w:r w:rsidRPr="00B82C28">
        <w:rPr>
          <w:rFonts w:ascii="Arial" w:eastAsia="Calibri" w:hAnsi="Arial" w:cs="Arial"/>
          <w:sz w:val="24"/>
          <w:szCs w:val="24"/>
        </w:rPr>
        <w:t>Перечень вариантов предоставления Муниципальной услуги:</w:t>
      </w:r>
    </w:p>
    <w:p w:rsidR="00B82C28" w:rsidRPr="00B82C28" w:rsidRDefault="00B82C28" w:rsidP="00B82C28">
      <w:pPr>
        <w:tabs>
          <w:tab w:val="left" w:pos="0"/>
        </w:tabs>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Вариант 1. Выдача </w:t>
      </w:r>
      <w:r w:rsidRPr="00B82C28">
        <w:rPr>
          <w:rFonts w:ascii="Arial" w:eastAsia="Times New Roman" w:hAnsi="Arial" w:cs="Arial"/>
          <w:sz w:val="24"/>
          <w:szCs w:val="24"/>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B82C28">
        <w:rPr>
          <w:rFonts w:ascii="Arial" w:eastAsia="Calibri" w:hAnsi="Arial" w:cs="Arial"/>
          <w:sz w:val="24"/>
          <w:szCs w:val="24"/>
        </w:rPr>
        <w:t>.</w:t>
      </w:r>
    </w:p>
    <w:p w:rsidR="00B82C28" w:rsidRPr="00B82C28" w:rsidRDefault="00B82C28" w:rsidP="00B82C28">
      <w:pPr>
        <w:tabs>
          <w:tab w:val="left" w:pos="0"/>
        </w:tabs>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Вариант 2. Выдача </w:t>
      </w:r>
      <w:r w:rsidRPr="00B82C28">
        <w:rPr>
          <w:rFonts w:ascii="Arial" w:eastAsia="Times New Roman" w:hAnsi="Arial" w:cs="Arial"/>
          <w:sz w:val="24"/>
          <w:szCs w:val="24"/>
        </w:rPr>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B82C28">
        <w:rPr>
          <w:rFonts w:ascii="Arial" w:eastAsia="Calibri" w:hAnsi="Arial" w:cs="Arial"/>
          <w:sz w:val="24"/>
          <w:szCs w:val="24"/>
        </w:rPr>
        <w:t>.</w:t>
      </w:r>
    </w:p>
    <w:p w:rsidR="00B82C28" w:rsidRPr="00B82C28" w:rsidRDefault="00B82C28" w:rsidP="00B82C28">
      <w:pPr>
        <w:tabs>
          <w:tab w:val="left" w:pos="0"/>
        </w:tabs>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Вариант 3. </w:t>
      </w:r>
      <w:r w:rsidRPr="00B82C28">
        <w:rPr>
          <w:rFonts w:ascii="Arial" w:eastAsia="Times New Roman" w:hAnsi="Arial" w:cs="Arial"/>
          <w:sz w:val="24"/>
          <w:szCs w:val="24"/>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Calibri" w:hAnsi="Arial" w:cs="Arial"/>
          <w:sz w:val="24"/>
          <w:szCs w:val="24"/>
        </w:rPr>
        <w:t xml:space="preserve">Вариант 4. </w:t>
      </w:r>
      <w:r w:rsidRPr="00B82C28">
        <w:rPr>
          <w:rFonts w:ascii="Arial" w:eastAsia="Times New Roman" w:hAnsi="Arial" w:cs="Arial"/>
          <w:sz w:val="24"/>
          <w:szCs w:val="24"/>
        </w:rPr>
        <w:t>Решение о выдаче дубликата документа, выданного по результатам предоставления Муниципальной услуги.</w:t>
      </w:r>
    </w:p>
    <w:p w:rsidR="00B82C28" w:rsidRPr="00B82C28" w:rsidRDefault="00B82C28" w:rsidP="00B82C28">
      <w:pPr>
        <w:numPr>
          <w:ilvl w:val="1"/>
          <w:numId w:val="15"/>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Перечень административных процедур для каждого варианта предоставления Муниципальной услуги:</w:t>
      </w:r>
    </w:p>
    <w:p w:rsidR="00B82C28" w:rsidRPr="00B82C28" w:rsidRDefault="00B82C28" w:rsidP="00B82C28">
      <w:pPr>
        <w:tabs>
          <w:tab w:val="left" w:pos="1100"/>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а) прием запроса и документов и (или) информации, необходимых для предоставления Муниципальной услуги;</w:t>
      </w:r>
    </w:p>
    <w:p w:rsidR="00B82C28" w:rsidRPr="00B82C28" w:rsidRDefault="00B82C28" w:rsidP="00B82C28">
      <w:pPr>
        <w:tabs>
          <w:tab w:val="left" w:pos="112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B82C28" w:rsidRPr="00B82C28" w:rsidRDefault="00B82C28" w:rsidP="00B82C28">
      <w:pPr>
        <w:tabs>
          <w:tab w:val="left" w:pos="112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в) принятие решения о предоставлении (об отказе в предоставлении) Муниципальной услуги;</w:t>
      </w:r>
    </w:p>
    <w:p w:rsidR="00B82C28" w:rsidRPr="00B82C28" w:rsidRDefault="00B82C28" w:rsidP="00B82C28">
      <w:pPr>
        <w:tabs>
          <w:tab w:val="left" w:pos="112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г) направление (выдача) результата предоставления Муниципальной услуги Заявителю;</w:t>
      </w:r>
    </w:p>
    <w:p w:rsidR="00B82C28" w:rsidRPr="00B82C28" w:rsidRDefault="00B82C28" w:rsidP="00B82C28">
      <w:pPr>
        <w:tabs>
          <w:tab w:val="left" w:pos="112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е) получение дополнительных сведений от Заявителя (при необходимости). </w:t>
      </w:r>
    </w:p>
    <w:p w:rsidR="00B82C28" w:rsidRPr="00B82C28" w:rsidRDefault="00B82C28" w:rsidP="00B82C28">
      <w:pPr>
        <w:tabs>
          <w:tab w:val="left" w:pos="0"/>
        </w:tabs>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 </w:t>
      </w:r>
    </w:p>
    <w:p w:rsidR="00B82C28" w:rsidRPr="00B82C28" w:rsidRDefault="00B82C28" w:rsidP="00B82C28">
      <w:pPr>
        <w:tabs>
          <w:tab w:val="left" w:pos="0"/>
        </w:tabs>
        <w:autoSpaceDE w:val="0"/>
        <w:autoSpaceDN w:val="0"/>
        <w:adjustRightInd w:val="0"/>
        <w:spacing w:after="0"/>
        <w:ind w:firstLine="709"/>
        <w:jc w:val="both"/>
        <w:rPr>
          <w:rFonts w:ascii="Arial" w:eastAsia="Calibri" w:hAnsi="Arial" w:cs="Arial"/>
          <w:sz w:val="24"/>
          <w:szCs w:val="24"/>
        </w:rPr>
      </w:pPr>
    </w:p>
    <w:p w:rsidR="00B82C28" w:rsidRPr="00B82C28" w:rsidRDefault="00B82C28" w:rsidP="00B82C28">
      <w:pPr>
        <w:numPr>
          <w:ilvl w:val="0"/>
          <w:numId w:val="15"/>
        </w:num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Описание административной процедуры профилирования Заявителя</w:t>
      </w:r>
    </w:p>
    <w:p w:rsidR="00B82C28" w:rsidRPr="00B82C28" w:rsidRDefault="00B82C28" w:rsidP="00B82C28">
      <w:pPr>
        <w:spacing w:after="0"/>
        <w:ind w:firstLine="709"/>
        <w:jc w:val="both"/>
        <w:rPr>
          <w:rFonts w:ascii="Arial" w:eastAsia="Calibri" w:hAnsi="Arial" w:cs="Arial"/>
          <w:sz w:val="24"/>
          <w:szCs w:val="24"/>
          <w:lang w:eastAsia="ru-RU"/>
        </w:rPr>
      </w:pPr>
      <w:r w:rsidRPr="00B82C28">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B82C28" w:rsidRPr="00B82C28" w:rsidRDefault="00B82C28" w:rsidP="00B82C28">
      <w:pPr>
        <w:tabs>
          <w:tab w:val="left" w:pos="0"/>
        </w:tabs>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lastRenderedPageBreak/>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Подразделы, содержащие описание вариантов предоставления Муниципальной услуги</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numPr>
          <w:ilvl w:val="0"/>
          <w:numId w:val="15"/>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Вариант 1. </w:t>
      </w:r>
      <w:r w:rsidRPr="00B82C28">
        <w:rPr>
          <w:rFonts w:ascii="Arial" w:eastAsia="Calibri" w:hAnsi="Arial" w:cs="Arial"/>
          <w:sz w:val="24"/>
          <w:szCs w:val="24"/>
        </w:rPr>
        <w:t xml:space="preserve">Выдача </w:t>
      </w:r>
      <w:r w:rsidRPr="00B82C28">
        <w:rPr>
          <w:rFonts w:ascii="Arial" w:eastAsia="Times New Roman"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21.1. Результат предоставления Муниципальной услуги – направление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B82C28" w:rsidRPr="00B82C28" w:rsidRDefault="00B82C28" w:rsidP="00B82C28">
      <w:pPr>
        <w:numPr>
          <w:ilvl w:val="1"/>
          <w:numId w:val="16"/>
        </w:num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Прием запроса и документов и (или) информации, необходимых для предоставления Муниципальной услуги.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К заявлению должны быть приложены документы, указанные в пункте 9.1. настоящего Административного регламента.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устанавливает предмет обращения, личность Заявителя;</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B82C28" w:rsidRPr="00B82C28" w:rsidRDefault="00B82C28" w:rsidP="00B82C28">
      <w:pPr>
        <w:spacing w:after="0"/>
        <w:ind w:firstLine="709"/>
        <w:jc w:val="both"/>
        <w:rPr>
          <w:rFonts w:ascii="Arial" w:eastAsia="SimSun" w:hAnsi="Arial" w:cs="Arial"/>
          <w:sz w:val="24"/>
          <w:szCs w:val="24"/>
          <w:lang w:eastAsia="ru-RU"/>
        </w:rPr>
      </w:pPr>
      <w:r w:rsidRPr="00B82C28">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B82C28" w:rsidRPr="00B82C28" w:rsidRDefault="00B82C28" w:rsidP="00B82C28">
      <w:pPr>
        <w:spacing w:after="0"/>
        <w:ind w:firstLine="709"/>
        <w:contextualSpacing/>
        <w:jc w:val="both"/>
        <w:rPr>
          <w:rFonts w:ascii="Arial" w:eastAsia="Arial Unicode MS" w:hAnsi="Arial" w:cs="Arial"/>
          <w:sz w:val="24"/>
          <w:szCs w:val="24"/>
          <w:lang w:eastAsia="ru-RU"/>
        </w:rPr>
      </w:pPr>
      <w:r w:rsidRPr="00B82C28">
        <w:rPr>
          <w:rFonts w:ascii="Arial" w:eastAsia="Calibri" w:hAnsi="Arial" w:cs="Arial"/>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B82C28" w:rsidRPr="00B82C28" w:rsidRDefault="00B82C28" w:rsidP="00B82C28">
      <w:p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Если заявление и документы, указанные в пункте 9.1. настоящего Административного регламента,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 либо делает отметку на втором экземпляре заявления о предоставлении Муниципальной услуги. Расписка либо второй экземпляр заявления с отметкой о приеме выдается Заявителю (представителю Заявителя) в день получения Администрацией таких документов.</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bCs/>
          <w:sz w:val="24"/>
          <w:szCs w:val="24"/>
          <w:lang w:eastAsia="ru-RU"/>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B82C28">
        <w:rPr>
          <w:rFonts w:ascii="Arial" w:eastAsia="Times New Roman" w:hAnsi="Arial" w:cs="Arial"/>
          <w:sz w:val="24"/>
          <w:szCs w:val="24"/>
          <w:lang w:eastAsia="ru-RU"/>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B82C28" w:rsidRPr="00B82C28" w:rsidRDefault="00B82C28" w:rsidP="00B82C28">
      <w:p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Получение заявления и документов, указанных в пункте 9.1.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в день приема документов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B82C28" w:rsidRPr="00B82C28" w:rsidRDefault="00B82C28" w:rsidP="00B82C28">
      <w:pPr>
        <w:autoSpaceDE w:val="0"/>
        <w:autoSpaceDN w:val="0"/>
        <w:adjustRightInd w:val="0"/>
        <w:spacing w:after="0"/>
        <w:ind w:firstLine="709"/>
        <w:contextualSpacing/>
        <w:jc w:val="both"/>
        <w:rPr>
          <w:rFonts w:ascii="Arial" w:eastAsia="Calibri" w:hAnsi="Arial" w:cs="Arial"/>
          <w:bCs/>
          <w:sz w:val="24"/>
          <w:szCs w:val="24"/>
        </w:rPr>
      </w:pPr>
      <w:r w:rsidRPr="00B82C28">
        <w:rPr>
          <w:rFonts w:ascii="Arial" w:eastAsia="Calibri"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сроки и порядке, установленные соглашением о взаимодействии между Администрацией и МФЦ.</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highlight w:val="lightGray"/>
          <w:lang w:eastAsia="ru-RU"/>
        </w:rPr>
      </w:pPr>
      <w:r w:rsidRPr="00B82C28">
        <w:rPr>
          <w:rFonts w:ascii="Arial" w:eastAsia="Times New Roman" w:hAnsi="Arial" w:cs="Arial"/>
          <w:bCs/>
          <w:sz w:val="24"/>
          <w:szCs w:val="24"/>
          <w:lang w:eastAsia="ru-RU"/>
        </w:rPr>
        <w:t>Максимальный срок исполнения административной процедуры - 1 рабочий день.</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bCs/>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p>
    <w:p w:rsidR="00B82C28" w:rsidRPr="00B82C28" w:rsidRDefault="00B82C28" w:rsidP="00B82C28">
      <w:pPr>
        <w:spacing w:after="0"/>
        <w:ind w:firstLine="709"/>
        <w:contextualSpacing/>
        <w:jc w:val="both"/>
        <w:rPr>
          <w:rFonts w:ascii="Arial" w:eastAsia="Calibri" w:hAnsi="Arial" w:cs="Arial"/>
          <w:bCs/>
          <w:sz w:val="24"/>
          <w:szCs w:val="24"/>
        </w:rPr>
      </w:pPr>
      <w:r w:rsidRPr="00B82C28">
        <w:rPr>
          <w:rFonts w:ascii="Arial" w:eastAsia="Calibri"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B82C28" w:rsidRPr="00B82C28" w:rsidRDefault="00B82C28" w:rsidP="00B82C28">
      <w:pPr>
        <w:numPr>
          <w:ilvl w:val="1"/>
          <w:numId w:val="16"/>
        </w:num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B82C28" w:rsidRPr="00B82C28" w:rsidRDefault="00B82C28" w:rsidP="00B82C28">
      <w:pPr>
        <w:spacing w:after="0"/>
        <w:ind w:firstLine="709"/>
        <w:contextualSpacing/>
        <w:jc w:val="both"/>
        <w:rPr>
          <w:rFonts w:ascii="Arial" w:eastAsia="Calibri" w:hAnsi="Arial" w:cs="Arial"/>
          <w:sz w:val="24"/>
          <w:szCs w:val="24"/>
        </w:rPr>
      </w:pPr>
      <w:r w:rsidRPr="00B82C28">
        <w:rPr>
          <w:rFonts w:ascii="Arial" w:eastAsia="Calibri"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B82C28" w:rsidRPr="00B82C28" w:rsidRDefault="00B82C28" w:rsidP="00B82C28">
      <w:pPr>
        <w:spacing w:after="0"/>
        <w:ind w:firstLine="709"/>
        <w:jc w:val="both"/>
        <w:rPr>
          <w:rFonts w:ascii="Arial" w:eastAsia="SimSun" w:hAnsi="Arial" w:cs="Arial"/>
          <w:sz w:val="24"/>
          <w:szCs w:val="24"/>
          <w:lang w:eastAsia="ru-RU"/>
        </w:rPr>
      </w:pPr>
      <w:r w:rsidRPr="00B82C28">
        <w:rPr>
          <w:rFonts w:ascii="Arial" w:eastAsia="Times New Roman" w:hAnsi="Arial" w:cs="Arial"/>
          <w:sz w:val="24"/>
          <w:szCs w:val="24"/>
          <w:lang w:eastAsia="ru-RU"/>
        </w:rPr>
        <w:t xml:space="preserve">Если Заявителем не представлены документы, предусмотренные пунктом 10 самостоятельно, Специалист в течение 5 календарных дней (в пределах сроков, установленных пунктом 7 настоящего Административного регламента) </w:t>
      </w:r>
      <w:r w:rsidRPr="00B82C28">
        <w:rPr>
          <w:rFonts w:ascii="Arial" w:eastAsia="SimSun" w:hAnsi="Arial" w:cs="Arial"/>
          <w:sz w:val="24"/>
          <w:szCs w:val="24"/>
          <w:lang w:eastAsia="ru-RU"/>
        </w:rPr>
        <w:t>в рамках межведомственного взаимодействия запрашивает:</w:t>
      </w:r>
    </w:p>
    <w:p w:rsidR="00B82C28" w:rsidRPr="00B82C28" w:rsidRDefault="00B82C28" w:rsidP="00B82C28">
      <w:pPr>
        <w:spacing w:after="0"/>
        <w:ind w:firstLine="709"/>
        <w:jc w:val="both"/>
        <w:rPr>
          <w:rFonts w:ascii="Arial" w:eastAsia="SimSun" w:hAnsi="Arial" w:cs="Arial"/>
          <w:sz w:val="24"/>
          <w:szCs w:val="24"/>
          <w:lang w:eastAsia="ru-RU"/>
        </w:rPr>
      </w:pPr>
      <w:r w:rsidRPr="00B82C28">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B82C28" w:rsidRPr="00B82C28" w:rsidRDefault="00B82C28" w:rsidP="00B82C28">
      <w:pPr>
        <w:spacing w:after="0"/>
        <w:ind w:firstLine="709"/>
        <w:jc w:val="both"/>
        <w:rPr>
          <w:rFonts w:ascii="Arial" w:eastAsia="SimSun" w:hAnsi="Arial" w:cs="Arial"/>
          <w:sz w:val="24"/>
          <w:szCs w:val="24"/>
          <w:lang w:eastAsia="ru-RU"/>
        </w:rPr>
      </w:pPr>
      <w:r w:rsidRPr="00B82C28">
        <w:rPr>
          <w:rFonts w:ascii="Arial" w:eastAsia="SimSun" w:hAnsi="Arial" w:cs="Arial"/>
          <w:sz w:val="24"/>
          <w:szCs w:val="24"/>
          <w:lang w:eastAsia="ru-RU"/>
        </w:rPr>
        <w:t xml:space="preserve">- </w:t>
      </w:r>
      <w:r w:rsidRPr="00B82C28">
        <w:rPr>
          <w:rFonts w:ascii="Arial" w:eastAsia="Times New Roman" w:hAnsi="Arial" w:cs="Arial"/>
          <w:sz w:val="24"/>
          <w:szCs w:val="24"/>
          <w:lang w:eastAsia="ru-RU"/>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B82C28">
        <w:rPr>
          <w:rFonts w:ascii="Arial" w:eastAsia="SimSun" w:hAnsi="Arial" w:cs="Arial"/>
          <w:sz w:val="24"/>
          <w:szCs w:val="24"/>
          <w:lang w:eastAsia="ru-RU"/>
        </w:rPr>
        <w:t>;</w:t>
      </w:r>
    </w:p>
    <w:p w:rsidR="00B82C28" w:rsidRPr="00B82C28" w:rsidRDefault="00B82C28" w:rsidP="00B82C28">
      <w:pPr>
        <w:spacing w:after="0"/>
        <w:ind w:firstLine="709"/>
        <w:jc w:val="both"/>
        <w:rPr>
          <w:rFonts w:ascii="Arial" w:eastAsia="SimSun" w:hAnsi="Arial" w:cs="Arial"/>
          <w:sz w:val="24"/>
          <w:szCs w:val="24"/>
          <w:lang w:eastAsia="ru-RU"/>
        </w:rPr>
      </w:pPr>
      <w:r w:rsidRPr="00B82C28">
        <w:rPr>
          <w:rFonts w:ascii="Arial" w:eastAsia="SimSun" w:hAnsi="Arial" w:cs="Arial"/>
          <w:sz w:val="24"/>
          <w:szCs w:val="24"/>
          <w:lang w:eastAsia="ru-RU"/>
        </w:rPr>
        <w:t>б) в Управлении Федеральной налоговой службы по Воронежской области:</w:t>
      </w:r>
    </w:p>
    <w:p w:rsidR="00B82C28" w:rsidRPr="00B82C28" w:rsidRDefault="00B82C28" w:rsidP="00B82C28">
      <w:pPr>
        <w:spacing w:after="0"/>
        <w:ind w:firstLine="709"/>
        <w:jc w:val="both"/>
        <w:rPr>
          <w:rFonts w:ascii="Arial" w:eastAsia="SimSun" w:hAnsi="Arial" w:cs="Arial"/>
          <w:sz w:val="24"/>
          <w:szCs w:val="24"/>
          <w:lang w:eastAsia="ru-RU"/>
        </w:rPr>
      </w:pPr>
      <w:r w:rsidRPr="00B82C28">
        <w:rPr>
          <w:rFonts w:ascii="Arial" w:eastAsia="SimSun" w:hAnsi="Arial" w:cs="Arial"/>
          <w:sz w:val="24"/>
          <w:szCs w:val="24"/>
          <w:lang w:eastAsia="ru-RU"/>
        </w:rPr>
        <w:lastRenderedPageBreak/>
        <w:t>- выписку из Единого государственного реестра юридических лиц о регистрации юридического лица (если заявителем является юридическое лицо);</w:t>
      </w:r>
    </w:p>
    <w:p w:rsidR="00B82C28" w:rsidRPr="00B82C28" w:rsidRDefault="00B82C28" w:rsidP="00B82C28">
      <w:pPr>
        <w:spacing w:after="0"/>
        <w:ind w:firstLine="709"/>
        <w:jc w:val="both"/>
        <w:rPr>
          <w:rFonts w:ascii="Arial" w:eastAsia="SimSun" w:hAnsi="Arial" w:cs="Arial"/>
          <w:sz w:val="24"/>
          <w:szCs w:val="24"/>
          <w:lang w:eastAsia="ru-RU"/>
        </w:rPr>
      </w:pPr>
      <w:r w:rsidRPr="00B82C28">
        <w:rPr>
          <w:rFonts w:ascii="Arial" w:eastAsia="SimSun" w:hAnsi="Arial" w:cs="Arial"/>
          <w:sz w:val="24"/>
          <w:szCs w:val="24"/>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B82C28" w:rsidRPr="00B82C28" w:rsidRDefault="00B82C28" w:rsidP="00B82C28">
      <w:pPr>
        <w:spacing w:after="0"/>
        <w:ind w:firstLine="709"/>
        <w:jc w:val="both"/>
        <w:rPr>
          <w:rFonts w:ascii="Arial" w:eastAsia="Calibri" w:hAnsi="Arial" w:cs="Arial"/>
          <w:sz w:val="24"/>
          <w:szCs w:val="24"/>
          <w:lang w:eastAsia="ru-RU"/>
        </w:rPr>
      </w:pPr>
      <w:r w:rsidRPr="00B82C28">
        <w:rPr>
          <w:rFonts w:ascii="Arial" w:eastAsia="Times New Roman" w:hAnsi="Arial" w:cs="Arial"/>
          <w:sz w:val="24"/>
          <w:szCs w:val="24"/>
          <w:lang w:eastAsia="ru-RU"/>
        </w:rPr>
        <w:t>в) в Федеральном агентстве по недропользованию</w:t>
      </w:r>
      <w:r w:rsidRPr="00B82C28">
        <w:rPr>
          <w:rFonts w:ascii="Arial" w:eastAsia="Calibri" w:hAnsi="Arial" w:cs="Arial"/>
          <w:sz w:val="24"/>
          <w:szCs w:val="24"/>
          <w:lang w:eastAsia="ru-RU"/>
        </w:rPr>
        <w:t>:</w:t>
      </w:r>
    </w:p>
    <w:p w:rsidR="00B82C28" w:rsidRPr="00B82C28" w:rsidRDefault="00B82C28" w:rsidP="00B82C28">
      <w:pPr>
        <w:spacing w:after="0"/>
        <w:ind w:firstLine="709"/>
        <w:jc w:val="both"/>
        <w:rPr>
          <w:rFonts w:ascii="Arial" w:eastAsia="Calibri" w:hAnsi="Arial" w:cs="Arial"/>
          <w:sz w:val="24"/>
          <w:szCs w:val="24"/>
          <w:lang w:eastAsia="ru-RU"/>
        </w:rPr>
      </w:pPr>
      <w:r w:rsidRPr="00B82C28">
        <w:rPr>
          <w:rFonts w:ascii="Arial" w:eastAsia="Times New Roman" w:hAnsi="Arial" w:cs="Arial"/>
          <w:sz w:val="24"/>
          <w:szCs w:val="24"/>
          <w:lang w:eastAsia="ru-RU"/>
        </w:rPr>
        <w:t>копию лицензии, удостоверяющей право проведения работ по геологическому изучению недр.</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наименование органа, направляющего межведомственный запрос;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дата направления межведомственного запроса;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82C28" w:rsidRPr="00B82C28" w:rsidRDefault="00B82C28" w:rsidP="00B82C28">
      <w:pPr>
        <w:tabs>
          <w:tab w:val="left" w:pos="0"/>
        </w:tabs>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lastRenderedPageBreak/>
        <w:t xml:space="preserve">Результатом административной процедуры является сформированный и направленный межведомственный запрос и </w:t>
      </w:r>
      <w:r w:rsidRPr="00B82C28">
        <w:rPr>
          <w:rFonts w:ascii="Arial" w:eastAsia="Times New Roman" w:hAnsi="Arial" w:cs="Arial"/>
          <w:bCs/>
          <w:sz w:val="24"/>
          <w:szCs w:val="24"/>
        </w:rPr>
        <w:t>получение необходимых сведений и документов для принятия решения о предоставлении Муниципальной услуги.</w:t>
      </w:r>
    </w:p>
    <w:p w:rsidR="00B82C28" w:rsidRPr="00B82C28" w:rsidRDefault="00B82C28" w:rsidP="00B82C28">
      <w:pPr>
        <w:autoSpaceDE w:val="0"/>
        <w:autoSpaceDN w:val="0"/>
        <w:adjustRightInd w:val="0"/>
        <w:spacing w:after="0"/>
        <w:ind w:firstLine="709"/>
        <w:jc w:val="both"/>
        <w:rPr>
          <w:rFonts w:ascii="Arial" w:eastAsia="Times New Roman" w:hAnsi="Arial" w:cs="Arial"/>
          <w:bCs/>
          <w:sz w:val="24"/>
          <w:szCs w:val="24"/>
          <w:lang w:eastAsia="ru-RU"/>
        </w:rPr>
      </w:pPr>
      <w:r w:rsidRPr="00B82C28">
        <w:rPr>
          <w:rFonts w:ascii="Arial" w:eastAsia="Times New Roman" w:hAnsi="Arial" w:cs="Arial"/>
          <w:sz w:val="24"/>
          <w:szCs w:val="24"/>
          <w:lang w:eastAsia="ru-RU"/>
        </w:rPr>
        <w:t>Максимальный срок административной процедуры – 5 календарных дней (в пределах сроков, указанных пунктом 7 настоящего Административного регламента).</w:t>
      </w:r>
      <w:r w:rsidRPr="00B82C28">
        <w:rPr>
          <w:rFonts w:ascii="Arial" w:eastAsia="Times New Roman" w:hAnsi="Arial" w:cs="Arial"/>
          <w:bCs/>
          <w:sz w:val="24"/>
          <w:szCs w:val="24"/>
          <w:lang w:eastAsia="ru-RU"/>
        </w:rPr>
        <w:t xml:space="preserve"> </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bCs/>
          <w:sz w:val="24"/>
          <w:szCs w:val="24"/>
          <w:lang w:eastAsia="ru-RU"/>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B82C28" w:rsidRPr="00B82C28" w:rsidRDefault="00B82C28" w:rsidP="00B82C28">
      <w:pPr>
        <w:spacing w:after="0"/>
        <w:ind w:firstLine="709"/>
        <w:jc w:val="both"/>
        <w:rPr>
          <w:rFonts w:ascii="Arial" w:eastAsia="Times New Roman" w:hAnsi="Arial" w:cs="Arial"/>
          <w:bCs/>
          <w:sz w:val="24"/>
          <w:szCs w:val="24"/>
        </w:rPr>
      </w:pPr>
      <w:r w:rsidRPr="00B82C28">
        <w:rPr>
          <w:rFonts w:ascii="Arial" w:eastAsia="Times New Roman" w:hAnsi="Arial" w:cs="Arial"/>
          <w:bCs/>
          <w:sz w:val="24"/>
          <w:szCs w:val="24"/>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numPr>
          <w:ilvl w:val="1"/>
          <w:numId w:val="16"/>
        </w:num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Принятие решения о предоставлении (об отказе в предоставлении) Муниципальной услуги.</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SimSun" w:hAnsi="Arial" w:cs="Arial"/>
          <w:sz w:val="24"/>
          <w:szCs w:val="24"/>
          <w:lang w:eastAsia="ru-RU"/>
        </w:rPr>
        <w:t>В случае отсутствия оснований для отказа в предоставлении Муниципальной услуги Специалист в течение 8 рабочих дней (в пределах срока, установленного пунктом 7 настоящего Административного регламента) подготавливает проект</w:t>
      </w:r>
      <w:r w:rsidRPr="00B82C28">
        <w:rPr>
          <w:rFonts w:ascii="Arial" w:eastAsia="Times New Roman" w:hAnsi="Arial" w:cs="Arial"/>
          <w:sz w:val="24"/>
          <w:szCs w:val="24"/>
          <w:lang w:eastAsia="ru-RU"/>
        </w:rPr>
        <w:t xml:space="preserve">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согласно Приложению № 2 настоящего Административного регламента.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Подготовленный Специалистом</w:t>
      </w:r>
      <w:r w:rsidRPr="00B82C28">
        <w:rPr>
          <w:rFonts w:ascii="Arial" w:eastAsia="SimSun" w:hAnsi="Arial" w:cs="Arial"/>
          <w:sz w:val="24"/>
          <w:szCs w:val="24"/>
          <w:lang w:eastAsia="ru-RU"/>
        </w:rPr>
        <w:t xml:space="preserve"> проект</w:t>
      </w:r>
      <w:r w:rsidRPr="00B82C28">
        <w:rPr>
          <w:rFonts w:ascii="Arial" w:eastAsia="Times New Roman" w:hAnsi="Arial" w:cs="Arial"/>
          <w:sz w:val="24"/>
          <w:szCs w:val="24"/>
          <w:lang w:eastAsia="ru-RU"/>
        </w:rPr>
        <w:t xml:space="preserve">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передается на подписание главе администрации Поворинского муниципального района Воронежской области.</w:t>
      </w:r>
    </w:p>
    <w:p w:rsidR="00B82C28" w:rsidRPr="00B82C28" w:rsidRDefault="00B82C28" w:rsidP="00B82C28">
      <w:pPr>
        <w:tabs>
          <w:tab w:val="left" w:pos="112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Подписание проекта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осуществляется в течение одного рабочего дня (в пределах сроков, установленных пунктом 7 настоящего Административного регламента).</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SimSun" w:hAnsi="Arial" w:cs="Arial"/>
          <w:sz w:val="24"/>
          <w:szCs w:val="24"/>
          <w:lang w:eastAsia="ru-RU"/>
        </w:rPr>
        <w:t>Решение</w:t>
      </w:r>
      <w:r w:rsidRPr="00B82C28">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Результат предоставления Муниципальной услуги выдается (направляется) Заявителю в течение трех рабочих дней со дня принятия решения (в пределах сроков предоставления Муниципальной услуги, предусмотренных пунктом 7 настоящего Административного регламента).</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Максимальный срок административной процедуры – 10 календарных дней (в пределах сроков, указанных в пункте 7.1.1. настоящего Административного регламента).</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w:t>
      </w:r>
      <w:r w:rsidRPr="00B82C28">
        <w:rPr>
          <w:rFonts w:ascii="Arial" w:eastAsia="Times New Roman" w:hAnsi="Arial" w:cs="Arial"/>
          <w:sz w:val="24"/>
          <w:szCs w:val="24"/>
        </w:rPr>
        <w:lastRenderedPageBreak/>
        <w:t>территории в федеральный орган исполнительной власти, уполномоченный на осуществление государственного земельного надзора.</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numPr>
          <w:ilvl w:val="1"/>
          <w:numId w:val="1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Направление (выдача) результата предоставления Муниципальной услуги Заявителю.</w:t>
      </w:r>
    </w:p>
    <w:p w:rsidR="00B82C28" w:rsidRPr="00B82C28" w:rsidRDefault="00B82C28" w:rsidP="00B82C28">
      <w:pPr>
        <w:tabs>
          <w:tab w:val="left" w:pos="138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B82C28" w:rsidRPr="00B82C28" w:rsidRDefault="00B82C28" w:rsidP="00B82C28">
      <w:pPr>
        <w:tabs>
          <w:tab w:val="left" w:pos="138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направляется Заявителю заказным письмом с приложением представленных им документов;</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rsidR="00B82C28" w:rsidRPr="00B82C28" w:rsidRDefault="00B82C28" w:rsidP="00B82C28">
      <w:pPr>
        <w:tabs>
          <w:tab w:val="left" w:pos="157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82C28" w:rsidRPr="00B82C28" w:rsidRDefault="00B82C28" w:rsidP="00B82C28">
      <w:pPr>
        <w:spacing w:after="0"/>
        <w:ind w:firstLine="709"/>
        <w:jc w:val="both"/>
        <w:rPr>
          <w:rFonts w:ascii="Arial" w:eastAsia="Calibri" w:hAnsi="Arial" w:cs="Arial"/>
          <w:sz w:val="24"/>
          <w:szCs w:val="24"/>
        </w:rPr>
      </w:pPr>
      <w:r w:rsidRPr="00B82C28">
        <w:rPr>
          <w:rFonts w:ascii="Arial" w:eastAsia="Times New Roman" w:hAnsi="Arial" w:cs="Arial"/>
          <w:sz w:val="24"/>
          <w:szCs w:val="24"/>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Способ получения результата Муниципальной услуги определяется Заявителем и указывается в заявлении.</w:t>
      </w:r>
    </w:p>
    <w:p w:rsidR="00B82C28" w:rsidRPr="00B82C28" w:rsidRDefault="00B82C28" w:rsidP="00B82C28">
      <w:pPr>
        <w:numPr>
          <w:ilvl w:val="1"/>
          <w:numId w:val="1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Административная процедура по получению дополнительных сведений от Заявителя не применяется.</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numPr>
          <w:ilvl w:val="0"/>
          <w:numId w:val="1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Вариант 2. Разрешение на размещение объекта на землях, земельном участке или части земельного участка, находящихся в муниципальной собственности.</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Результат предоставления Муниципальной услуги направление разрешение на размещение объекта на землях, земельном участке или части земельного участка, находящихся в муниципальной собственности.</w:t>
      </w:r>
    </w:p>
    <w:p w:rsidR="00B82C28" w:rsidRPr="00B82C28" w:rsidRDefault="00B82C28" w:rsidP="00B82C28">
      <w:p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22.1. Прием запроса и документов и (или) информации, необходимых для предоставления Муниципальной услуги.</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Административная процедура осуществляется в соответствии с п.21.2. настоящего Административного регламента. </w:t>
      </w:r>
    </w:p>
    <w:p w:rsidR="00B82C28" w:rsidRPr="00B82C28" w:rsidRDefault="00B82C28" w:rsidP="00B82C28">
      <w:pPr>
        <w:numPr>
          <w:ilvl w:val="1"/>
          <w:numId w:val="16"/>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B82C28" w:rsidRPr="00B82C28" w:rsidRDefault="00B82C28" w:rsidP="00B82C28">
      <w:pPr>
        <w:spacing w:after="0"/>
        <w:ind w:firstLine="709"/>
        <w:contextualSpacing/>
        <w:jc w:val="both"/>
        <w:rPr>
          <w:rFonts w:ascii="Arial" w:eastAsia="Calibri" w:hAnsi="Arial" w:cs="Arial"/>
          <w:bCs/>
          <w:sz w:val="24"/>
          <w:szCs w:val="24"/>
        </w:rPr>
      </w:pPr>
      <w:r w:rsidRPr="00B82C28">
        <w:rPr>
          <w:rFonts w:ascii="Arial" w:eastAsia="Calibri"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 указанные в пункте 10 настоящего Административного регламента.</w:t>
      </w:r>
    </w:p>
    <w:p w:rsidR="00B82C28" w:rsidRPr="00B82C28" w:rsidRDefault="00B82C28" w:rsidP="00B82C28">
      <w:pPr>
        <w:spacing w:after="0"/>
        <w:ind w:firstLine="709"/>
        <w:contextualSpacing/>
        <w:jc w:val="both"/>
        <w:rPr>
          <w:rFonts w:ascii="Arial" w:eastAsia="Calibri" w:hAnsi="Arial" w:cs="Arial"/>
          <w:sz w:val="24"/>
          <w:szCs w:val="24"/>
        </w:rPr>
      </w:pPr>
      <w:r w:rsidRPr="00B82C28">
        <w:rPr>
          <w:rFonts w:ascii="Arial" w:eastAsia="Calibri" w:hAnsi="Arial" w:cs="Arial"/>
          <w:bCs/>
          <w:sz w:val="24"/>
          <w:szCs w:val="24"/>
        </w:rPr>
        <w:t xml:space="preserve">Административная процедура осуществляется в порядке, установленном пунктом 21.3. настоящего Административного регламента. </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Calibri" w:hAnsi="Arial" w:cs="Arial"/>
          <w:sz w:val="24"/>
          <w:szCs w:val="24"/>
        </w:rPr>
        <w:lastRenderedPageBreak/>
        <w:t xml:space="preserve">22.3. </w:t>
      </w:r>
      <w:r w:rsidRPr="00B82C28">
        <w:rPr>
          <w:rFonts w:ascii="Arial" w:eastAsia="Times New Roman" w:hAnsi="Arial" w:cs="Arial"/>
          <w:sz w:val="24"/>
          <w:szCs w:val="24"/>
          <w:lang w:eastAsia="ru-RU"/>
        </w:rPr>
        <w:t>Принятие решения о предоставлении (об отказе в предоставлении) Муниципальной услуги.</w:t>
      </w:r>
    </w:p>
    <w:p w:rsidR="00B82C28" w:rsidRPr="00B82C28" w:rsidRDefault="00B82C28" w:rsidP="00B82C28">
      <w:p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r w:rsidRPr="00B82C28">
        <w:rPr>
          <w:rFonts w:ascii="Arial" w:eastAsia="Times New Roman" w:hAnsi="Arial" w:cs="Arial"/>
          <w:sz w:val="24"/>
          <w:szCs w:val="24"/>
          <w:lang w:eastAsia="ru-RU"/>
        </w:rPr>
        <w:t xml:space="preserve">Администрация </w:t>
      </w:r>
      <w:r w:rsidRPr="00B82C28">
        <w:rPr>
          <w:rFonts w:ascii="Arial" w:eastAsia="Calibri" w:hAnsi="Arial" w:cs="Arial"/>
          <w:iCs/>
          <w:sz w:val="24"/>
          <w:szCs w:val="24"/>
        </w:rPr>
        <w:t>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 1300.</w:t>
      </w:r>
    </w:p>
    <w:p w:rsidR="00B82C28" w:rsidRPr="00B82C28" w:rsidRDefault="00B82C28" w:rsidP="00B82C28">
      <w:pPr>
        <w:spacing w:after="0"/>
        <w:ind w:firstLine="709"/>
        <w:contextualSpacing/>
        <w:jc w:val="both"/>
        <w:rPr>
          <w:rFonts w:ascii="Arial" w:eastAsia="Calibri" w:hAnsi="Arial" w:cs="Arial"/>
          <w:sz w:val="24"/>
          <w:szCs w:val="24"/>
        </w:rPr>
      </w:pPr>
      <w:r w:rsidRPr="00B82C28">
        <w:rPr>
          <w:rFonts w:ascii="Arial" w:eastAsia="SimSun" w:hAnsi="Arial" w:cs="Arial"/>
          <w:sz w:val="24"/>
          <w:szCs w:val="24"/>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B82C28">
        <w:rPr>
          <w:rFonts w:ascii="Arial" w:eastAsia="Calibri" w:hAnsi="Arial" w:cs="Arial"/>
          <w:sz w:val="24"/>
          <w:szCs w:val="24"/>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B82C28" w:rsidRPr="00B82C28" w:rsidRDefault="00B82C28" w:rsidP="00B82C28">
      <w:p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Подготовленный Специалистом</w:t>
      </w:r>
      <w:r w:rsidRPr="00B82C28">
        <w:rPr>
          <w:rFonts w:ascii="Arial" w:eastAsia="SimSun" w:hAnsi="Arial" w:cs="Arial"/>
          <w:sz w:val="24"/>
          <w:szCs w:val="24"/>
        </w:rPr>
        <w:t xml:space="preserve"> проект</w:t>
      </w:r>
      <w:r w:rsidRPr="00B82C28">
        <w:rPr>
          <w:rFonts w:ascii="Arial" w:eastAsia="Calibri" w:hAnsi="Arial" w:cs="Arial"/>
          <w:sz w:val="24"/>
          <w:szCs w:val="24"/>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администрации Поворинского муниципального района Воронежской области.</w:t>
      </w:r>
    </w:p>
    <w:p w:rsidR="00B82C28" w:rsidRPr="00B82C28" w:rsidRDefault="00B82C28" w:rsidP="00B82C28">
      <w:pPr>
        <w:tabs>
          <w:tab w:val="left" w:pos="112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rsidR="00B82C28" w:rsidRPr="00B82C28" w:rsidRDefault="00B82C28" w:rsidP="00B82C28">
      <w:pPr>
        <w:spacing w:after="0"/>
        <w:ind w:firstLine="709"/>
        <w:contextualSpacing/>
        <w:jc w:val="both"/>
        <w:rPr>
          <w:rFonts w:ascii="Arial" w:eastAsia="Calibri" w:hAnsi="Arial" w:cs="Arial"/>
          <w:sz w:val="24"/>
          <w:szCs w:val="24"/>
        </w:rPr>
      </w:pPr>
      <w:r w:rsidRPr="00B82C28">
        <w:rPr>
          <w:rFonts w:ascii="Arial" w:eastAsia="SimSun" w:hAnsi="Arial" w:cs="Arial"/>
          <w:sz w:val="24"/>
          <w:szCs w:val="24"/>
        </w:rPr>
        <w:t>Решение</w:t>
      </w:r>
      <w:r w:rsidRPr="00B82C28">
        <w:rPr>
          <w:rFonts w:ascii="Arial" w:eastAsia="Calibri" w:hAnsi="Arial" w:cs="Arial"/>
          <w:sz w:val="24"/>
          <w:szCs w:val="24"/>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tabs>
          <w:tab w:val="left" w:pos="127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 22.4. Направление (выдача) результата предоставления Муниципальной услуги Заявителю.</w:t>
      </w:r>
    </w:p>
    <w:p w:rsidR="00B82C28" w:rsidRPr="00B82C28" w:rsidRDefault="00B82C28" w:rsidP="00B82C28">
      <w:pPr>
        <w:tabs>
          <w:tab w:val="left" w:pos="138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B82C28" w:rsidRPr="00B82C28" w:rsidRDefault="00B82C28" w:rsidP="00B82C28">
      <w:pPr>
        <w:tabs>
          <w:tab w:val="left" w:pos="138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направляется Заявителю заказным письмом с приложением представленных им документов;</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lastRenderedPageBreak/>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rsidR="00B82C28" w:rsidRPr="00B82C28" w:rsidRDefault="00B82C28" w:rsidP="00B82C28">
      <w:pPr>
        <w:tabs>
          <w:tab w:val="left" w:pos="1576"/>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82C28" w:rsidRPr="00B82C28" w:rsidRDefault="00B82C28" w:rsidP="00B82C28">
      <w:pPr>
        <w:spacing w:after="0"/>
        <w:ind w:firstLine="709"/>
        <w:jc w:val="both"/>
        <w:rPr>
          <w:rFonts w:ascii="Arial" w:eastAsia="Calibri" w:hAnsi="Arial" w:cs="Arial"/>
          <w:sz w:val="24"/>
          <w:szCs w:val="24"/>
        </w:rPr>
      </w:pPr>
      <w:r w:rsidRPr="00B82C28">
        <w:rPr>
          <w:rFonts w:ascii="Arial" w:eastAsia="Times New Roman" w:hAnsi="Arial" w:cs="Arial"/>
          <w:sz w:val="24"/>
          <w:szCs w:val="24"/>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Способ получения результата Муниципальной услуги определяется Заявителем и указывается в заявлении.</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B82C28" w:rsidRPr="00B82C28" w:rsidRDefault="00B82C28" w:rsidP="00B82C28">
      <w:pPr>
        <w:numPr>
          <w:ilvl w:val="1"/>
          <w:numId w:val="19"/>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Административная процедура по получению дополнительных сведений от Заявителя не применяется.</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numPr>
          <w:ilvl w:val="0"/>
          <w:numId w:val="19"/>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Вариант 3. </w:t>
      </w:r>
      <w:r w:rsidRPr="00B82C28">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tabs>
          <w:tab w:val="left" w:pos="0"/>
        </w:tabs>
        <w:spacing w:after="0"/>
        <w:ind w:firstLine="709"/>
        <w:jc w:val="both"/>
        <w:rPr>
          <w:rFonts w:ascii="Arial" w:eastAsia="Times New Roman" w:hAnsi="Arial" w:cs="Arial"/>
          <w:sz w:val="24"/>
          <w:szCs w:val="24"/>
        </w:rPr>
      </w:pPr>
      <w:r w:rsidRPr="00B82C28">
        <w:rPr>
          <w:rFonts w:ascii="Arial" w:eastAsia="SimSun" w:hAnsi="Arial" w:cs="Arial"/>
          <w:sz w:val="24"/>
          <w:szCs w:val="24"/>
        </w:rPr>
        <w:t>23.1. Основанием для и</w:t>
      </w:r>
      <w:r w:rsidRPr="00B82C28">
        <w:rPr>
          <w:rFonts w:ascii="Arial" w:eastAsia="Calibr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B82C28" w:rsidRPr="00B82C28" w:rsidRDefault="00B82C28" w:rsidP="00B82C28">
      <w:pPr>
        <w:tabs>
          <w:tab w:val="left" w:pos="0"/>
        </w:tabs>
        <w:spacing w:after="0"/>
        <w:ind w:firstLine="709"/>
        <w:jc w:val="both"/>
        <w:rPr>
          <w:rFonts w:ascii="Arial" w:eastAsia="Times New Roman" w:hAnsi="Arial" w:cs="Arial"/>
          <w:sz w:val="24"/>
          <w:szCs w:val="24"/>
        </w:rPr>
      </w:pPr>
      <w:r w:rsidRPr="00B82C28">
        <w:rPr>
          <w:rFonts w:ascii="Arial" w:eastAsia="Calibr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B82C28" w:rsidRPr="00B82C28" w:rsidRDefault="00B82C28" w:rsidP="00B82C28">
      <w:pPr>
        <w:tabs>
          <w:tab w:val="left" w:pos="0"/>
        </w:tabs>
        <w:spacing w:after="0"/>
        <w:ind w:firstLine="709"/>
        <w:jc w:val="both"/>
        <w:rPr>
          <w:rFonts w:ascii="Arial" w:eastAsia="Times New Roman" w:hAnsi="Arial" w:cs="Arial"/>
          <w:sz w:val="24"/>
          <w:szCs w:val="24"/>
        </w:rPr>
      </w:pPr>
      <w:r w:rsidRPr="00B82C28">
        <w:rPr>
          <w:rFonts w:ascii="Arial" w:eastAsia="Calibri" w:hAnsi="Arial" w:cs="Arial"/>
          <w:sz w:val="24"/>
          <w:szCs w:val="24"/>
        </w:rPr>
        <w:t xml:space="preserve"> 23.2.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B82C28" w:rsidRPr="00B82C28" w:rsidRDefault="00B82C28" w:rsidP="00B82C28">
      <w:pPr>
        <w:tabs>
          <w:tab w:val="left" w:pos="0"/>
        </w:tabs>
        <w:spacing w:after="0"/>
        <w:ind w:firstLine="709"/>
        <w:jc w:val="both"/>
        <w:rPr>
          <w:rFonts w:ascii="Arial" w:eastAsia="Times New Roman" w:hAnsi="Arial" w:cs="Arial"/>
          <w:sz w:val="24"/>
          <w:szCs w:val="24"/>
        </w:rPr>
      </w:pPr>
      <w:r w:rsidRPr="00B82C28">
        <w:rPr>
          <w:rFonts w:ascii="Arial" w:eastAsia="Calibri" w:hAnsi="Arial" w:cs="Arial"/>
          <w:sz w:val="24"/>
          <w:szCs w:val="24"/>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B82C28" w:rsidRPr="00B82C28" w:rsidRDefault="00B82C28" w:rsidP="00B82C28">
      <w:pPr>
        <w:numPr>
          <w:ilvl w:val="1"/>
          <w:numId w:val="20"/>
        </w:numPr>
        <w:tabs>
          <w:tab w:val="left" w:pos="567"/>
        </w:tabs>
        <w:spacing w:after="0"/>
        <w:ind w:firstLine="709"/>
        <w:jc w:val="both"/>
        <w:rPr>
          <w:rFonts w:ascii="Arial" w:eastAsia="Times New Roman" w:hAnsi="Arial" w:cs="Arial"/>
          <w:sz w:val="24"/>
          <w:szCs w:val="24"/>
        </w:rPr>
      </w:pPr>
      <w:r w:rsidRPr="00B82C28">
        <w:rPr>
          <w:rFonts w:ascii="Arial" w:eastAsia="Calibri" w:hAnsi="Arial" w:cs="Arial"/>
          <w:sz w:val="24"/>
          <w:szCs w:val="24"/>
        </w:rPr>
        <w:t xml:space="preserve"> Административная процедура по межведомственному информационному взаимодействию для данного варианта не применяется. С</w:t>
      </w:r>
    </w:p>
    <w:p w:rsidR="00B82C28" w:rsidRPr="00B82C28" w:rsidRDefault="00B82C28" w:rsidP="00B82C28">
      <w:pPr>
        <w:numPr>
          <w:ilvl w:val="1"/>
          <w:numId w:val="20"/>
        </w:numPr>
        <w:tabs>
          <w:tab w:val="left" w:pos="0"/>
        </w:tabs>
        <w:spacing w:after="0"/>
        <w:ind w:firstLine="709"/>
        <w:jc w:val="both"/>
        <w:rPr>
          <w:rFonts w:ascii="Arial" w:eastAsia="Times New Roman" w:hAnsi="Arial" w:cs="Arial"/>
          <w:sz w:val="24"/>
          <w:szCs w:val="24"/>
        </w:rPr>
      </w:pPr>
      <w:r w:rsidRPr="00B82C28">
        <w:rPr>
          <w:rFonts w:ascii="Arial" w:eastAsia="Calibri" w:hAnsi="Arial" w:cs="Arial"/>
          <w:sz w:val="24"/>
          <w:szCs w:val="24"/>
        </w:rPr>
        <w:t xml:space="preserve">Специалист Администрации в срок, не превышающий одного рабочего дня со дня регистрации заявления об исправлении опечаток и </w:t>
      </w:r>
      <w:r w:rsidRPr="00B82C28">
        <w:rPr>
          <w:rFonts w:ascii="Arial" w:eastAsia="Calibri" w:hAnsi="Arial" w:cs="Arial"/>
          <w:sz w:val="24"/>
          <w:szCs w:val="24"/>
        </w:rPr>
        <w:lastRenderedPageBreak/>
        <w:t>(или)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82C28" w:rsidRPr="00B82C28" w:rsidRDefault="00B82C28" w:rsidP="00B82C28">
      <w:pPr>
        <w:tabs>
          <w:tab w:val="left" w:pos="0"/>
        </w:tabs>
        <w:spacing w:after="0"/>
        <w:ind w:firstLine="709"/>
        <w:jc w:val="both"/>
        <w:rPr>
          <w:rFonts w:ascii="Arial" w:eastAsia="Calibri" w:hAnsi="Arial" w:cs="Arial"/>
          <w:sz w:val="24"/>
          <w:szCs w:val="24"/>
        </w:rPr>
      </w:pPr>
      <w:r w:rsidRPr="00B82C28">
        <w:rPr>
          <w:rFonts w:ascii="Arial" w:eastAsia="Calibri" w:hAnsi="Arial" w:cs="Arial"/>
          <w:sz w:val="24"/>
          <w:szCs w:val="24"/>
        </w:rPr>
        <w:t xml:space="preserve">Критерием принятия решения является наличие либо отсутствие опечаток и (или) ошибок в выданных документах. </w:t>
      </w:r>
    </w:p>
    <w:p w:rsidR="00B82C28" w:rsidRPr="00B82C28" w:rsidRDefault="00B82C28" w:rsidP="00B82C28">
      <w:pPr>
        <w:numPr>
          <w:ilvl w:val="1"/>
          <w:numId w:val="19"/>
        </w:numPr>
        <w:tabs>
          <w:tab w:val="left" w:pos="0"/>
        </w:tabs>
        <w:spacing w:after="0"/>
        <w:ind w:firstLine="709"/>
        <w:jc w:val="both"/>
        <w:rPr>
          <w:rFonts w:ascii="Arial" w:eastAsia="Calibri" w:hAnsi="Arial" w:cs="Arial"/>
          <w:sz w:val="24"/>
          <w:szCs w:val="24"/>
        </w:rPr>
      </w:pPr>
      <w:r w:rsidRPr="00B82C28">
        <w:rPr>
          <w:rFonts w:ascii="Arial" w:eastAsia="Calibri" w:hAnsi="Arial" w:cs="Arial"/>
          <w:sz w:val="24"/>
          <w:szCs w:val="24"/>
        </w:rPr>
        <w:t xml:space="preserve">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B82C28" w:rsidRPr="00B82C28" w:rsidRDefault="00B82C28" w:rsidP="00B82C28">
      <w:pPr>
        <w:numPr>
          <w:ilvl w:val="1"/>
          <w:numId w:val="19"/>
        </w:numPr>
        <w:tabs>
          <w:tab w:val="left" w:pos="0"/>
        </w:tabs>
        <w:spacing w:after="0"/>
        <w:ind w:firstLine="709"/>
        <w:jc w:val="both"/>
        <w:rPr>
          <w:rFonts w:ascii="Arial" w:eastAsia="Calibri" w:hAnsi="Arial" w:cs="Arial"/>
          <w:sz w:val="24"/>
          <w:szCs w:val="24"/>
        </w:rPr>
      </w:pPr>
      <w:r w:rsidRPr="00B82C28">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B82C28" w:rsidRPr="00B82C28" w:rsidRDefault="00B82C28" w:rsidP="00B82C28">
      <w:pPr>
        <w:spacing w:after="0"/>
        <w:ind w:firstLine="709"/>
        <w:jc w:val="both"/>
        <w:rPr>
          <w:rFonts w:ascii="Arial" w:eastAsia="SimSun" w:hAnsi="Arial" w:cs="Arial"/>
          <w:sz w:val="24"/>
          <w:szCs w:val="24"/>
        </w:rPr>
      </w:pPr>
    </w:p>
    <w:p w:rsidR="00B82C28" w:rsidRPr="00B82C28" w:rsidRDefault="00B82C28" w:rsidP="00B82C28">
      <w:pPr>
        <w:numPr>
          <w:ilvl w:val="0"/>
          <w:numId w:val="20"/>
        </w:numPr>
        <w:tabs>
          <w:tab w:val="left" w:pos="0"/>
          <w:tab w:val="left" w:pos="1134"/>
        </w:tabs>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 Вариант 4. </w:t>
      </w:r>
      <w:r w:rsidRPr="00B82C28">
        <w:rPr>
          <w:rFonts w:ascii="Arial" w:eastAsia="Times New Roman" w:hAnsi="Arial" w:cs="Arial"/>
          <w:sz w:val="24"/>
          <w:szCs w:val="24"/>
        </w:rPr>
        <w:t>Решение о выдаче дубликата документа, выданного по результатам предоставления Муниципальной услуги.</w:t>
      </w:r>
      <w:r w:rsidRPr="00B82C28">
        <w:rPr>
          <w:rFonts w:ascii="Arial" w:eastAsia="Calibri" w:hAnsi="Arial" w:cs="Arial"/>
          <w:sz w:val="24"/>
          <w:szCs w:val="24"/>
        </w:rPr>
        <w:t xml:space="preserve"> </w:t>
      </w:r>
    </w:p>
    <w:p w:rsidR="00B82C28" w:rsidRPr="00B82C28" w:rsidRDefault="00B82C28" w:rsidP="00B82C28">
      <w:pPr>
        <w:numPr>
          <w:ilvl w:val="1"/>
          <w:numId w:val="17"/>
        </w:numPr>
        <w:tabs>
          <w:tab w:val="left" w:pos="0"/>
          <w:tab w:val="left" w:pos="1134"/>
        </w:tabs>
        <w:autoSpaceDE w:val="0"/>
        <w:autoSpaceDN w:val="0"/>
        <w:adjustRightInd w:val="0"/>
        <w:spacing w:after="0"/>
        <w:ind w:firstLine="709"/>
        <w:jc w:val="both"/>
        <w:rPr>
          <w:rFonts w:ascii="Arial" w:eastAsia="Times New Roman" w:hAnsi="Arial" w:cs="Arial"/>
          <w:bCs/>
          <w:sz w:val="24"/>
          <w:szCs w:val="24"/>
        </w:rPr>
      </w:pPr>
      <w:r w:rsidRPr="00B82C28">
        <w:rPr>
          <w:rFonts w:ascii="Arial" w:eastAsia="Times New Roman" w:hAnsi="Arial" w:cs="Arial"/>
          <w:bCs/>
          <w:sz w:val="24"/>
          <w:szCs w:val="24"/>
        </w:rPr>
        <w:t xml:space="preserve">Заявитель вправе обратиться в Администрацию с заявлением о выдаче дубликата </w:t>
      </w:r>
      <w:r w:rsidRPr="00B82C28">
        <w:rPr>
          <w:rFonts w:ascii="Arial" w:eastAsia="Times New Roman" w:hAnsi="Arial" w:cs="Arial"/>
          <w:sz w:val="24"/>
          <w:szCs w:val="24"/>
        </w:rPr>
        <w:t>документа, выданного по результатам предоставления Муниципальной услуги</w:t>
      </w:r>
      <w:r w:rsidRPr="00B82C28">
        <w:rPr>
          <w:rFonts w:ascii="Arial" w:eastAsia="Times New Roman" w:hAnsi="Arial" w:cs="Arial"/>
          <w:bCs/>
          <w:sz w:val="24"/>
          <w:szCs w:val="24"/>
        </w:rPr>
        <w:t xml:space="preserve"> (далее – заявление о выдаче дубликата).</w:t>
      </w:r>
    </w:p>
    <w:p w:rsidR="00B82C28" w:rsidRPr="00B82C28" w:rsidRDefault="00B82C28" w:rsidP="00B82C28">
      <w:pPr>
        <w:numPr>
          <w:ilvl w:val="1"/>
          <w:numId w:val="17"/>
        </w:numPr>
        <w:tabs>
          <w:tab w:val="left" w:pos="0"/>
          <w:tab w:val="left" w:pos="1134"/>
        </w:tabs>
        <w:autoSpaceDE w:val="0"/>
        <w:autoSpaceDN w:val="0"/>
        <w:adjustRightInd w:val="0"/>
        <w:spacing w:after="0"/>
        <w:ind w:firstLine="709"/>
        <w:jc w:val="both"/>
        <w:rPr>
          <w:rFonts w:ascii="Arial" w:eastAsia="Times New Roman" w:hAnsi="Arial" w:cs="Arial"/>
          <w:sz w:val="24"/>
          <w:szCs w:val="24"/>
        </w:rPr>
      </w:pPr>
      <w:r w:rsidRPr="00B82C28">
        <w:rPr>
          <w:rFonts w:ascii="Arial" w:eastAsia="Times New Roman" w:hAnsi="Arial" w:cs="Arial"/>
          <w:bCs/>
          <w:sz w:val="24"/>
          <w:szCs w:val="24"/>
        </w:rPr>
        <w:t xml:space="preserve">Прием и регистрация заявления осуществляются в порядке, установленном </w:t>
      </w:r>
      <w:r w:rsidRPr="00B82C28">
        <w:rPr>
          <w:rFonts w:ascii="Arial" w:eastAsia="Calibri" w:hAnsi="Arial" w:cs="Arial"/>
          <w:sz w:val="24"/>
          <w:szCs w:val="24"/>
        </w:rPr>
        <w:t>пунктом 23.1.</w:t>
      </w:r>
      <w:r w:rsidRPr="00B82C28">
        <w:rPr>
          <w:rFonts w:ascii="Arial" w:eastAsia="Times New Roman" w:hAnsi="Arial" w:cs="Arial"/>
          <w:bCs/>
          <w:sz w:val="24"/>
          <w:szCs w:val="24"/>
        </w:rPr>
        <w:t xml:space="preserve"> настоящего Административного регламента.</w:t>
      </w:r>
    </w:p>
    <w:p w:rsidR="00B82C28" w:rsidRPr="00B82C28" w:rsidRDefault="00B82C28" w:rsidP="00B82C28">
      <w:pPr>
        <w:numPr>
          <w:ilvl w:val="1"/>
          <w:numId w:val="17"/>
        </w:numPr>
        <w:tabs>
          <w:tab w:val="left" w:pos="0"/>
          <w:tab w:val="left" w:pos="1134"/>
        </w:tabs>
        <w:autoSpaceDE w:val="0"/>
        <w:autoSpaceDN w:val="0"/>
        <w:adjustRightInd w:val="0"/>
        <w:spacing w:after="0"/>
        <w:ind w:firstLine="709"/>
        <w:jc w:val="both"/>
        <w:rPr>
          <w:rFonts w:ascii="Arial" w:eastAsia="Times New Roman" w:hAnsi="Arial" w:cs="Arial"/>
          <w:sz w:val="24"/>
          <w:szCs w:val="24"/>
        </w:rPr>
      </w:pPr>
      <w:r w:rsidRPr="00B82C28">
        <w:rPr>
          <w:rFonts w:ascii="Arial" w:eastAsia="Calibri" w:hAnsi="Arial" w:cs="Arial"/>
          <w:sz w:val="24"/>
          <w:szCs w:val="24"/>
        </w:rPr>
        <w:t xml:space="preserve"> Административная процедура по межведомственному информационному взаимодействию для данного варианта не применяется. </w:t>
      </w:r>
    </w:p>
    <w:p w:rsidR="00B82C28" w:rsidRPr="00B82C28" w:rsidRDefault="00B82C28" w:rsidP="00B82C28">
      <w:pPr>
        <w:numPr>
          <w:ilvl w:val="1"/>
          <w:numId w:val="17"/>
        </w:numPr>
        <w:tabs>
          <w:tab w:val="left" w:pos="0"/>
          <w:tab w:val="left" w:pos="1134"/>
        </w:tabs>
        <w:autoSpaceDE w:val="0"/>
        <w:autoSpaceDN w:val="0"/>
        <w:adjustRightInd w:val="0"/>
        <w:spacing w:after="0"/>
        <w:ind w:firstLine="709"/>
        <w:jc w:val="both"/>
        <w:rPr>
          <w:rFonts w:ascii="Arial" w:eastAsia="Times New Roman" w:hAnsi="Arial" w:cs="Arial"/>
          <w:sz w:val="24"/>
          <w:szCs w:val="24"/>
        </w:rPr>
      </w:pPr>
      <w:r w:rsidRPr="00B82C28">
        <w:rPr>
          <w:rFonts w:ascii="Arial" w:eastAsia="Calibri" w:hAnsi="Arial" w:cs="Arial"/>
          <w:sz w:val="24"/>
          <w:szCs w:val="24"/>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82C28" w:rsidRPr="00B82C28" w:rsidRDefault="00B82C28" w:rsidP="00B82C28">
      <w:pPr>
        <w:numPr>
          <w:ilvl w:val="1"/>
          <w:numId w:val="17"/>
        </w:numPr>
        <w:tabs>
          <w:tab w:val="left" w:pos="0"/>
          <w:tab w:val="left" w:pos="1134"/>
        </w:tabs>
        <w:autoSpaceDE w:val="0"/>
        <w:autoSpaceDN w:val="0"/>
        <w:adjustRightInd w:val="0"/>
        <w:spacing w:after="0"/>
        <w:ind w:firstLine="709"/>
        <w:jc w:val="both"/>
        <w:rPr>
          <w:rFonts w:ascii="Arial" w:eastAsia="Times New Roman" w:hAnsi="Arial" w:cs="Arial"/>
          <w:sz w:val="24"/>
          <w:szCs w:val="24"/>
        </w:rPr>
      </w:pPr>
      <w:r w:rsidRPr="00B82C28">
        <w:rPr>
          <w:rFonts w:ascii="Arial" w:eastAsia="Calibri" w:hAnsi="Arial" w:cs="Arial"/>
          <w:sz w:val="24"/>
          <w:szCs w:val="24"/>
        </w:rPr>
        <w:t xml:space="preserve">Критерием принятия решения является обращение лица, являющимся либо не являющимся Заявителем (его представителем). </w:t>
      </w:r>
    </w:p>
    <w:p w:rsidR="00B82C28" w:rsidRPr="00B82C28" w:rsidRDefault="00B82C28" w:rsidP="00B82C28">
      <w:pPr>
        <w:numPr>
          <w:ilvl w:val="1"/>
          <w:numId w:val="17"/>
        </w:numPr>
        <w:tabs>
          <w:tab w:val="left" w:pos="0"/>
          <w:tab w:val="left" w:pos="1134"/>
        </w:tabs>
        <w:autoSpaceDE w:val="0"/>
        <w:autoSpaceDN w:val="0"/>
        <w:adjustRightInd w:val="0"/>
        <w:spacing w:after="0"/>
        <w:ind w:firstLine="709"/>
        <w:jc w:val="both"/>
        <w:rPr>
          <w:rFonts w:ascii="Arial" w:eastAsia="Times New Roman" w:hAnsi="Arial" w:cs="Arial"/>
          <w:sz w:val="24"/>
          <w:szCs w:val="24"/>
        </w:rPr>
      </w:pPr>
      <w:r w:rsidRPr="00B82C28">
        <w:rPr>
          <w:rFonts w:ascii="Arial" w:eastAsia="Times New Roman" w:hAnsi="Arial" w:cs="Arial"/>
          <w:bCs/>
          <w:sz w:val="24"/>
          <w:szCs w:val="24"/>
        </w:rPr>
        <w:t>Дубликат решения Администрации направляется Заявителю на бумажном носителе способом, указанным Заявителем в заявлении о выдаче дубликата, в течение трех рабочих дней с даты поступления заявления о выдаче дубликата.</w:t>
      </w:r>
    </w:p>
    <w:p w:rsidR="00B82C28" w:rsidRPr="00B82C28" w:rsidRDefault="00B82C28" w:rsidP="00B82C28">
      <w:pPr>
        <w:numPr>
          <w:ilvl w:val="1"/>
          <w:numId w:val="17"/>
        </w:numPr>
        <w:tabs>
          <w:tab w:val="left" w:pos="0"/>
          <w:tab w:val="left" w:pos="1134"/>
        </w:tabs>
        <w:autoSpaceDE w:val="0"/>
        <w:autoSpaceDN w:val="0"/>
        <w:adjustRightInd w:val="0"/>
        <w:spacing w:after="0"/>
        <w:ind w:firstLine="709"/>
        <w:jc w:val="both"/>
        <w:rPr>
          <w:rFonts w:ascii="Arial" w:eastAsia="Times New Roman" w:hAnsi="Arial" w:cs="Arial"/>
          <w:bCs/>
          <w:sz w:val="24"/>
          <w:szCs w:val="24"/>
        </w:rPr>
      </w:pPr>
      <w:r w:rsidRPr="00B82C28">
        <w:rPr>
          <w:rFonts w:ascii="Arial" w:eastAsia="Times New Roman" w:hAnsi="Arial" w:cs="Arial"/>
          <w:bCs/>
          <w:sz w:val="24"/>
          <w:szCs w:val="24"/>
        </w:rPr>
        <w:t>Основанием для отказа в выдаче дубликата является обращение за его выдачей лица, не являющегося Заявителем.</w:t>
      </w:r>
    </w:p>
    <w:p w:rsidR="00B82C28" w:rsidRPr="00B82C28" w:rsidRDefault="00B82C28" w:rsidP="00B82C28">
      <w:pPr>
        <w:numPr>
          <w:ilvl w:val="1"/>
          <w:numId w:val="17"/>
        </w:numPr>
        <w:tabs>
          <w:tab w:val="left" w:pos="0"/>
          <w:tab w:val="left" w:pos="1134"/>
        </w:tabs>
        <w:autoSpaceDE w:val="0"/>
        <w:autoSpaceDN w:val="0"/>
        <w:adjustRightInd w:val="0"/>
        <w:spacing w:after="0"/>
        <w:ind w:firstLine="709"/>
        <w:jc w:val="both"/>
        <w:rPr>
          <w:rFonts w:ascii="Arial" w:eastAsia="Times New Roman" w:hAnsi="Arial" w:cs="Arial"/>
          <w:sz w:val="24"/>
          <w:szCs w:val="24"/>
        </w:rPr>
      </w:pPr>
      <w:r w:rsidRPr="00B82C28">
        <w:rPr>
          <w:rFonts w:ascii="Arial" w:eastAsia="Times New Roman" w:hAnsi="Arial" w:cs="Arial"/>
          <w:bCs/>
          <w:sz w:val="24"/>
          <w:szCs w:val="24"/>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B82C28" w:rsidRPr="00B82C28" w:rsidRDefault="00B82C28" w:rsidP="00B82C28">
      <w:pPr>
        <w:numPr>
          <w:ilvl w:val="1"/>
          <w:numId w:val="17"/>
        </w:numPr>
        <w:tabs>
          <w:tab w:val="left" w:pos="0"/>
          <w:tab w:val="left" w:pos="1134"/>
        </w:tabs>
        <w:autoSpaceDE w:val="0"/>
        <w:autoSpaceDN w:val="0"/>
        <w:adjustRightInd w:val="0"/>
        <w:spacing w:after="0"/>
        <w:ind w:firstLine="709"/>
        <w:jc w:val="both"/>
        <w:rPr>
          <w:rFonts w:ascii="Arial" w:eastAsia="Times New Roman" w:hAnsi="Arial" w:cs="Arial"/>
          <w:sz w:val="24"/>
          <w:szCs w:val="24"/>
        </w:rPr>
      </w:pPr>
      <w:r w:rsidRPr="00B82C28">
        <w:rPr>
          <w:rFonts w:ascii="Arial" w:eastAsia="Times New Roman" w:hAnsi="Arial" w:cs="Arial"/>
          <w:sz w:val="24"/>
          <w:szCs w:val="24"/>
        </w:rPr>
        <w:lastRenderedPageBreak/>
        <w:t xml:space="preserve"> Административная процедура по получению дополнительных сведений от Заявителя не применяется.</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p>
    <w:p w:rsidR="00B82C28" w:rsidRPr="00B82C28" w:rsidRDefault="00B82C28" w:rsidP="00B82C28">
      <w:pPr>
        <w:numPr>
          <w:ilvl w:val="0"/>
          <w:numId w:val="17"/>
        </w:numPr>
        <w:autoSpaceDE w:val="0"/>
        <w:autoSpaceDN w:val="0"/>
        <w:adjustRightInd w:val="0"/>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Порядок оставления запроса Заявителя без рассмотрения.</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B82C28" w:rsidRPr="00B82C28" w:rsidRDefault="00B82C28" w:rsidP="00B82C28">
      <w:pPr>
        <w:autoSpaceDE w:val="0"/>
        <w:autoSpaceDN w:val="0"/>
        <w:adjustRightInd w:val="0"/>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B82C28" w:rsidRPr="00B82C28" w:rsidRDefault="00B82C28" w:rsidP="00B82C28">
      <w:pPr>
        <w:tabs>
          <w:tab w:val="left" w:pos="0"/>
        </w:tabs>
        <w:spacing w:after="0"/>
        <w:ind w:firstLine="709"/>
        <w:jc w:val="both"/>
        <w:rPr>
          <w:rFonts w:ascii="Arial" w:eastAsia="Times New Roman" w:hAnsi="Arial" w:cs="Arial"/>
          <w:sz w:val="24"/>
          <w:szCs w:val="24"/>
        </w:rPr>
      </w:pPr>
    </w:p>
    <w:p w:rsidR="00B82C28" w:rsidRPr="00B82C28" w:rsidRDefault="00B82C28" w:rsidP="00B82C28">
      <w:pPr>
        <w:tabs>
          <w:tab w:val="left" w:pos="0"/>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Раздел </w:t>
      </w:r>
      <w:r w:rsidRPr="00B82C28">
        <w:rPr>
          <w:rFonts w:ascii="Arial" w:eastAsia="Times New Roman" w:hAnsi="Arial" w:cs="Arial"/>
          <w:bCs/>
          <w:smallCaps/>
          <w:sz w:val="24"/>
          <w:szCs w:val="24"/>
          <w:lang w:val="en-US" w:bidi="en-US"/>
        </w:rPr>
        <w:t>iv</w:t>
      </w:r>
      <w:r w:rsidRPr="00B82C28">
        <w:rPr>
          <w:rFonts w:ascii="Arial" w:eastAsia="Arial" w:hAnsi="Arial" w:cs="Arial"/>
          <w:smallCaps/>
          <w:sz w:val="24"/>
          <w:szCs w:val="24"/>
          <w:lang w:bidi="en-US"/>
        </w:rPr>
        <w:t>.</w:t>
      </w:r>
      <w:r w:rsidRPr="00B82C28">
        <w:rPr>
          <w:rFonts w:ascii="Arial" w:eastAsia="Times New Roman" w:hAnsi="Arial" w:cs="Arial"/>
          <w:sz w:val="24"/>
          <w:szCs w:val="24"/>
          <w:lang w:bidi="en-US"/>
        </w:rPr>
        <w:t xml:space="preserve"> </w:t>
      </w:r>
      <w:r w:rsidRPr="00B82C28">
        <w:rPr>
          <w:rFonts w:ascii="Arial" w:eastAsia="Times New Roman" w:hAnsi="Arial" w:cs="Arial"/>
          <w:sz w:val="24"/>
          <w:szCs w:val="24"/>
        </w:rPr>
        <w:t>Формы контроля за исполнением административного регламента</w:t>
      </w:r>
    </w:p>
    <w:p w:rsidR="00B82C28" w:rsidRPr="00B82C28" w:rsidRDefault="00B82C28" w:rsidP="00B82C28">
      <w:pPr>
        <w:tabs>
          <w:tab w:val="left" w:pos="0"/>
        </w:tabs>
        <w:spacing w:after="0"/>
        <w:ind w:firstLine="709"/>
        <w:jc w:val="both"/>
        <w:rPr>
          <w:rFonts w:ascii="Arial" w:eastAsia="Times New Roman" w:hAnsi="Arial" w:cs="Arial"/>
          <w:sz w:val="24"/>
          <w:szCs w:val="24"/>
        </w:rPr>
      </w:pPr>
    </w:p>
    <w:p w:rsidR="00B82C28" w:rsidRPr="00B82C28" w:rsidRDefault="00B82C28" w:rsidP="00B82C28">
      <w:pPr>
        <w:numPr>
          <w:ilvl w:val="0"/>
          <w:numId w:val="17"/>
        </w:numPr>
        <w:tabs>
          <w:tab w:val="left" w:pos="0"/>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82C28" w:rsidRPr="00B82C28" w:rsidRDefault="00B82C28" w:rsidP="00B82C28">
      <w:pPr>
        <w:tabs>
          <w:tab w:val="left" w:pos="0"/>
          <w:tab w:val="left" w:pos="124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26.1.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B82C28" w:rsidRPr="00B82C28" w:rsidRDefault="00B82C28" w:rsidP="00B82C28">
      <w:pPr>
        <w:tabs>
          <w:tab w:val="left" w:pos="0"/>
          <w:tab w:val="left" w:pos="124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xml:space="preserve">26.2.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82C28" w:rsidRPr="00B82C28" w:rsidRDefault="00B82C28" w:rsidP="00B82C28">
      <w:pPr>
        <w:tabs>
          <w:tab w:val="left" w:pos="0"/>
          <w:tab w:val="left" w:pos="1248"/>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26.3.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82C28" w:rsidRPr="00B82C28" w:rsidRDefault="00B82C28" w:rsidP="00B82C28">
      <w:pPr>
        <w:tabs>
          <w:tab w:val="left" w:pos="0"/>
        </w:tabs>
        <w:spacing w:after="0"/>
        <w:ind w:firstLine="709"/>
        <w:jc w:val="both"/>
        <w:rPr>
          <w:rFonts w:ascii="Arial" w:eastAsia="Times New Roman" w:hAnsi="Arial" w:cs="Arial"/>
          <w:sz w:val="24"/>
          <w:szCs w:val="24"/>
        </w:rPr>
      </w:pPr>
    </w:p>
    <w:p w:rsidR="00B82C28" w:rsidRPr="00B82C28" w:rsidRDefault="00B82C28" w:rsidP="00B82C28">
      <w:pPr>
        <w:numPr>
          <w:ilvl w:val="0"/>
          <w:numId w:val="17"/>
        </w:numPr>
        <w:tabs>
          <w:tab w:val="left" w:pos="0"/>
        </w:tabs>
        <w:spacing w:after="0"/>
        <w:ind w:firstLine="709"/>
        <w:jc w:val="both"/>
        <w:rPr>
          <w:rFonts w:ascii="Arial" w:eastAsia="Times New Roman" w:hAnsi="Arial" w:cs="Arial"/>
          <w:sz w:val="24"/>
          <w:szCs w:val="24"/>
        </w:rPr>
      </w:pPr>
      <w:r w:rsidRPr="00B82C28">
        <w:rPr>
          <w:rFonts w:ascii="Arial" w:eastAsia="Calibr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82C28" w:rsidRPr="00B82C28" w:rsidRDefault="00B82C28" w:rsidP="00B82C28">
      <w:pPr>
        <w:tabs>
          <w:tab w:val="left" w:pos="0"/>
        </w:tabs>
        <w:spacing w:after="0"/>
        <w:ind w:firstLine="709"/>
        <w:jc w:val="both"/>
        <w:rPr>
          <w:rFonts w:ascii="Arial" w:eastAsia="Times New Roman" w:hAnsi="Arial" w:cs="Arial"/>
          <w:sz w:val="24"/>
          <w:szCs w:val="24"/>
        </w:rPr>
      </w:pPr>
    </w:p>
    <w:p w:rsidR="00B82C28" w:rsidRPr="00B82C28" w:rsidRDefault="00B82C28" w:rsidP="00B82C28">
      <w:pPr>
        <w:numPr>
          <w:ilvl w:val="1"/>
          <w:numId w:val="17"/>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B82C28" w:rsidRPr="00B82C28" w:rsidRDefault="00B82C28" w:rsidP="00B82C28">
      <w:pPr>
        <w:numPr>
          <w:ilvl w:val="1"/>
          <w:numId w:val="17"/>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lastRenderedPageBreak/>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соблюдение сроков предоставления Муниципальной услуги;</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соблюдение положений настоящего Административного регламента;</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правильность и обоснованность принятого решения об отказе в предоставлении Муниципальной услуги.</w:t>
      </w:r>
    </w:p>
    <w:p w:rsidR="00B82C28" w:rsidRPr="00B82C28" w:rsidRDefault="00B82C28" w:rsidP="00B82C28">
      <w:pPr>
        <w:numPr>
          <w:ilvl w:val="1"/>
          <w:numId w:val="17"/>
        </w:num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Основанием для проведения внеплановых проверок являются:</w:t>
      </w:r>
    </w:p>
    <w:p w:rsidR="00B82C28" w:rsidRPr="00B82C28" w:rsidRDefault="00B82C28" w:rsidP="00B82C28">
      <w:pPr>
        <w:spacing w:after="0"/>
        <w:ind w:firstLine="709"/>
        <w:jc w:val="both"/>
        <w:rPr>
          <w:rFonts w:ascii="Arial" w:eastAsia="Times New Roman" w:hAnsi="Arial" w:cs="Arial"/>
          <w:sz w:val="24"/>
          <w:szCs w:val="24"/>
        </w:rPr>
      </w:pPr>
      <w:r w:rsidRPr="00B82C28">
        <w:rPr>
          <w:rFonts w:ascii="Arial" w:eastAsia="Times New Roman" w:hAnsi="Arial" w:cs="Arial"/>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администрации Поворинского муниципального района Воронежской области</w:t>
      </w:r>
      <w:r w:rsidRPr="00B82C28">
        <w:rPr>
          <w:rFonts w:ascii="Arial" w:eastAsia="Times New Roman" w:hAnsi="Arial" w:cs="Arial"/>
          <w:iCs/>
          <w:sz w:val="24"/>
          <w:szCs w:val="24"/>
        </w:rPr>
        <w:t>;</w:t>
      </w:r>
    </w:p>
    <w:p w:rsidR="00B82C28" w:rsidRPr="00B82C28" w:rsidRDefault="00B82C28" w:rsidP="00B82C28">
      <w:pPr>
        <w:tabs>
          <w:tab w:val="left" w:pos="720"/>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B82C28" w:rsidRPr="00B82C28" w:rsidRDefault="00B82C28" w:rsidP="00B82C28">
      <w:pPr>
        <w:tabs>
          <w:tab w:val="left" w:pos="0"/>
        </w:tabs>
        <w:spacing w:after="0"/>
        <w:ind w:firstLine="709"/>
        <w:jc w:val="both"/>
        <w:rPr>
          <w:rFonts w:ascii="Arial" w:eastAsia="Times New Roman" w:hAnsi="Arial" w:cs="Arial"/>
          <w:sz w:val="24"/>
          <w:szCs w:val="24"/>
        </w:rPr>
      </w:pPr>
    </w:p>
    <w:p w:rsidR="00B82C28" w:rsidRPr="00B82C28" w:rsidRDefault="00B82C28" w:rsidP="00B82C28">
      <w:pPr>
        <w:numPr>
          <w:ilvl w:val="0"/>
          <w:numId w:val="17"/>
        </w:numPr>
        <w:tabs>
          <w:tab w:val="left" w:pos="0"/>
        </w:tabs>
        <w:spacing w:after="0"/>
        <w:ind w:firstLine="709"/>
        <w:jc w:val="both"/>
        <w:rPr>
          <w:rFonts w:ascii="Arial" w:eastAsia="Times New Roman" w:hAnsi="Arial" w:cs="Arial"/>
          <w:sz w:val="24"/>
          <w:szCs w:val="24"/>
        </w:rPr>
      </w:pPr>
      <w:r w:rsidRPr="00B82C28">
        <w:rPr>
          <w:rFonts w:ascii="Arial" w:eastAsia="Times New Roman"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B82C28" w:rsidRPr="00B82C28" w:rsidRDefault="00B82C28" w:rsidP="00B82C28">
      <w:pPr>
        <w:tabs>
          <w:tab w:val="left" w:pos="0"/>
        </w:tabs>
        <w:spacing w:after="0"/>
        <w:ind w:firstLine="709"/>
        <w:jc w:val="both"/>
        <w:rPr>
          <w:rFonts w:ascii="Arial" w:eastAsia="Times New Roman" w:hAnsi="Arial" w:cs="Arial"/>
          <w:sz w:val="24"/>
          <w:szCs w:val="24"/>
        </w:rPr>
      </w:pPr>
    </w:p>
    <w:p w:rsidR="00B82C28" w:rsidRPr="00B82C28" w:rsidRDefault="00B82C28" w:rsidP="00B82C28">
      <w:pPr>
        <w:numPr>
          <w:ilvl w:val="1"/>
          <w:numId w:val="17"/>
        </w:numPr>
        <w:tabs>
          <w:tab w:val="left" w:pos="0"/>
          <w:tab w:val="left" w:pos="142"/>
          <w:tab w:val="left" w:pos="146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администрации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B82C28" w:rsidRPr="00B82C28" w:rsidRDefault="00B82C28" w:rsidP="00B82C28">
      <w:pPr>
        <w:tabs>
          <w:tab w:val="left" w:pos="0"/>
          <w:tab w:val="left" w:pos="142"/>
          <w:tab w:val="left" w:pos="1463"/>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28.2.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82C28" w:rsidRPr="00B82C28" w:rsidRDefault="00B82C28" w:rsidP="00B82C28">
      <w:pPr>
        <w:tabs>
          <w:tab w:val="left" w:pos="0"/>
          <w:tab w:val="left" w:pos="1135"/>
        </w:tabs>
        <w:spacing w:after="0"/>
        <w:ind w:firstLine="709"/>
        <w:jc w:val="both"/>
        <w:rPr>
          <w:rFonts w:ascii="Arial" w:eastAsia="Times New Roman" w:hAnsi="Arial" w:cs="Arial"/>
          <w:sz w:val="24"/>
          <w:szCs w:val="24"/>
        </w:rPr>
      </w:pPr>
    </w:p>
    <w:p w:rsidR="00B82C28" w:rsidRPr="00B82C28" w:rsidRDefault="00B82C28" w:rsidP="00B82C28">
      <w:pPr>
        <w:numPr>
          <w:ilvl w:val="0"/>
          <w:numId w:val="17"/>
        </w:numPr>
        <w:tabs>
          <w:tab w:val="left" w:pos="0"/>
        </w:tabs>
        <w:spacing w:after="0"/>
        <w:ind w:firstLine="709"/>
        <w:jc w:val="both"/>
        <w:rPr>
          <w:rFonts w:ascii="Arial" w:eastAsia="Times New Roman" w:hAnsi="Arial" w:cs="Arial"/>
          <w:sz w:val="24"/>
          <w:szCs w:val="24"/>
        </w:rPr>
      </w:pPr>
      <w:r w:rsidRPr="00B82C28">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B82C28" w:rsidRPr="00B82C28" w:rsidRDefault="00B82C28" w:rsidP="00B82C28">
      <w:pPr>
        <w:tabs>
          <w:tab w:val="left" w:pos="0"/>
        </w:tabs>
        <w:spacing w:after="0"/>
        <w:ind w:firstLine="709"/>
        <w:jc w:val="both"/>
        <w:rPr>
          <w:rFonts w:ascii="Arial" w:eastAsia="Times New Roman" w:hAnsi="Arial" w:cs="Arial"/>
          <w:sz w:val="24"/>
          <w:szCs w:val="24"/>
        </w:rPr>
      </w:pPr>
    </w:p>
    <w:p w:rsidR="00B82C28" w:rsidRPr="00B82C28" w:rsidRDefault="00B82C28" w:rsidP="00B82C28">
      <w:pPr>
        <w:numPr>
          <w:ilvl w:val="1"/>
          <w:numId w:val="17"/>
        </w:numPr>
        <w:tabs>
          <w:tab w:val="left" w:pos="0"/>
          <w:tab w:val="left" w:pos="1276"/>
          <w:tab w:val="left" w:pos="1495"/>
        </w:tabs>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B82C28" w:rsidRPr="00B82C28" w:rsidRDefault="00B82C28" w:rsidP="00B82C28">
      <w:pPr>
        <w:numPr>
          <w:ilvl w:val="1"/>
          <w:numId w:val="17"/>
        </w:numPr>
        <w:tabs>
          <w:tab w:val="left" w:pos="0"/>
          <w:tab w:val="left" w:pos="1276"/>
          <w:tab w:val="left" w:pos="1495"/>
        </w:tabs>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w:t>
      </w:r>
      <w:r w:rsidRPr="00B82C28">
        <w:rPr>
          <w:rFonts w:ascii="Arial" w:eastAsia="Calibri" w:hAnsi="Arial" w:cs="Arial"/>
          <w:sz w:val="24"/>
          <w:szCs w:val="24"/>
        </w:rPr>
        <w:lastRenderedPageBreak/>
        <w:t>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B82C28" w:rsidRPr="00B82C28" w:rsidRDefault="00B82C28" w:rsidP="00B82C28">
      <w:pPr>
        <w:numPr>
          <w:ilvl w:val="1"/>
          <w:numId w:val="17"/>
        </w:numPr>
        <w:tabs>
          <w:tab w:val="left" w:pos="0"/>
          <w:tab w:val="left" w:pos="1276"/>
          <w:tab w:val="left" w:pos="1495"/>
        </w:tabs>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82C28" w:rsidRPr="00B82C28" w:rsidRDefault="00B82C28" w:rsidP="00B82C28">
      <w:pPr>
        <w:numPr>
          <w:ilvl w:val="1"/>
          <w:numId w:val="17"/>
        </w:numPr>
        <w:tabs>
          <w:tab w:val="left" w:pos="0"/>
          <w:tab w:val="left" w:pos="1276"/>
          <w:tab w:val="left" w:pos="1495"/>
        </w:tabs>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82C28" w:rsidRPr="00B82C28" w:rsidRDefault="00B82C28" w:rsidP="00B82C28">
      <w:pPr>
        <w:numPr>
          <w:ilvl w:val="1"/>
          <w:numId w:val="17"/>
        </w:numPr>
        <w:tabs>
          <w:tab w:val="left" w:pos="0"/>
          <w:tab w:val="left" w:pos="1276"/>
          <w:tab w:val="left" w:pos="1495"/>
        </w:tabs>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xml:space="preserve">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82C28" w:rsidRPr="00B82C28" w:rsidRDefault="00B82C28" w:rsidP="00B82C28">
      <w:pPr>
        <w:numPr>
          <w:ilvl w:val="1"/>
          <w:numId w:val="17"/>
        </w:numPr>
        <w:tabs>
          <w:tab w:val="left" w:pos="0"/>
          <w:tab w:val="left" w:pos="1276"/>
          <w:tab w:val="left" w:pos="1495"/>
        </w:tabs>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B82C28" w:rsidRPr="00B82C28" w:rsidRDefault="00B82C28" w:rsidP="00B82C28">
      <w:pPr>
        <w:numPr>
          <w:ilvl w:val="1"/>
          <w:numId w:val="17"/>
        </w:numPr>
        <w:tabs>
          <w:tab w:val="left" w:pos="0"/>
          <w:tab w:val="left" w:pos="1276"/>
          <w:tab w:val="left" w:pos="1495"/>
        </w:tabs>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82C28" w:rsidRPr="00B82C28" w:rsidRDefault="00B82C28" w:rsidP="00B82C28">
      <w:pPr>
        <w:tabs>
          <w:tab w:val="left" w:pos="0"/>
          <w:tab w:val="left" w:pos="1276"/>
          <w:tab w:val="left" w:pos="1443"/>
          <w:tab w:val="left" w:pos="1495"/>
        </w:tabs>
        <w:spacing w:after="0"/>
        <w:ind w:firstLine="709"/>
        <w:contextualSpacing/>
        <w:jc w:val="both"/>
        <w:rPr>
          <w:rFonts w:ascii="Arial" w:eastAsia="Calibri" w:hAnsi="Arial" w:cs="Arial"/>
          <w:sz w:val="24"/>
          <w:szCs w:val="24"/>
        </w:rPr>
      </w:pP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Раздел V. </w:t>
      </w:r>
      <w:r w:rsidRPr="00B82C28">
        <w:rPr>
          <w:rFonts w:ascii="Arial" w:eastAsia="Times New Roman" w:hAnsi="Arial" w:cs="Arial"/>
          <w:bCs/>
          <w:sz w:val="24"/>
          <w:szCs w:val="24"/>
          <w:lang w:eastAsia="ru-RU"/>
        </w:rPr>
        <w:t>Досудебный (внесудебный) порядок обжалования решений</w:t>
      </w: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bCs/>
          <w:sz w:val="24"/>
          <w:szCs w:val="24"/>
          <w:lang w:eastAsia="ru-RU"/>
        </w:rPr>
        <w:t>и действий (бездействия) органа, предоставляющего</w:t>
      </w: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bCs/>
          <w:sz w:val="24"/>
          <w:szCs w:val="24"/>
          <w:lang w:eastAsia="ru-RU"/>
        </w:rPr>
        <w:t>муниципальную услугу, МФЦ, организаций, указанных в части</w:t>
      </w: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bCs/>
          <w:sz w:val="24"/>
          <w:szCs w:val="24"/>
          <w:lang w:eastAsia="ru-RU"/>
        </w:rPr>
        <w:t>1.1 статьи 16 федерального закона от 27.07.2010 № 210-ФЗ,</w:t>
      </w: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bCs/>
          <w:sz w:val="24"/>
          <w:szCs w:val="24"/>
          <w:lang w:eastAsia="ru-RU"/>
        </w:rPr>
        <w:t>а также их должностных лиц, муниципальных служащих,</w:t>
      </w: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bCs/>
          <w:sz w:val="24"/>
          <w:szCs w:val="24"/>
          <w:lang w:eastAsia="ru-RU"/>
        </w:rPr>
        <w:t>работников</w:t>
      </w: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31. Заявитель может обратиться с жалобой в том числе в следующих случаях: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32. Заявители имеют право на получение информации, необходимой для обоснования и рассмотрения жалобы.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33. Оснований для отказа в рассмотрении жалобы не имеется.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34. Основанием для начала процедуры досудебного (внесудебного) обжалования является поступившая жалоба.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35. Жалоба должна содержать: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 xml:space="preserve">36. Жалобы на решения и действия (бездействие) должностного лица подаются в Администрацию.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B82C28" w:rsidRPr="00B82C28" w:rsidRDefault="00B82C28" w:rsidP="00B82C28">
      <w:pPr>
        <w:spacing w:after="0"/>
        <w:ind w:firstLine="709"/>
        <w:jc w:val="both"/>
        <w:rPr>
          <w:rFonts w:ascii="Arial" w:eastAsia="Times New Roman" w:hAnsi="Arial" w:cs="Arial"/>
          <w:sz w:val="24"/>
          <w:szCs w:val="24"/>
          <w:lang w:eastAsia="ru-RU"/>
        </w:rPr>
      </w:pPr>
      <w:bookmarkStart w:id="0" w:name="p39"/>
      <w:bookmarkEnd w:id="0"/>
      <w:r w:rsidRPr="00B82C28">
        <w:rPr>
          <w:rFonts w:ascii="Arial" w:eastAsia="Times New Roman" w:hAnsi="Arial" w:cs="Arial"/>
          <w:sz w:val="24"/>
          <w:szCs w:val="24"/>
          <w:lang w:eastAsia="ru-RU"/>
        </w:rPr>
        <w:t xml:space="preserve">38. По результатам рассмотрения жалобы лицом, уполномоченным на ее рассмотрение, принимается одно из следующих решений: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2) в удовлетворении жалобы отказывается.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39.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82C28" w:rsidRPr="00B82C28" w:rsidRDefault="00B82C28" w:rsidP="00B82C28">
      <w:pPr>
        <w:spacing w:after="0"/>
        <w:ind w:firstLine="709"/>
        <w:jc w:val="both"/>
        <w:rPr>
          <w:rFonts w:ascii="Arial" w:eastAsia="Times New Roman" w:hAnsi="Arial" w:cs="Arial"/>
          <w:sz w:val="24"/>
          <w:szCs w:val="24"/>
          <w:lang w:eastAsia="ru-RU"/>
        </w:rPr>
      </w:pPr>
      <w:bookmarkStart w:id="1" w:name="p43"/>
      <w:bookmarkEnd w:id="1"/>
      <w:r w:rsidRPr="00B82C28">
        <w:rPr>
          <w:rFonts w:ascii="Arial" w:eastAsia="Times New Roman" w:hAnsi="Arial" w:cs="Arial"/>
          <w:sz w:val="24"/>
          <w:szCs w:val="24"/>
          <w:lang w:eastAsia="ru-RU"/>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both"/>
        <w:outlineLvl w:val="1"/>
        <w:rPr>
          <w:rFonts w:ascii="Arial" w:eastAsia="Times New Roman" w:hAnsi="Arial" w:cs="Arial"/>
          <w:bCs/>
          <w:iCs/>
          <w:sz w:val="24"/>
          <w:szCs w:val="24"/>
          <w:lang w:eastAsia="ru-RU"/>
        </w:rPr>
      </w:pPr>
      <w:bookmarkStart w:id="2" w:name="_Toc134019825"/>
      <w:r w:rsidRPr="00B82C28">
        <w:rPr>
          <w:rFonts w:ascii="Arial" w:eastAsia="Times New Roman" w:hAnsi="Arial" w:cs="Arial"/>
          <w:bCs/>
          <w:iCs/>
          <w:sz w:val="24"/>
          <w:szCs w:val="24"/>
          <w:lang w:eastAsia="ru-RU"/>
        </w:rPr>
        <w:lastRenderedPageBreak/>
        <w:t>Перечень нормативных правовых актов, регулирующих порядок</w:t>
      </w:r>
      <w:bookmarkStart w:id="3" w:name="_Toc134019826"/>
      <w:bookmarkEnd w:id="2"/>
      <w:r w:rsidRPr="00B82C28">
        <w:rPr>
          <w:rFonts w:ascii="Arial" w:eastAsia="Times New Roman" w:hAnsi="Arial" w:cs="Arial"/>
          <w:bCs/>
          <w:iCs/>
          <w:sz w:val="24"/>
          <w:szCs w:val="24"/>
          <w:lang w:eastAsia="ru-RU"/>
        </w:rPr>
        <w:t xml:space="preserve"> досудебного (внесудебного) обжалования действий</w:t>
      </w:r>
      <w:bookmarkStart w:id="4" w:name="_Toc134019827"/>
      <w:bookmarkEnd w:id="3"/>
      <w:r w:rsidRPr="00B82C28">
        <w:rPr>
          <w:rFonts w:ascii="Arial" w:eastAsia="Times New Roman" w:hAnsi="Arial" w:cs="Arial"/>
          <w:bCs/>
          <w:iCs/>
          <w:sz w:val="24"/>
          <w:szCs w:val="24"/>
          <w:lang w:eastAsia="ru-RU"/>
        </w:rPr>
        <w:t xml:space="preserve"> (бездействия) и (или) решений, принятых (осуществленных)</w:t>
      </w:r>
      <w:bookmarkStart w:id="5" w:name="_Toc134019828"/>
      <w:bookmarkEnd w:id="4"/>
      <w:r w:rsidRPr="00B82C28">
        <w:rPr>
          <w:rFonts w:ascii="Arial" w:eastAsia="Times New Roman" w:hAnsi="Arial" w:cs="Arial"/>
          <w:bCs/>
          <w:iCs/>
          <w:sz w:val="24"/>
          <w:szCs w:val="24"/>
          <w:lang w:eastAsia="ru-RU"/>
        </w:rPr>
        <w:t xml:space="preserve"> в ходе предоставления муниципальной услуги</w:t>
      </w:r>
      <w:bookmarkEnd w:id="5"/>
    </w:p>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Федеральным законом N 210-ФЗ;</w:t>
      </w:r>
    </w:p>
    <w:p w:rsidR="00B82C28" w:rsidRPr="00B82C28" w:rsidRDefault="00B82C28" w:rsidP="00B82C28">
      <w:pPr>
        <w:tabs>
          <w:tab w:val="left" w:pos="0"/>
        </w:tabs>
        <w:spacing w:after="0"/>
        <w:ind w:firstLine="709"/>
        <w:jc w:val="both"/>
        <w:rPr>
          <w:rFonts w:ascii="Arial" w:eastAsia="Times New Roman" w:hAnsi="Arial" w:cs="Arial"/>
          <w:sz w:val="24"/>
          <w:szCs w:val="24"/>
        </w:rPr>
      </w:pPr>
      <w:r w:rsidRPr="00B82C28">
        <w:rPr>
          <w:rFonts w:ascii="Arial" w:eastAsia="Times New Roman"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spacing w:after="0"/>
        <w:ind w:firstLine="709"/>
        <w:jc w:val="both"/>
        <w:rPr>
          <w:rFonts w:ascii="Arial" w:eastAsia="Arial" w:hAnsi="Arial" w:cs="Arial"/>
          <w:sz w:val="24"/>
          <w:szCs w:val="24"/>
        </w:rPr>
        <w:sectPr w:rsidR="00B82C28" w:rsidRPr="00B82C28" w:rsidSect="00883569">
          <w:pgSz w:w="11900" w:h="16840"/>
          <w:pgMar w:top="2268" w:right="567" w:bottom="567" w:left="1701" w:header="669" w:footer="119" w:gutter="0"/>
          <w:pgNumType w:start="1"/>
          <w:cols w:space="720"/>
          <w:noEndnote/>
          <w:docGrid w:linePitch="360"/>
        </w:sectPr>
      </w:pP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 xml:space="preserve">Приложение № 1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к Административному регламенту</w:t>
      </w:r>
    </w:p>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Перечень признаков, определяющие вариант предоставления Муниципальной услуги </w:t>
      </w:r>
    </w:p>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numPr>
          <w:ilvl w:val="0"/>
          <w:numId w:val="7"/>
        </w:numPr>
        <w:spacing w:after="0"/>
        <w:ind w:firstLine="709"/>
        <w:contextualSpacing/>
        <w:jc w:val="both"/>
        <w:rPr>
          <w:rFonts w:ascii="Arial" w:eastAsia="Calibri" w:hAnsi="Arial" w:cs="Arial"/>
          <w:sz w:val="24"/>
          <w:szCs w:val="24"/>
        </w:rPr>
      </w:pPr>
      <w:r w:rsidRPr="00B82C28">
        <w:rPr>
          <w:rFonts w:ascii="Arial" w:eastAsia="Calibri" w:hAnsi="Arial" w:cs="Arial"/>
          <w:sz w:val="24"/>
          <w:szCs w:val="24"/>
        </w:rPr>
        <w:t>Перечень признаков заявителей</w:t>
      </w:r>
    </w:p>
    <w:p w:rsidR="00B82C28" w:rsidRPr="00B82C28" w:rsidRDefault="00B82C28" w:rsidP="00B82C28">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125"/>
        <w:gridCol w:w="5688"/>
      </w:tblGrid>
      <w:tr w:rsidR="00B82C28" w:rsidRPr="00B82C28" w:rsidTr="00755CF8">
        <w:tc>
          <w:tcPr>
            <w:tcW w:w="817"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w:t>
            </w:r>
          </w:p>
        </w:tc>
        <w:tc>
          <w:tcPr>
            <w:tcW w:w="3152"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Признак заявителя</w:t>
            </w:r>
          </w:p>
        </w:tc>
        <w:tc>
          <w:tcPr>
            <w:tcW w:w="5778"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Значения признаков заявителя</w:t>
            </w:r>
          </w:p>
        </w:tc>
      </w:tr>
      <w:tr w:rsidR="00B82C28" w:rsidRPr="00B82C28" w:rsidTr="00755CF8">
        <w:tc>
          <w:tcPr>
            <w:tcW w:w="9747" w:type="dxa"/>
            <w:gridSpan w:val="3"/>
            <w:shd w:val="clear" w:color="auto" w:fill="auto"/>
          </w:tcPr>
          <w:p w:rsidR="00B82C28" w:rsidRPr="00B82C28" w:rsidRDefault="00B82C28" w:rsidP="00B82C28">
            <w:pPr>
              <w:tabs>
                <w:tab w:val="left" w:pos="2154"/>
              </w:tabs>
              <w:autoSpaceDE w:val="0"/>
              <w:autoSpaceDN w:val="0"/>
              <w:adjustRightInd w:val="0"/>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 xml:space="preserve">Вариант 1 выдача </w:t>
            </w:r>
            <w:r w:rsidRPr="00B82C28">
              <w:rPr>
                <w:rFonts w:ascii="Arial" w:eastAsia="Times New Roman" w:hAnsi="Arial" w:cs="Arial"/>
                <w:sz w:val="24"/>
                <w:szCs w:val="24"/>
                <w:lang w:eastAsia="ru-RU"/>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B82C28" w:rsidRPr="00B82C28" w:rsidTr="00755CF8">
        <w:tc>
          <w:tcPr>
            <w:tcW w:w="817"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1</w:t>
            </w:r>
          </w:p>
        </w:tc>
        <w:tc>
          <w:tcPr>
            <w:tcW w:w="3152"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Times New Roman" w:hAnsi="Arial" w:cs="Arial"/>
                <w:sz w:val="24"/>
                <w:szCs w:val="24"/>
                <w:lang w:eastAsia="ru-RU"/>
              </w:rPr>
              <w:t>К какой категории относится заявитель?</w:t>
            </w:r>
          </w:p>
        </w:tc>
        <w:tc>
          <w:tcPr>
            <w:tcW w:w="5778" w:type="dxa"/>
            <w:shd w:val="clear" w:color="auto" w:fill="auto"/>
          </w:tcPr>
          <w:p w:rsidR="00B82C28" w:rsidRPr="00B82C28" w:rsidRDefault="00B82C28" w:rsidP="00B82C28">
            <w:pPr>
              <w:widowControl w:val="0"/>
              <w:autoSpaceDE w:val="0"/>
              <w:autoSpaceDN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1. Физическое лицо (ФЛ)</w:t>
            </w:r>
          </w:p>
          <w:p w:rsidR="00B82C28" w:rsidRPr="00B82C28" w:rsidRDefault="00B82C28" w:rsidP="00B82C28">
            <w:pPr>
              <w:widowControl w:val="0"/>
              <w:autoSpaceDE w:val="0"/>
              <w:autoSpaceDN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2. Индивидуальный предприниматель (ИП)</w:t>
            </w:r>
          </w:p>
          <w:p w:rsidR="00B82C28" w:rsidRPr="00B82C28" w:rsidRDefault="00B82C28" w:rsidP="00B82C28">
            <w:pPr>
              <w:autoSpaceDE w:val="0"/>
              <w:autoSpaceDN w:val="0"/>
              <w:adjustRightInd w:val="0"/>
              <w:spacing w:after="0"/>
              <w:jc w:val="both"/>
              <w:rPr>
                <w:rFonts w:ascii="Arial" w:eastAsia="Calibri" w:hAnsi="Arial" w:cs="Arial"/>
                <w:sz w:val="24"/>
                <w:szCs w:val="24"/>
                <w:lang w:eastAsia="ru-RU"/>
              </w:rPr>
            </w:pPr>
            <w:r w:rsidRPr="00B82C28">
              <w:rPr>
                <w:rFonts w:ascii="Arial" w:eastAsia="Times New Roman" w:hAnsi="Arial" w:cs="Arial"/>
                <w:sz w:val="24"/>
                <w:szCs w:val="24"/>
                <w:lang w:eastAsia="ru-RU"/>
              </w:rPr>
              <w:t>3. Юридическое лицо (ЮЛ)</w:t>
            </w:r>
          </w:p>
        </w:tc>
      </w:tr>
      <w:tr w:rsidR="00B82C28" w:rsidRPr="00B82C28" w:rsidTr="00755CF8">
        <w:tc>
          <w:tcPr>
            <w:tcW w:w="817"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2</w:t>
            </w:r>
          </w:p>
        </w:tc>
        <w:tc>
          <w:tcPr>
            <w:tcW w:w="3152"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Times New Roman" w:hAnsi="Arial" w:cs="Arial"/>
                <w:sz w:val="24"/>
                <w:szCs w:val="24"/>
                <w:lang w:eastAsia="ru-RU"/>
              </w:rPr>
              <w:t>Обратился руководитель юридического лица?</w:t>
            </w:r>
          </w:p>
        </w:tc>
        <w:tc>
          <w:tcPr>
            <w:tcW w:w="5778" w:type="dxa"/>
            <w:shd w:val="clear" w:color="auto" w:fill="auto"/>
          </w:tcPr>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 Обратился руководитель </w:t>
            </w:r>
          </w:p>
          <w:p w:rsidR="00B82C28" w:rsidRPr="00B82C28" w:rsidRDefault="00B82C28" w:rsidP="00B82C28">
            <w:pPr>
              <w:spacing w:after="0"/>
              <w:contextualSpacing/>
              <w:jc w:val="both"/>
              <w:rPr>
                <w:rFonts w:ascii="Arial" w:eastAsia="Calibri" w:hAnsi="Arial" w:cs="Arial"/>
                <w:sz w:val="24"/>
                <w:szCs w:val="24"/>
              </w:rPr>
            </w:pPr>
            <w:r w:rsidRPr="00B82C28">
              <w:rPr>
                <w:rFonts w:ascii="Arial" w:eastAsia="Calibri" w:hAnsi="Arial" w:cs="Arial"/>
                <w:sz w:val="24"/>
                <w:szCs w:val="24"/>
              </w:rPr>
              <w:t>2. Обратилось иное уполномоченное лицо</w:t>
            </w:r>
          </w:p>
        </w:tc>
      </w:tr>
      <w:tr w:rsidR="00B82C28" w:rsidRPr="00B82C28" w:rsidTr="00755CF8">
        <w:tc>
          <w:tcPr>
            <w:tcW w:w="817"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3</w:t>
            </w:r>
          </w:p>
        </w:tc>
        <w:tc>
          <w:tcPr>
            <w:tcW w:w="3152"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Times New Roman" w:hAnsi="Arial" w:cs="Arial"/>
                <w:sz w:val="24"/>
                <w:szCs w:val="24"/>
                <w:lang w:eastAsia="ru-RU"/>
              </w:rPr>
              <w:t>Заявитель обратился за услугой лично?</w:t>
            </w:r>
          </w:p>
        </w:tc>
        <w:tc>
          <w:tcPr>
            <w:tcW w:w="5778" w:type="dxa"/>
            <w:shd w:val="clear" w:color="auto" w:fill="auto"/>
          </w:tcPr>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 Заявитель обратился лично </w:t>
            </w:r>
          </w:p>
          <w:p w:rsidR="00B82C28" w:rsidRPr="00B82C28" w:rsidRDefault="00B82C28" w:rsidP="00B82C28">
            <w:pPr>
              <w:spacing w:after="0"/>
              <w:contextualSpacing/>
              <w:jc w:val="both"/>
              <w:rPr>
                <w:rFonts w:ascii="Arial" w:eastAsia="Calibri" w:hAnsi="Arial" w:cs="Arial"/>
                <w:sz w:val="24"/>
                <w:szCs w:val="24"/>
              </w:rPr>
            </w:pPr>
            <w:r w:rsidRPr="00B82C28">
              <w:rPr>
                <w:rFonts w:ascii="Arial" w:eastAsia="Calibri" w:hAnsi="Arial" w:cs="Arial"/>
                <w:sz w:val="24"/>
                <w:szCs w:val="24"/>
              </w:rPr>
              <w:t>2. Обратился представитель заявителя</w:t>
            </w:r>
          </w:p>
        </w:tc>
      </w:tr>
      <w:tr w:rsidR="00B82C28" w:rsidRPr="00B82C28" w:rsidTr="00755CF8">
        <w:tc>
          <w:tcPr>
            <w:tcW w:w="817"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4</w:t>
            </w:r>
          </w:p>
        </w:tc>
        <w:tc>
          <w:tcPr>
            <w:tcW w:w="3152"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Times New Roman" w:hAnsi="Arial" w:cs="Arial"/>
                <w:sz w:val="24"/>
                <w:szCs w:val="24"/>
                <w:lang w:eastAsia="ru-RU"/>
              </w:rPr>
              <w:t>Какая цель использования земельного участка?</w:t>
            </w:r>
          </w:p>
        </w:tc>
        <w:tc>
          <w:tcPr>
            <w:tcW w:w="5778" w:type="dxa"/>
            <w:shd w:val="clear" w:color="auto" w:fill="auto"/>
          </w:tcPr>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39.34 Земельного кодекса Российской Федерации </w:t>
            </w:r>
          </w:p>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2.</w:t>
            </w:r>
            <w:r w:rsidRPr="00B82C28">
              <w:rPr>
                <w:rFonts w:ascii="Arial" w:eastAsia="Arial" w:hAnsi="Arial" w:cs="Arial"/>
                <w:sz w:val="24"/>
                <w:szCs w:val="24"/>
                <w:lang w:eastAsia="ru-RU"/>
              </w:rPr>
              <w:t xml:space="preserve"> </w:t>
            </w:r>
            <w:r w:rsidRPr="00B82C28">
              <w:rPr>
                <w:rFonts w:ascii="Arial" w:eastAsia="Times New Roman" w:hAnsi="Arial" w:cs="Arial"/>
                <w:sz w:val="24"/>
                <w:szCs w:val="24"/>
                <w:lang w:eastAsia="ru-RU"/>
              </w:rPr>
              <w:t xml:space="preserve">Размещение объектов, виды которых установлены Постановлением Правительства Российской Федерации от 3 декабря 2014 г. </w:t>
            </w:r>
          </w:p>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1300 </w:t>
            </w:r>
          </w:p>
        </w:tc>
      </w:tr>
      <w:tr w:rsidR="00B82C28" w:rsidRPr="00B82C28" w:rsidTr="00755CF8">
        <w:tc>
          <w:tcPr>
            <w:tcW w:w="817"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5</w:t>
            </w:r>
          </w:p>
        </w:tc>
        <w:tc>
          <w:tcPr>
            <w:tcW w:w="3152"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Times New Roman" w:hAnsi="Arial" w:cs="Arial"/>
                <w:sz w:val="24"/>
                <w:szCs w:val="24"/>
                <w:lang w:eastAsia="ru-RU"/>
              </w:rPr>
              <w:t>Участок земли, на котором планируется размещение объекта, поставлен на кадастровый учет?</w:t>
            </w:r>
          </w:p>
        </w:tc>
        <w:tc>
          <w:tcPr>
            <w:tcW w:w="5778" w:type="dxa"/>
            <w:shd w:val="clear" w:color="auto" w:fill="auto"/>
          </w:tcPr>
          <w:p w:rsidR="00B82C28" w:rsidRPr="00B82C28" w:rsidRDefault="00B82C28" w:rsidP="00B82C28">
            <w:pPr>
              <w:spacing w:after="0"/>
              <w:contextualSpacing/>
              <w:jc w:val="both"/>
              <w:rPr>
                <w:rFonts w:ascii="Arial" w:eastAsia="Calibri" w:hAnsi="Arial" w:cs="Arial"/>
                <w:sz w:val="24"/>
                <w:szCs w:val="24"/>
              </w:rPr>
            </w:pPr>
            <w:r w:rsidRPr="00B82C28">
              <w:rPr>
                <w:rFonts w:ascii="Arial" w:eastAsia="Calibri" w:hAnsi="Arial" w:cs="Arial"/>
                <w:sz w:val="24"/>
                <w:szCs w:val="24"/>
              </w:rPr>
              <w:t>Объект планируется разместить на землях, находящихся в муниципальной собственности либо государственной неразграниченной собственности</w:t>
            </w:r>
          </w:p>
        </w:tc>
      </w:tr>
      <w:tr w:rsidR="00B82C28" w:rsidRPr="00B82C28" w:rsidTr="00755CF8">
        <w:tc>
          <w:tcPr>
            <w:tcW w:w="817"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6</w:t>
            </w:r>
          </w:p>
        </w:tc>
        <w:tc>
          <w:tcPr>
            <w:tcW w:w="3152"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Times New Roman" w:hAnsi="Arial" w:cs="Arial"/>
                <w:sz w:val="24"/>
                <w:szCs w:val="24"/>
                <w:lang w:eastAsia="ru-RU"/>
              </w:rPr>
              <w:t>Участок земли, который планируется использовать, поставлен на кадастровый учет?</w:t>
            </w:r>
          </w:p>
        </w:tc>
        <w:tc>
          <w:tcPr>
            <w:tcW w:w="5778" w:type="dxa"/>
            <w:shd w:val="clear" w:color="auto" w:fill="auto"/>
          </w:tcPr>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 Планируется использовать земли государственной неразграниченной </w:t>
            </w:r>
          </w:p>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собственности </w:t>
            </w:r>
          </w:p>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2. Участок стоит на кадастровом учете</w:t>
            </w:r>
          </w:p>
        </w:tc>
      </w:tr>
      <w:tr w:rsidR="00B82C28" w:rsidRPr="00B82C28" w:rsidTr="00755CF8">
        <w:tc>
          <w:tcPr>
            <w:tcW w:w="817"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7</w:t>
            </w:r>
          </w:p>
        </w:tc>
        <w:tc>
          <w:tcPr>
            <w:tcW w:w="3152"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Times New Roman" w:hAnsi="Arial" w:cs="Arial"/>
                <w:sz w:val="24"/>
                <w:szCs w:val="24"/>
                <w:lang w:eastAsia="ru-RU"/>
              </w:rPr>
              <w:t>Земельный участок планируется использовать полностью?</w:t>
            </w:r>
          </w:p>
        </w:tc>
        <w:tc>
          <w:tcPr>
            <w:tcW w:w="5778" w:type="dxa"/>
            <w:shd w:val="clear" w:color="auto" w:fill="auto"/>
          </w:tcPr>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 Да, планируется использовать весь участок </w:t>
            </w:r>
          </w:p>
          <w:p w:rsidR="00B82C28" w:rsidRPr="00B82C28" w:rsidRDefault="00B82C28" w:rsidP="00B82C28">
            <w:pPr>
              <w:spacing w:after="0"/>
              <w:contextualSpacing/>
              <w:jc w:val="both"/>
              <w:rPr>
                <w:rFonts w:ascii="Arial" w:eastAsia="Calibri" w:hAnsi="Arial" w:cs="Arial"/>
                <w:sz w:val="24"/>
                <w:szCs w:val="24"/>
              </w:rPr>
            </w:pPr>
            <w:r w:rsidRPr="00B82C28">
              <w:rPr>
                <w:rFonts w:ascii="Arial" w:eastAsia="Calibri" w:hAnsi="Arial" w:cs="Arial"/>
                <w:sz w:val="24"/>
                <w:szCs w:val="24"/>
              </w:rPr>
              <w:t>2. Нет, планируется использовать только часть участка</w:t>
            </w:r>
          </w:p>
        </w:tc>
      </w:tr>
      <w:tr w:rsidR="00B82C28" w:rsidRPr="00B82C28" w:rsidTr="00755CF8">
        <w:tc>
          <w:tcPr>
            <w:tcW w:w="817"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Calibri" w:hAnsi="Arial" w:cs="Arial"/>
                <w:sz w:val="24"/>
                <w:szCs w:val="24"/>
                <w:lang w:eastAsia="ru-RU"/>
              </w:rPr>
              <w:t>8</w:t>
            </w:r>
          </w:p>
        </w:tc>
        <w:tc>
          <w:tcPr>
            <w:tcW w:w="3152" w:type="dxa"/>
            <w:shd w:val="clear" w:color="auto" w:fill="auto"/>
          </w:tcPr>
          <w:p w:rsidR="00B82C28" w:rsidRPr="00B82C28" w:rsidRDefault="00B82C28" w:rsidP="00B82C28">
            <w:pPr>
              <w:spacing w:after="0"/>
              <w:jc w:val="both"/>
              <w:rPr>
                <w:rFonts w:ascii="Arial" w:eastAsia="Calibri" w:hAnsi="Arial" w:cs="Arial"/>
                <w:sz w:val="24"/>
                <w:szCs w:val="24"/>
                <w:lang w:eastAsia="ru-RU"/>
              </w:rPr>
            </w:pPr>
            <w:r w:rsidRPr="00B82C28">
              <w:rPr>
                <w:rFonts w:ascii="Arial" w:eastAsia="Times New Roman" w:hAnsi="Arial" w:cs="Arial"/>
                <w:sz w:val="24"/>
                <w:szCs w:val="24"/>
                <w:lang w:eastAsia="ru-RU"/>
              </w:rPr>
              <w:t>Требуется рубка деревьев или кустарников в связи с необходимостью использования участка?</w:t>
            </w:r>
          </w:p>
        </w:tc>
        <w:tc>
          <w:tcPr>
            <w:tcW w:w="5778" w:type="dxa"/>
            <w:shd w:val="clear" w:color="auto" w:fill="auto"/>
          </w:tcPr>
          <w:p w:rsidR="00B82C28" w:rsidRPr="00B82C28" w:rsidRDefault="00B82C28" w:rsidP="00B82C28">
            <w:pPr>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1. Вырубка требуется </w:t>
            </w:r>
          </w:p>
          <w:p w:rsidR="00B82C28" w:rsidRPr="00B82C28" w:rsidRDefault="00B82C28" w:rsidP="00B82C28">
            <w:pPr>
              <w:spacing w:after="0"/>
              <w:contextualSpacing/>
              <w:jc w:val="both"/>
              <w:rPr>
                <w:rFonts w:ascii="Arial" w:eastAsia="Calibri" w:hAnsi="Arial" w:cs="Arial"/>
                <w:sz w:val="24"/>
                <w:szCs w:val="24"/>
              </w:rPr>
            </w:pPr>
            <w:r w:rsidRPr="00B82C28">
              <w:rPr>
                <w:rFonts w:ascii="Arial" w:eastAsia="Calibri" w:hAnsi="Arial" w:cs="Arial"/>
                <w:sz w:val="24"/>
                <w:szCs w:val="24"/>
              </w:rPr>
              <w:t>2. Вырубка не требуется</w:t>
            </w:r>
          </w:p>
        </w:tc>
      </w:tr>
    </w:tbl>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br w:type="page"/>
      </w:r>
      <w:r w:rsidRPr="00B82C28">
        <w:rPr>
          <w:rFonts w:ascii="Arial" w:eastAsia="Times New Roman" w:hAnsi="Arial" w:cs="Arial"/>
          <w:sz w:val="24"/>
          <w:szCs w:val="24"/>
          <w:lang w:eastAsia="ru-RU"/>
        </w:rPr>
        <w:lastRenderedPageBreak/>
        <w:t xml:space="preserve">Приложение № 2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к Административному регламенту</w:t>
      </w:r>
    </w:p>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autoSpaceDE w:val="0"/>
        <w:autoSpaceDN w:val="0"/>
        <w:adjustRightInd w:val="0"/>
        <w:spacing w:after="0"/>
        <w:ind w:firstLine="709"/>
        <w:jc w:val="center"/>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РАЗРЕШЕНИЕ&lt;2&gt;</w:t>
      </w:r>
    </w:p>
    <w:p w:rsidR="00B82C28" w:rsidRPr="00B82C28" w:rsidRDefault="00B82C28" w:rsidP="00B82C28">
      <w:pPr>
        <w:autoSpaceDE w:val="0"/>
        <w:autoSpaceDN w:val="0"/>
        <w:adjustRightInd w:val="0"/>
        <w:spacing w:after="0"/>
        <w:ind w:firstLine="709"/>
        <w:jc w:val="center"/>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на использование земель, земельного участка или части</w:t>
      </w:r>
    </w:p>
    <w:p w:rsidR="00B82C28" w:rsidRPr="00B82C28" w:rsidRDefault="00B82C28" w:rsidP="00B82C28">
      <w:pPr>
        <w:autoSpaceDE w:val="0"/>
        <w:autoSpaceDN w:val="0"/>
        <w:adjustRightInd w:val="0"/>
        <w:spacing w:after="0"/>
        <w:ind w:firstLine="709"/>
        <w:jc w:val="center"/>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земельного участка, находящихся в муниципальной собственности</w:t>
      </w:r>
    </w:p>
    <w:p w:rsidR="00B82C28" w:rsidRPr="00B82C28" w:rsidRDefault="00B82C28" w:rsidP="00B82C28">
      <w:pPr>
        <w:autoSpaceDE w:val="0"/>
        <w:autoSpaceDN w:val="0"/>
        <w:adjustRightInd w:val="0"/>
        <w:spacing w:after="0"/>
        <w:ind w:firstLine="709"/>
        <w:jc w:val="center"/>
        <w:outlineLvl w:val="0"/>
        <w:rPr>
          <w:rFonts w:ascii="Arial" w:eastAsia="Calibri" w:hAnsi="Arial" w:cs="Arial"/>
          <w:kern w:val="32"/>
          <w:sz w:val="24"/>
          <w:szCs w:val="24"/>
          <w:lang w:eastAsia="ru-RU"/>
        </w:rPr>
      </w:pPr>
    </w:p>
    <w:p w:rsidR="00B82C28" w:rsidRPr="00B82C28" w:rsidRDefault="00B82C28" w:rsidP="00B82C28">
      <w:pPr>
        <w:widowControl w:val="0"/>
        <w:autoSpaceDE w:val="0"/>
        <w:autoSpaceDN w:val="0"/>
        <w:spacing w:after="0"/>
        <w:ind w:firstLine="709"/>
        <w:jc w:val="center"/>
        <w:rPr>
          <w:rFonts w:ascii="Arial" w:eastAsia="Times New Roman" w:hAnsi="Arial" w:cs="Arial"/>
          <w:sz w:val="24"/>
          <w:szCs w:val="24"/>
          <w:lang w:eastAsia="ru-RU"/>
        </w:rPr>
      </w:pPr>
      <w:r w:rsidRPr="00B82C28">
        <w:rPr>
          <w:rFonts w:ascii="Arial" w:eastAsia="Times New Roman" w:hAnsi="Arial" w:cs="Arial"/>
          <w:sz w:val="24"/>
          <w:szCs w:val="24"/>
          <w:lang w:eastAsia="ru-RU"/>
        </w:rPr>
        <w:t>______202__г.</w:t>
      </w:r>
    </w:p>
    <w:p w:rsidR="00B82C28" w:rsidRPr="00B82C28" w:rsidRDefault="00B82C28" w:rsidP="00B82C28">
      <w:pPr>
        <w:widowControl w:val="0"/>
        <w:autoSpaceDE w:val="0"/>
        <w:autoSpaceDN w:val="0"/>
        <w:spacing w:after="0"/>
        <w:ind w:firstLine="709"/>
        <w:jc w:val="both"/>
        <w:rPr>
          <w:rFonts w:ascii="Arial" w:eastAsia="Times New Roman" w:hAnsi="Arial" w:cs="Arial"/>
          <w:sz w:val="24"/>
          <w:szCs w:val="24"/>
          <w:lang w:eastAsia="ru-RU"/>
        </w:rPr>
      </w:pP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Times New Roman" w:hAnsi="Arial" w:cs="Arial"/>
          <w:bCs/>
          <w:kern w:val="32"/>
          <w:sz w:val="24"/>
          <w:szCs w:val="24"/>
          <w:lang w:eastAsia="ru-RU"/>
        </w:rPr>
        <w:t xml:space="preserve">На основании постановления администрации Поворинского муниципального района Воронежской области от __________ №______, администрация Поворинского муниципального района Воронежской области, свидетельство о внесении записи в Единый государственный реестр юридических лиц, _________________, выдано___________, дата внесения записи ___________ г., за основным государственным номером__________________, в лице главы администрации Поворинского муниципального района Воронежской области </w:t>
      </w:r>
      <w:r w:rsidRPr="00B82C28">
        <w:rPr>
          <w:rFonts w:ascii="Arial" w:eastAsia="Times New Roman" w:hAnsi="Arial" w:cs="Arial"/>
          <w:kern w:val="32"/>
          <w:sz w:val="24"/>
          <w:szCs w:val="24"/>
          <w:lang w:eastAsia="ru-RU"/>
        </w:rPr>
        <w:t>________________________</w:t>
      </w:r>
      <w:r w:rsidRPr="00B82C28">
        <w:rPr>
          <w:rFonts w:ascii="Arial" w:eastAsia="Times New Roman" w:hAnsi="Arial" w:cs="Arial"/>
          <w:bCs/>
          <w:kern w:val="32"/>
          <w:sz w:val="24"/>
          <w:szCs w:val="24"/>
          <w:lang w:eastAsia="ru-RU"/>
        </w:rPr>
        <w:t>, действующего на основании Устава р</w:t>
      </w:r>
      <w:r w:rsidRPr="00B82C28">
        <w:rPr>
          <w:rFonts w:ascii="Arial" w:eastAsia="Calibri" w:hAnsi="Arial" w:cs="Arial"/>
          <w:kern w:val="32"/>
          <w:sz w:val="24"/>
          <w:szCs w:val="24"/>
          <w:lang w:eastAsia="ru-RU"/>
        </w:rPr>
        <w:t>азрешает _________________________________________________________________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(наименование заявителя, телефон, адрес электронной почты)</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Использование земельного участка (части земельного участка, земель государственной неразграниченной собственности) 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_________________________________________________________________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(цель использования земельного участка)</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на землях 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(муниципальной собственности, собственности субъекта Российской Федерации, государственной неразграниченной собственности)</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Местоположение 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(адрес места размещения объекта)</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Кадастровый номер земельного участка &lt;3&gt; 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Разрешение выдано на срок 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Согласование осуществления рубок деревьев, кустарников, расположенных в</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границах земельного участка, части земельного участка или земель _________________________________________________________________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 __________________________________________________________________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 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Дополнительные условия использования участка 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lastRenderedPageBreak/>
        <w:t>Приложение: схема границ предполагаемых к использованию земель или части земельного участка на кадастровом плане территории &lt;4&gt;.</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 xml:space="preserve"> ┌───────────────────┐</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 xml:space="preserve"> │ Сведения об │</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 xml:space="preserve"> │электронной подписи│</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 xml:space="preserve"> └───────────────────┘</w:t>
      </w:r>
    </w:p>
    <w:p w:rsidR="00B82C28" w:rsidRPr="00B82C28" w:rsidRDefault="00B82C28" w:rsidP="00B82C28">
      <w:pPr>
        <w:autoSpaceDE w:val="0"/>
        <w:autoSpaceDN w:val="0"/>
        <w:adjustRightInd w:val="0"/>
        <w:spacing w:after="0"/>
        <w:ind w:firstLine="709"/>
        <w:jc w:val="both"/>
        <w:rPr>
          <w:rFonts w:ascii="Arial" w:eastAsia="Calibri" w:hAnsi="Arial" w:cs="Arial"/>
          <w:bCs/>
          <w:sz w:val="24"/>
          <w:szCs w:val="24"/>
        </w:rPr>
      </w:pPr>
    </w:p>
    <w:p w:rsidR="00B82C28" w:rsidRPr="00B82C28" w:rsidRDefault="00B82C28" w:rsidP="00B82C28">
      <w:pPr>
        <w:autoSpaceDE w:val="0"/>
        <w:autoSpaceDN w:val="0"/>
        <w:adjustRightInd w:val="0"/>
        <w:spacing w:after="0"/>
        <w:ind w:firstLine="709"/>
        <w:jc w:val="both"/>
        <w:rPr>
          <w:rFonts w:ascii="Arial" w:eastAsia="Calibri" w:hAnsi="Arial" w:cs="Arial"/>
          <w:bCs/>
          <w:sz w:val="24"/>
          <w:szCs w:val="24"/>
        </w:rPr>
      </w:pPr>
      <w:r w:rsidRPr="00B82C28">
        <w:rPr>
          <w:rFonts w:ascii="Arial" w:eastAsia="Calibri" w:hAnsi="Arial" w:cs="Arial"/>
          <w:bCs/>
          <w:sz w:val="24"/>
          <w:szCs w:val="24"/>
        </w:rPr>
        <w:t>--------------------------------</w:t>
      </w:r>
    </w:p>
    <w:p w:rsidR="00B82C28" w:rsidRPr="00B82C28" w:rsidRDefault="00B82C28" w:rsidP="00B82C28">
      <w:pPr>
        <w:autoSpaceDE w:val="0"/>
        <w:autoSpaceDN w:val="0"/>
        <w:adjustRightInd w:val="0"/>
        <w:spacing w:after="0"/>
        <w:ind w:firstLine="709"/>
        <w:jc w:val="both"/>
        <w:rPr>
          <w:rFonts w:ascii="Arial" w:eastAsia="Calibri" w:hAnsi="Arial" w:cs="Arial"/>
          <w:bCs/>
          <w:sz w:val="24"/>
          <w:szCs w:val="24"/>
        </w:rPr>
      </w:pPr>
      <w:bookmarkStart w:id="6" w:name="Par52"/>
      <w:bookmarkEnd w:id="6"/>
      <w:r w:rsidRPr="00B82C28">
        <w:rPr>
          <w:rFonts w:ascii="Arial" w:eastAsia="Calibri" w:hAnsi="Arial" w:cs="Arial"/>
          <w:bCs/>
          <w:sz w:val="24"/>
          <w:szCs w:val="24"/>
        </w:rPr>
        <w:t>&lt;2&gt;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в муниципальной собственности, в случаях, предусмотренных пунктом 1 статьи 39.34 Земельного кодекса Российской Федерации.</w:t>
      </w:r>
    </w:p>
    <w:p w:rsidR="00B82C28" w:rsidRPr="00B82C28" w:rsidRDefault="00B82C28" w:rsidP="00B82C28">
      <w:pPr>
        <w:autoSpaceDE w:val="0"/>
        <w:autoSpaceDN w:val="0"/>
        <w:adjustRightInd w:val="0"/>
        <w:spacing w:after="0"/>
        <w:ind w:firstLine="709"/>
        <w:jc w:val="both"/>
        <w:rPr>
          <w:rFonts w:ascii="Arial" w:eastAsia="Calibri" w:hAnsi="Arial" w:cs="Arial"/>
          <w:bCs/>
          <w:sz w:val="24"/>
          <w:szCs w:val="24"/>
        </w:rPr>
      </w:pPr>
      <w:bookmarkStart w:id="7" w:name="Par53"/>
      <w:bookmarkEnd w:id="7"/>
      <w:r w:rsidRPr="00B82C28">
        <w:rPr>
          <w:rFonts w:ascii="Arial" w:eastAsia="Calibri" w:hAnsi="Arial" w:cs="Arial"/>
          <w:bCs/>
          <w:sz w:val="24"/>
          <w:szCs w:val="24"/>
        </w:rPr>
        <w:t>&lt;3&gt; Указывается, если разрешение выдается в отношении земельного участка.</w:t>
      </w:r>
    </w:p>
    <w:p w:rsidR="00B82C28" w:rsidRPr="00B82C28" w:rsidRDefault="00B82C28" w:rsidP="00B82C28">
      <w:pPr>
        <w:autoSpaceDE w:val="0"/>
        <w:autoSpaceDN w:val="0"/>
        <w:adjustRightInd w:val="0"/>
        <w:spacing w:after="0"/>
        <w:ind w:firstLine="709"/>
        <w:jc w:val="both"/>
        <w:rPr>
          <w:rFonts w:ascii="Arial" w:eastAsia="Calibri" w:hAnsi="Arial" w:cs="Arial"/>
          <w:bCs/>
          <w:sz w:val="24"/>
          <w:szCs w:val="24"/>
        </w:rPr>
      </w:pPr>
      <w:bookmarkStart w:id="8" w:name="Par54"/>
      <w:bookmarkEnd w:id="8"/>
      <w:r w:rsidRPr="00B82C28">
        <w:rPr>
          <w:rFonts w:ascii="Arial" w:eastAsia="Calibri" w:hAnsi="Arial" w:cs="Arial"/>
          <w:bCs/>
          <w:sz w:val="24"/>
          <w:szCs w:val="24"/>
        </w:rPr>
        <w:t>&lt;4&gt; Если планируется использовать земли или часть земельного участка.</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br w:type="page"/>
      </w:r>
      <w:r w:rsidRPr="00B82C28">
        <w:rPr>
          <w:rFonts w:ascii="Arial" w:eastAsia="Times New Roman" w:hAnsi="Arial" w:cs="Arial"/>
          <w:sz w:val="24"/>
          <w:szCs w:val="24"/>
          <w:lang w:eastAsia="ru-RU"/>
        </w:rPr>
        <w:lastRenderedPageBreak/>
        <w:t xml:space="preserve">Приложение № 3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К Административному регламенту</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p>
    <w:p w:rsidR="00B82C28" w:rsidRPr="00B82C28" w:rsidRDefault="00B82C28" w:rsidP="00B82C28">
      <w:pPr>
        <w:autoSpaceDE w:val="0"/>
        <w:autoSpaceDN w:val="0"/>
        <w:adjustRightInd w:val="0"/>
        <w:spacing w:after="0"/>
        <w:ind w:firstLine="709"/>
        <w:jc w:val="center"/>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РАЗРЕШЕНИЕ &lt;5&gt;</w:t>
      </w:r>
    </w:p>
    <w:p w:rsidR="00B82C28" w:rsidRPr="00B82C28" w:rsidRDefault="00B82C28" w:rsidP="00B82C28">
      <w:pPr>
        <w:autoSpaceDE w:val="0"/>
        <w:autoSpaceDN w:val="0"/>
        <w:adjustRightInd w:val="0"/>
        <w:spacing w:after="0"/>
        <w:ind w:firstLine="709"/>
        <w:jc w:val="center"/>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на размещение объекта</w:t>
      </w:r>
    </w:p>
    <w:p w:rsidR="00B82C28" w:rsidRPr="00B82C28" w:rsidRDefault="00B82C28" w:rsidP="00B82C28">
      <w:pPr>
        <w:autoSpaceDE w:val="0"/>
        <w:autoSpaceDN w:val="0"/>
        <w:adjustRightInd w:val="0"/>
        <w:spacing w:after="0"/>
        <w:ind w:firstLine="709"/>
        <w:jc w:val="center"/>
        <w:outlineLvl w:val="0"/>
        <w:rPr>
          <w:rFonts w:ascii="Arial" w:eastAsia="Calibri" w:hAnsi="Arial" w:cs="Arial"/>
          <w:kern w:val="32"/>
          <w:sz w:val="24"/>
          <w:szCs w:val="24"/>
          <w:lang w:eastAsia="ru-RU"/>
        </w:rPr>
      </w:pPr>
    </w:p>
    <w:p w:rsidR="00B82C28" w:rsidRPr="00B82C28" w:rsidRDefault="00B82C28" w:rsidP="00B82C28">
      <w:pPr>
        <w:widowControl w:val="0"/>
        <w:autoSpaceDE w:val="0"/>
        <w:autoSpaceDN w:val="0"/>
        <w:spacing w:after="0"/>
        <w:ind w:firstLine="709"/>
        <w:jc w:val="center"/>
        <w:rPr>
          <w:rFonts w:ascii="Arial" w:eastAsia="Times New Roman" w:hAnsi="Arial" w:cs="Arial"/>
          <w:sz w:val="24"/>
          <w:szCs w:val="24"/>
          <w:lang w:eastAsia="ru-RU"/>
        </w:rPr>
      </w:pPr>
      <w:r w:rsidRPr="00B82C28">
        <w:rPr>
          <w:rFonts w:ascii="Arial" w:eastAsia="Times New Roman" w:hAnsi="Arial" w:cs="Arial"/>
          <w:sz w:val="24"/>
          <w:szCs w:val="24"/>
          <w:lang w:eastAsia="ru-RU"/>
        </w:rPr>
        <w:t>______202____г.</w:t>
      </w:r>
    </w:p>
    <w:p w:rsidR="00B82C28" w:rsidRPr="00B82C28" w:rsidRDefault="00B82C28" w:rsidP="00B82C28">
      <w:pPr>
        <w:widowControl w:val="0"/>
        <w:autoSpaceDE w:val="0"/>
        <w:autoSpaceDN w:val="0"/>
        <w:spacing w:after="0"/>
        <w:ind w:firstLine="709"/>
        <w:jc w:val="center"/>
        <w:rPr>
          <w:rFonts w:ascii="Arial" w:eastAsia="Times New Roman" w:hAnsi="Arial" w:cs="Arial"/>
          <w:sz w:val="24"/>
          <w:szCs w:val="24"/>
          <w:lang w:eastAsia="ru-RU"/>
        </w:rPr>
      </w:pPr>
    </w:p>
    <w:p w:rsidR="00B82C28" w:rsidRPr="00B82C28" w:rsidRDefault="00B82C28" w:rsidP="00B82C28">
      <w:pPr>
        <w:widowControl w:val="0"/>
        <w:autoSpaceDE w:val="0"/>
        <w:autoSpaceDN w:val="0"/>
        <w:spacing w:after="0"/>
        <w:ind w:firstLine="709"/>
        <w:jc w:val="both"/>
        <w:rPr>
          <w:rFonts w:ascii="Arial" w:eastAsia="Times New Roman" w:hAnsi="Arial" w:cs="Arial"/>
          <w:sz w:val="24"/>
          <w:szCs w:val="24"/>
          <w:lang w:eastAsia="ru-RU"/>
        </w:rPr>
      </w:pP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Times New Roman" w:hAnsi="Arial" w:cs="Arial"/>
          <w:bCs/>
          <w:kern w:val="32"/>
          <w:sz w:val="24"/>
          <w:szCs w:val="24"/>
          <w:lang w:eastAsia="ru-RU"/>
        </w:rPr>
        <w:t xml:space="preserve">На основании постановления администрации Поворинского муниципального района Воронежской области от __________ №______, администрация Поворинского муниципального района Воронежской области, свидетельство о внесении записи в Единый государственный реестр юридических лиц, _________________, выдано___________, дата внесения записи ___________ г., за основным государственным номером__________________, в лице главы администрации Поворинского муниципального района Воронежской области </w:t>
      </w:r>
      <w:r w:rsidRPr="00B82C28">
        <w:rPr>
          <w:rFonts w:ascii="Arial" w:eastAsia="Times New Roman" w:hAnsi="Arial" w:cs="Arial"/>
          <w:kern w:val="32"/>
          <w:sz w:val="24"/>
          <w:szCs w:val="24"/>
          <w:lang w:eastAsia="ru-RU"/>
        </w:rPr>
        <w:t>________________________</w:t>
      </w:r>
      <w:r w:rsidRPr="00B82C28">
        <w:rPr>
          <w:rFonts w:ascii="Arial" w:eastAsia="Times New Roman" w:hAnsi="Arial" w:cs="Arial"/>
          <w:bCs/>
          <w:kern w:val="32"/>
          <w:sz w:val="24"/>
          <w:szCs w:val="24"/>
          <w:lang w:eastAsia="ru-RU"/>
        </w:rPr>
        <w:t>, действующего на основании Устава р</w:t>
      </w:r>
      <w:r w:rsidRPr="00B82C28">
        <w:rPr>
          <w:rFonts w:ascii="Arial" w:eastAsia="Calibri" w:hAnsi="Arial" w:cs="Arial"/>
          <w:kern w:val="32"/>
          <w:sz w:val="24"/>
          <w:szCs w:val="24"/>
          <w:lang w:eastAsia="ru-RU"/>
        </w:rPr>
        <w:t>азрешает _________________________________________________________________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__________________________________________________________________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(наименование заявителя, телефон, адрес электронной почты) использование земельного участка (части земельного участка, земель государственной неразграниченной собственности) 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_________________________________________________________________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(цель использования земельного участка)</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на землях 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(муниципальной собственности, собственности субъекта Российской Федерации, государственной неразграниченной собственности)</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Местоположение 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(адрес места размещения объекта)</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Кадастровый номер земельного участка &lt;6&gt; 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Разрешение выдано на срок 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Согласование осуществления рубок деревьев, кустарников, расположенных в</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границах земельного участка, части земельного участка или земель ____________________________________________________________________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 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 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Дополнительные условия использования участка ______________________________________________________________________</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 xml:space="preserve"> ┌───────────────────┐</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 xml:space="preserve"> │ Сведения об │</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lastRenderedPageBreak/>
        <w:t xml:space="preserve"> │электронной подписи│</w:t>
      </w:r>
    </w:p>
    <w:p w:rsidR="00B82C28" w:rsidRPr="00B82C28" w:rsidRDefault="00B82C28" w:rsidP="00B82C28">
      <w:pPr>
        <w:autoSpaceDE w:val="0"/>
        <w:autoSpaceDN w:val="0"/>
        <w:adjustRightInd w:val="0"/>
        <w:spacing w:after="0"/>
        <w:ind w:firstLine="709"/>
        <w:jc w:val="both"/>
        <w:outlineLvl w:val="0"/>
        <w:rPr>
          <w:rFonts w:ascii="Arial" w:eastAsia="Calibri" w:hAnsi="Arial" w:cs="Arial"/>
          <w:kern w:val="32"/>
          <w:sz w:val="24"/>
          <w:szCs w:val="24"/>
          <w:lang w:eastAsia="ru-RU"/>
        </w:rPr>
      </w:pPr>
      <w:r w:rsidRPr="00B82C28">
        <w:rPr>
          <w:rFonts w:ascii="Arial" w:eastAsia="Calibri" w:hAnsi="Arial" w:cs="Arial"/>
          <w:kern w:val="32"/>
          <w:sz w:val="24"/>
          <w:szCs w:val="24"/>
          <w:lang w:eastAsia="ru-RU"/>
        </w:rPr>
        <w:t xml:space="preserve"> └───────────────────┘</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r w:rsidRPr="00B82C28">
        <w:rPr>
          <w:rFonts w:ascii="Arial" w:eastAsia="Calibri" w:hAnsi="Arial" w:cs="Arial"/>
          <w:iCs/>
          <w:sz w:val="24"/>
          <w:szCs w:val="24"/>
        </w:rPr>
        <w:t>--------------------------------</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bookmarkStart w:id="9" w:name="Par46"/>
      <w:bookmarkEnd w:id="9"/>
      <w:r w:rsidRPr="00B82C28">
        <w:rPr>
          <w:rFonts w:ascii="Arial" w:eastAsia="Calibri" w:hAnsi="Arial" w:cs="Arial"/>
          <w:iCs/>
          <w:sz w:val="24"/>
          <w:szCs w:val="24"/>
        </w:rPr>
        <w:t>&lt;5&gt; 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bookmarkStart w:id="10" w:name="Par47"/>
      <w:bookmarkEnd w:id="10"/>
      <w:r w:rsidRPr="00B82C28">
        <w:rPr>
          <w:rFonts w:ascii="Arial" w:eastAsia="Calibri" w:hAnsi="Arial" w:cs="Arial"/>
          <w:iCs/>
          <w:sz w:val="24"/>
          <w:szCs w:val="24"/>
        </w:rPr>
        <w:t>&lt;6&gt; Указывается, если разрешение выдается в отношении земельного участка.</w:t>
      </w:r>
    </w:p>
    <w:p w:rsidR="00B82C28" w:rsidRPr="00B82C28" w:rsidRDefault="00B82C28" w:rsidP="00B82C28">
      <w:pPr>
        <w:spacing w:after="0"/>
        <w:ind w:left="5103"/>
        <w:jc w:val="both"/>
        <w:rPr>
          <w:rFonts w:ascii="Arial" w:eastAsia="Times New Roman" w:hAnsi="Arial" w:cs="Arial"/>
          <w:sz w:val="24"/>
          <w:szCs w:val="24"/>
        </w:rPr>
      </w:pPr>
      <w:r w:rsidRPr="00B82C28">
        <w:rPr>
          <w:rFonts w:ascii="Arial" w:eastAsia="Times New Roman" w:hAnsi="Arial" w:cs="Arial"/>
          <w:sz w:val="24"/>
          <w:szCs w:val="24"/>
        </w:rPr>
        <w:br w:type="page"/>
      </w:r>
      <w:r w:rsidRPr="00B82C28">
        <w:rPr>
          <w:rFonts w:ascii="Arial" w:eastAsia="Times New Roman" w:hAnsi="Arial" w:cs="Arial"/>
          <w:sz w:val="24"/>
          <w:szCs w:val="24"/>
        </w:rPr>
        <w:lastRenderedPageBreak/>
        <w:t xml:space="preserve">Приложение № 4 </w:t>
      </w:r>
    </w:p>
    <w:p w:rsidR="00B82C28" w:rsidRPr="00B82C28" w:rsidRDefault="00B82C28" w:rsidP="00B82C28">
      <w:pPr>
        <w:spacing w:after="0"/>
        <w:ind w:left="5103"/>
        <w:jc w:val="both"/>
        <w:rPr>
          <w:rFonts w:ascii="Arial" w:eastAsia="Times New Roman" w:hAnsi="Arial" w:cs="Arial"/>
          <w:sz w:val="24"/>
          <w:szCs w:val="24"/>
        </w:rPr>
      </w:pPr>
      <w:r w:rsidRPr="00B82C28">
        <w:rPr>
          <w:rFonts w:ascii="Arial" w:eastAsia="Times New Roman" w:hAnsi="Arial" w:cs="Arial"/>
          <w:sz w:val="24"/>
          <w:szCs w:val="24"/>
        </w:rPr>
        <w:t>к Административному регламенту</w:t>
      </w:r>
    </w:p>
    <w:p w:rsidR="00B82C28" w:rsidRPr="00B82C28" w:rsidRDefault="00B82C28" w:rsidP="00B82C28">
      <w:pPr>
        <w:tabs>
          <w:tab w:val="left" w:leader="underscore" w:pos="6970"/>
        </w:tabs>
        <w:spacing w:after="0"/>
        <w:ind w:left="5103"/>
        <w:jc w:val="both"/>
        <w:rPr>
          <w:rFonts w:ascii="Arial" w:eastAsia="Times New Roman" w:hAnsi="Arial" w:cs="Arial"/>
          <w:sz w:val="24"/>
          <w:szCs w:val="24"/>
        </w:rPr>
      </w:pPr>
    </w:p>
    <w:p w:rsidR="00B82C28" w:rsidRPr="00B82C28" w:rsidRDefault="00B82C28" w:rsidP="00B82C28">
      <w:pPr>
        <w:autoSpaceDE w:val="0"/>
        <w:autoSpaceDN w:val="0"/>
        <w:adjustRightInd w:val="0"/>
        <w:spacing w:after="0"/>
        <w:ind w:left="5103"/>
        <w:jc w:val="both"/>
        <w:rPr>
          <w:rFonts w:ascii="Arial" w:eastAsia="Calibri" w:hAnsi="Arial" w:cs="Arial"/>
          <w:sz w:val="24"/>
          <w:szCs w:val="24"/>
        </w:rPr>
      </w:pPr>
      <w:r w:rsidRPr="00B82C28">
        <w:rPr>
          <w:rFonts w:ascii="Arial" w:eastAsia="Calibri" w:hAnsi="Arial" w:cs="Arial"/>
          <w:sz w:val="24"/>
          <w:szCs w:val="24"/>
        </w:rPr>
        <w:t xml:space="preserve"> ______________________________________________________</w:t>
      </w:r>
    </w:p>
    <w:p w:rsidR="00B82C28" w:rsidRPr="00B82C28" w:rsidRDefault="00B82C28" w:rsidP="00B82C28">
      <w:pPr>
        <w:autoSpaceDE w:val="0"/>
        <w:autoSpaceDN w:val="0"/>
        <w:adjustRightInd w:val="0"/>
        <w:spacing w:after="0"/>
        <w:ind w:left="5103"/>
        <w:jc w:val="both"/>
        <w:rPr>
          <w:rFonts w:ascii="Arial" w:eastAsia="Calibri" w:hAnsi="Arial" w:cs="Arial"/>
          <w:sz w:val="24"/>
          <w:szCs w:val="24"/>
        </w:rPr>
      </w:pPr>
      <w:r w:rsidRPr="00B82C28">
        <w:rPr>
          <w:rFonts w:ascii="Arial" w:eastAsia="Calibri" w:hAnsi="Arial" w:cs="Arial"/>
          <w:sz w:val="24"/>
          <w:szCs w:val="24"/>
        </w:rPr>
        <w:t>(наименование уполномоченного органа местного самоуправления)</w:t>
      </w:r>
    </w:p>
    <w:p w:rsidR="00B82C28" w:rsidRPr="00B82C28" w:rsidRDefault="00B82C28" w:rsidP="00B82C28">
      <w:pPr>
        <w:autoSpaceDE w:val="0"/>
        <w:autoSpaceDN w:val="0"/>
        <w:adjustRightInd w:val="0"/>
        <w:spacing w:after="0"/>
        <w:ind w:left="5103"/>
        <w:jc w:val="both"/>
        <w:rPr>
          <w:rFonts w:ascii="Arial" w:eastAsia="Calibri" w:hAnsi="Arial" w:cs="Arial"/>
          <w:sz w:val="24"/>
          <w:szCs w:val="24"/>
        </w:rPr>
      </w:pPr>
    </w:p>
    <w:p w:rsidR="00B82C28" w:rsidRPr="00B82C28" w:rsidRDefault="00B82C28" w:rsidP="00B82C28">
      <w:pPr>
        <w:autoSpaceDE w:val="0"/>
        <w:autoSpaceDN w:val="0"/>
        <w:adjustRightInd w:val="0"/>
        <w:spacing w:after="0"/>
        <w:ind w:left="5103"/>
        <w:jc w:val="both"/>
        <w:rPr>
          <w:rFonts w:ascii="Arial" w:eastAsia="Calibri" w:hAnsi="Arial" w:cs="Arial"/>
          <w:sz w:val="24"/>
          <w:szCs w:val="24"/>
        </w:rPr>
      </w:pPr>
      <w:r w:rsidRPr="00B82C28">
        <w:rPr>
          <w:rFonts w:ascii="Arial" w:eastAsia="Calibri" w:hAnsi="Arial" w:cs="Arial"/>
          <w:sz w:val="24"/>
          <w:szCs w:val="24"/>
        </w:rPr>
        <w:t xml:space="preserve"> Кому: ___________________________</w:t>
      </w:r>
    </w:p>
    <w:p w:rsidR="00B82C28" w:rsidRPr="00B82C28" w:rsidRDefault="00B82C28" w:rsidP="00B82C28">
      <w:pPr>
        <w:autoSpaceDE w:val="0"/>
        <w:autoSpaceDN w:val="0"/>
        <w:adjustRightInd w:val="0"/>
        <w:spacing w:after="0"/>
        <w:ind w:left="5103"/>
        <w:jc w:val="both"/>
        <w:rPr>
          <w:rFonts w:ascii="Arial" w:eastAsia="Calibri" w:hAnsi="Arial" w:cs="Arial"/>
          <w:sz w:val="24"/>
          <w:szCs w:val="24"/>
        </w:rPr>
      </w:pPr>
      <w:r w:rsidRPr="00B82C28">
        <w:rPr>
          <w:rFonts w:ascii="Arial" w:eastAsia="Calibri" w:hAnsi="Arial" w:cs="Arial"/>
          <w:sz w:val="24"/>
          <w:szCs w:val="24"/>
        </w:rPr>
        <w:t xml:space="preserve"> Контактные данные:_______________</w:t>
      </w:r>
    </w:p>
    <w:p w:rsidR="00B82C28" w:rsidRPr="00B82C28" w:rsidRDefault="00B82C28" w:rsidP="00B82C28">
      <w:pPr>
        <w:autoSpaceDE w:val="0"/>
        <w:autoSpaceDN w:val="0"/>
        <w:adjustRightInd w:val="0"/>
        <w:spacing w:after="0"/>
        <w:ind w:left="5103"/>
        <w:jc w:val="both"/>
        <w:rPr>
          <w:rFonts w:ascii="Arial" w:eastAsia="Calibri" w:hAnsi="Arial" w:cs="Arial"/>
          <w:sz w:val="24"/>
          <w:szCs w:val="24"/>
        </w:rPr>
      </w:pPr>
    </w:p>
    <w:p w:rsidR="00B82C28" w:rsidRPr="00B82C28" w:rsidRDefault="00B82C28" w:rsidP="00B82C28">
      <w:pPr>
        <w:autoSpaceDE w:val="0"/>
        <w:autoSpaceDN w:val="0"/>
        <w:adjustRightInd w:val="0"/>
        <w:spacing w:after="0"/>
        <w:ind w:firstLine="709"/>
        <w:jc w:val="center"/>
        <w:rPr>
          <w:rFonts w:ascii="Arial" w:eastAsia="Calibri" w:hAnsi="Arial" w:cs="Arial"/>
          <w:sz w:val="24"/>
          <w:szCs w:val="24"/>
        </w:rPr>
      </w:pPr>
      <w:r w:rsidRPr="00B82C28">
        <w:rPr>
          <w:rFonts w:ascii="Arial" w:eastAsia="Calibri" w:hAnsi="Arial" w:cs="Arial"/>
          <w:sz w:val="24"/>
          <w:szCs w:val="24"/>
        </w:rPr>
        <w:t>РЕШЕНИЕ</w:t>
      </w:r>
    </w:p>
    <w:p w:rsidR="00B82C28" w:rsidRPr="00B82C28" w:rsidRDefault="00B82C28" w:rsidP="00B82C28">
      <w:pPr>
        <w:autoSpaceDE w:val="0"/>
        <w:autoSpaceDN w:val="0"/>
        <w:adjustRightInd w:val="0"/>
        <w:spacing w:after="0"/>
        <w:ind w:firstLine="709"/>
        <w:jc w:val="center"/>
        <w:rPr>
          <w:rFonts w:ascii="Arial" w:eastAsia="Calibri" w:hAnsi="Arial" w:cs="Arial"/>
          <w:sz w:val="24"/>
          <w:szCs w:val="24"/>
        </w:rPr>
      </w:pPr>
      <w:r w:rsidRPr="00B82C28">
        <w:rPr>
          <w:rFonts w:ascii="Arial" w:eastAsia="Calibri" w:hAnsi="Arial" w:cs="Arial"/>
          <w:sz w:val="24"/>
          <w:szCs w:val="24"/>
        </w:rPr>
        <w:t>об отказе в предоставлении услуги</w:t>
      </w:r>
    </w:p>
    <w:p w:rsidR="00B82C28" w:rsidRPr="00B82C28" w:rsidRDefault="00B82C28" w:rsidP="00B82C28">
      <w:pPr>
        <w:autoSpaceDE w:val="0"/>
        <w:autoSpaceDN w:val="0"/>
        <w:adjustRightInd w:val="0"/>
        <w:spacing w:after="0"/>
        <w:ind w:firstLine="709"/>
        <w:jc w:val="center"/>
        <w:rPr>
          <w:rFonts w:ascii="Arial" w:eastAsia="Calibri" w:hAnsi="Arial" w:cs="Arial"/>
          <w:sz w:val="24"/>
          <w:szCs w:val="24"/>
        </w:rPr>
      </w:pPr>
      <w:r w:rsidRPr="00B82C28">
        <w:rPr>
          <w:rFonts w:ascii="Arial" w:eastAsia="Calibri" w:hAnsi="Arial" w:cs="Arial"/>
          <w:sz w:val="24"/>
          <w:szCs w:val="24"/>
        </w:rPr>
        <w:t>N ___________ от ___________</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 xml:space="preserve"> 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 № ______________ и приложенных к нему документов, на основании ______________________________________________________________органом, уполномоченным на предоставление услуги, принято решение об отказе в предоставлении услуги, по следующим основаниям:</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6555"/>
        <w:gridCol w:w="1789"/>
      </w:tblGrid>
      <w:tr w:rsidR="00B82C28" w:rsidRPr="00B82C28" w:rsidTr="00755CF8">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пункта административного регламента</w:t>
            </w: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Разъяснение причин отказа в предоставлении услуги</w:t>
            </w:r>
          </w:p>
        </w:tc>
      </w:tr>
      <w:tr w:rsidR="00B82C28" w:rsidRPr="00B82C28" w:rsidTr="00755CF8">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пп.1 п.12.2</w:t>
            </w: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Заявление подано с нарушением требований, установленных пунктом 3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 1244</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Указываются основания такого вывода</w:t>
            </w:r>
          </w:p>
        </w:tc>
      </w:tr>
      <w:tr w:rsidR="00B82C28" w:rsidRPr="00B82C28" w:rsidTr="00755CF8">
        <w:trPr>
          <w:trHeight w:val="886"/>
        </w:trPr>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пп. 2п.12.2</w:t>
            </w: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Указываются основания такого вывода</w:t>
            </w:r>
          </w:p>
        </w:tc>
      </w:tr>
      <w:tr w:rsidR="00B82C28" w:rsidRPr="00B82C28" w:rsidTr="00755CF8">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пп.3 п.12.2</w:t>
            </w:r>
          </w:p>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Указываются основания такого вывода</w:t>
            </w:r>
          </w:p>
        </w:tc>
      </w:tr>
      <w:tr w:rsidR="00B82C28" w:rsidRPr="00B82C28" w:rsidTr="00755CF8">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lastRenderedPageBreak/>
              <w:t>пп.1 п.12.3</w:t>
            </w: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Заявление подано с нарушением требований, установленных пунктом 4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 1244</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Указываются основания такого вывода</w:t>
            </w:r>
          </w:p>
        </w:tc>
      </w:tr>
      <w:tr w:rsidR="00B82C28" w:rsidRPr="00B82C28" w:rsidTr="00755CF8">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пп.2 п.12.3</w:t>
            </w: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заявлении указаны объекты, не предусмотренные в перечне,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Указываются основания такого вывода</w:t>
            </w:r>
          </w:p>
        </w:tc>
      </w:tr>
      <w:tr w:rsidR="00B82C28" w:rsidRPr="00B82C28" w:rsidTr="00755CF8">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пп.3 п.12.3</w:t>
            </w: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заявлении указана цель использования земель или земельного участка, не соответствующая назначению объекта</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Указываются основания такого вывода</w:t>
            </w:r>
          </w:p>
        </w:tc>
      </w:tr>
      <w:tr w:rsidR="00B82C28" w:rsidRPr="00B82C28" w:rsidTr="00755CF8">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пп.4 п.12.3.</w:t>
            </w: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земельный участок, на котором предполагается размещение объектов,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Указываются основания такого вывода</w:t>
            </w:r>
          </w:p>
        </w:tc>
      </w:tr>
      <w:tr w:rsidR="00B82C28" w:rsidRPr="00B82C28" w:rsidTr="00755CF8">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пп.5 п.12.3</w:t>
            </w: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Указываются основания такого вывода</w:t>
            </w:r>
          </w:p>
        </w:tc>
      </w:tr>
      <w:tr w:rsidR="00B82C28" w:rsidRPr="00B82C28" w:rsidTr="00755CF8">
        <w:tc>
          <w:tcPr>
            <w:tcW w:w="1304"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пп.6 п 12.3.</w:t>
            </w:r>
          </w:p>
        </w:tc>
        <w:tc>
          <w:tcPr>
            <w:tcW w:w="655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Указываются основания такого вывода</w:t>
            </w:r>
          </w:p>
        </w:tc>
      </w:tr>
    </w:tbl>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Дополнительно информируем: _____________________.</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Вы вправе повторно обратиться с заявлением о предоставлении услуги после устранения указанных нарушений.</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B82C28" w:rsidRPr="00B82C28" w:rsidTr="00755CF8">
        <w:tc>
          <w:tcPr>
            <w:tcW w:w="453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Сведения о сертификате</w:t>
            </w:r>
          </w:p>
          <w:p w:rsidR="00B82C28" w:rsidRPr="00B82C28" w:rsidRDefault="00B82C28" w:rsidP="00B82C28">
            <w:pPr>
              <w:autoSpaceDE w:val="0"/>
              <w:autoSpaceDN w:val="0"/>
              <w:adjustRightInd w:val="0"/>
              <w:spacing w:after="0"/>
              <w:ind w:firstLine="709"/>
              <w:jc w:val="both"/>
              <w:rPr>
                <w:rFonts w:ascii="Arial" w:eastAsia="Calibri" w:hAnsi="Arial" w:cs="Arial"/>
                <w:sz w:val="24"/>
                <w:szCs w:val="24"/>
              </w:rPr>
            </w:pPr>
            <w:r w:rsidRPr="00B82C28">
              <w:rPr>
                <w:rFonts w:ascii="Arial" w:eastAsia="Calibri" w:hAnsi="Arial" w:cs="Arial"/>
                <w:sz w:val="24"/>
                <w:szCs w:val="24"/>
              </w:rPr>
              <w:t>электронной подписи</w:t>
            </w:r>
          </w:p>
        </w:tc>
      </w:tr>
    </w:tbl>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spacing w:after="0"/>
        <w:ind w:left="5103"/>
        <w:jc w:val="both"/>
        <w:rPr>
          <w:rFonts w:ascii="Arial" w:eastAsia="Times New Roman" w:hAnsi="Arial" w:cs="Arial"/>
          <w:sz w:val="24"/>
          <w:szCs w:val="24"/>
        </w:rPr>
      </w:pPr>
      <w:r w:rsidRPr="00B82C28">
        <w:rPr>
          <w:rFonts w:ascii="Arial" w:eastAsia="Times New Roman" w:hAnsi="Arial" w:cs="Arial"/>
          <w:sz w:val="24"/>
          <w:szCs w:val="24"/>
        </w:rPr>
        <w:br w:type="page"/>
      </w:r>
      <w:r w:rsidRPr="00B82C28">
        <w:rPr>
          <w:rFonts w:ascii="Arial" w:eastAsia="Times New Roman" w:hAnsi="Arial" w:cs="Arial"/>
          <w:sz w:val="24"/>
          <w:szCs w:val="24"/>
        </w:rPr>
        <w:lastRenderedPageBreak/>
        <w:t xml:space="preserve">Приложение № 5 </w:t>
      </w:r>
    </w:p>
    <w:p w:rsidR="00B82C28" w:rsidRPr="00B82C28" w:rsidRDefault="00B82C28" w:rsidP="00B82C28">
      <w:pPr>
        <w:spacing w:after="0"/>
        <w:ind w:left="5103"/>
        <w:jc w:val="both"/>
        <w:rPr>
          <w:rFonts w:ascii="Arial" w:eastAsia="Times New Roman" w:hAnsi="Arial" w:cs="Arial"/>
          <w:sz w:val="24"/>
          <w:szCs w:val="24"/>
        </w:rPr>
      </w:pPr>
      <w:r w:rsidRPr="00B82C28">
        <w:rPr>
          <w:rFonts w:ascii="Arial" w:eastAsia="Times New Roman" w:hAnsi="Arial" w:cs="Arial"/>
          <w:sz w:val="24"/>
          <w:szCs w:val="24"/>
        </w:rPr>
        <w:t>к Административному регламенту</w:t>
      </w:r>
    </w:p>
    <w:p w:rsidR="00B82C28" w:rsidRPr="00B82C28" w:rsidRDefault="00B82C28" w:rsidP="00B82C28">
      <w:pPr>
        <w:spacing w:after="0"/>
        <w:ind w:left="5103"/>
        <w:jc w:val="both"/>
        <w:rPr>
          <w:rFonts w:ascii="Arial" w:eastAsia="Times New Roman" w:hAnsi="Arial" w:cs="Arial"/>
          <w:sz w:val="24"/>
          <w:szCs w:val="24"/>
        </w:rPr>
      </w:pPr>
    </w:p>
    <w:p w:rsidR="00B82C28" w:rsidRPr="00B82C28" w:rsidRDefault="00B82C28" w:rsidP="00B82C28">
      <w:pPr>
        <w:autoSpaceDE w:val="0"/>
        <w:autoSpaceDN w:val="0"/>
        <w:adjustRightInd w:val="0"/>
        <w:spacing w:after="0"/>
        <w:ind w:left="5103"/>
        <w:jc w:val="both"/>
        <w:rPr>
          <w:rFonts w:ascii="Arial" w:eastAsia="Calibri" w:hAnsi="Arial" w:cs="Arial"/>
          <w:iCs/>
          <w:sz w:val="24"/>
          <w:szCs w:val="24"/>
        </w:rPr>
      </w:pPr>
      <w:r w:rsidRPr="00B82C28">
        <w:rPr>
          <w:rFonts w:ascii="Arial" w:eastAsia="Calibri" w:hAnsi="Arial" w:cs="Arial"/>
          <w:iCs/>
          <w:sz w:val="24"/>
          <w:szCs w:val="24"/>
        </w:rPr>
        <w:t>____________________________________________________________</w:t>
      </w:r>
    </w:p>
    <w:p w:rsidR="00B82C28" w:rsidRPr="00B82C28" w:rsidRDefault="00B82C28" w:rsidP="00B82C28">
      <w:pPr>
        <w:autoSpaceDE w:val="0"/>
        <w:autoSpaceDN w:val="0"/>
        <w:adjustRightInd w:val="0"/>
        <w:spacing w:after="0"/>
        <w:ind w:left="5103"/>
        <w:jc w:val="both"/>
        <w:rPr>
          <w:rFonts w:ascii="Arial" w:eastAsia="Calibri" w:hAnsi="Arial" w:cs="Arial"/>
          <w:iCs/>
          <w:sz w:val="24"/>
          <w:szCs w:val="24"/>
        </w:rPr>
      </w:pPr>
      <w:r w:rsidRPr="00B82C28">
        <w:rPr>
          <w:rFonts w:ascii="Arial" w:eastAsia="Calibri" w:hAnsi="Arial" w:cs="Arial"/>
          <w:iCs/>
          <w:sz w:val="24"/>
          <w:szCs w:val="24"/>
        </w:rPr>
        <w:t>(наименование уполномоченного органа</w:t>
      </w:r>
    </w:p>
    <w:p w:rsidR="00B82C28" w:rsidRPr="00B82C28" w:rsidRDefault="00B82C28" w:rsidP="00B82C28">
      <w:pPr>
        <w:autoSpaceDE w:val="0"/>
        <w:autoSpaceDN w:val="0"/>
        <w:adjustRightInd w:val="0"/>
        <w:spacing w:after="0"/>
        <w:ind w:left="5103"/>
        <w:jc w:val="both"/>
        <w:rPr>
          <w:rFonts w:ascii="Arial" w:eastAsia="Calibri" w:hAnsi="Arial" w:cs="Arial"/>
          <w:iCs/>
          <w:sz w:val="24"/>
          <w:szCs w:val="24"/>
        </w:rPr>
      </w:pPr>
      <w:r w:rsidRPr="00B82C28">
        <w:rPr>
          <w:rFonts w:ascii="Arial" w:eastAsia="Calibri" w:hAnsi="Arial" w:cs="Arial"/>
          <w:iCs/>
          <w:sz w:val="24"/>
          <w:szCs w:val="24"/>
        </w:rPr>
        <w:t>местного самоуправления)</w:t>
      </w:r>
    </w:p>
    <w:p w:rsidR="00B82C28" w:rsidRPr="00B82C28" w:rsidRDefault="00B82C28" w:rsidP="00B82C28">
      <w:pPr>
        <w:autoSpaceDE w:val="0"/>
        <w:autoSpaceDN w:val="0"/>
        <w:adjustRightInd w:val="0"/>
        <w:spacing w:after="0"/>
        <w:ind w:left="5103"/>
        <w:jc w:val="both"/>
        <w:rPr>
          <w:rFonts w:ascii="Arial" w:eastAsia="Calibri" w:hAnsi="Arial" w:cs="Arial"/>
          <w:iCs/>
          <w:sz w:val="24"/>
          <w:szCs w:val="24"/>
        </w:rPr>
      </w:pPr>
    </w:p>
    <w:p w:rsidR="00B82C28" w:rsidRPr="00B82C28" w:rsidRDefault="00B82C28" w:rsidP="00B82C28">
      <w:pPr>
        <w:autoSpaceDE w:val="0"/>
        <w:autoSpaceDN w:val="0"/>
        <w:adjustRightInd w:val="0"/>
        <w:spacing w:after="0"/>
        <w:ind w:left="5103"/>
        <w:jc w:val="both"/>
        <w:rPr>
          <w:rFonts w:ascii="Arial" w:eastAsia="Calibri" w:hAnsi="Arial" w:cs="Arial"/>
          <w:iCs/>
          <w:sz w:val="24"/>
          <w:szCs w:val="24"/>
        </w:rPr>
      </w:pPr>
      <w:r w:rsidRPr="00B82C28">
        <w:rPr>
          <w:rFonts w:ascii="Arial" w:eastAsia="Calibri" w:hAnsi="Arial" w:cs="Arial"/>
          <w:iCs/>
          <w:sz w:val="24"/>
          <w:szCs w:val="24"/>
        </w:rPr>
        <w:t>Кому: ____________________</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p>
    <w:p w:rsidR="00B82C28" w:rsidRPr="00B82C28" w:rsidRDefault="00B82C28" w:rsidP="00B82C28">
      <w:pPr>
        <w:autoSpaceDE w:val="0"/>
        <w:autoSpaceDN w:val="0"/>
        <w:adjustRightInd w:val="0"/>
        <w:spacing w:after="0"/>
        <w:ind w:firstLine="709"/>
        <w:jc w:val="center"/>
        <w:rPr>
          <w:rFonts w:ascii="Arial" w:eastAsia="Calibri" w:hAnsi="Arial" w:cs="Arial"/>
          <w:iCs/>
          <w:sz w:val="24"/>
          <w:szCs w:val="24"/>
        </w:rPr>
      </w:pPr>
      <w:r w:rsidRPr="00B82C28">
        <w:rPr>
          <w:rFonts w:ascii="Arial" w:eastAsia="Calibri" w:hAnsi="Arial" w:cs="Arial"/>
          <w:iCs/>
          <w:sz w:val="24"/>
          <w:szCs w:val="24"/>
        </w:rPr>
        <w:t>РЕШЕНИЕ</w:t>
      </w:r>
    </w:p>
    <w:p w:rsidR="00B82C28" w:rsidRPr="00B82C28" w:rsidRDefault="00B82C28" w:rsidP="00B82C28">
      <w:pPr>
        <w:autoSpaceDE w:val="0"/>
        <w:autoSpaceDN w:val="0"/>
        <w:adjustRightInd w:val="0"/>
        <w:spacing w:after="0"/>
        <w:ind w:firstLine="709"/>
        <w:jc w:val="center"/>
        <w:rPr>
          <w:rFonts w:ascii="Arial" w:eastAsia="Calibri" w:hAnsi="Arial" w:cs="Arial"/>
          <w:iCs/>
          <w:sz w:val="24"/>
          <w:szCs w:val="24"/>
        </w:rPr>
      </w:pPr>
      <w:r w:rsidRPr="00B82C28">
        <w:rPr>
          <w:rFonts w:ascii="Arial" w:eastAsia="Calibri" w:hAnsi="Arial" w:cs="Arial"/>
          <w:iCs/>
          <w:sz w:val="24"/>
          <w:szCs w:val="24"/>
        </w:rPr>
        <w:t>Об отказе в приеме документов, необходимых</w:t>
      </w:r>
    </w:p>
    <w:p w:rsidR="00B82C28" w:rsidRPr="00B82C28" w:rsidRDefault="00B82C28" w:rsidP="00B82C28">
      <w:pPr>
        <w:autoSpaceDE w:val="0"/>
        <w:autoSpaceDN w:val="0"/>
        <w:adjustRightInd w:val="0"/>
        <w:spacing w:after="0"/>
        <w:ind w:firstLine="709"/>
        <w:jc w:val="center"/>
        <w:rPr>
          <w:rFonts w:ascii="Arial" w:eastAsia="Calibri" w:hAnsi="Arial" w:cs="Arial"/>
          <w:iCs/>
          <w:sz w:val="24"/>
          <w:szCs w:val="24"/>
        </w:rPr>
      </w:pPr>
      <w:r w:rsidRPr="00B82C28">
        <w:rPr>
          <w:rFonts w:ascii="Arial" w:eastAsia="Calibri" w:hAnsi="Arial" w:cs="Arial"/>
          <w:iCs/>
          <w:sz w:val="24"/>
          <w:szCs w:val="24"/>
        </w:rPr>
        <w:t>для предоставления услуги</w:t>
      </w:r>
    </w:p>
    <w:p w:rsidR="00B82C28" w:rsidRPr="00B82C28" w:rsidRDefault="00B82C28" w:rsidP="00B82C28">
      <w:pPr>
        <w:autoSpaceDE w:val="0"/>
        <w:autoSpaceDN w:val="0"/>
        <w:adjustRightInd w:val="0"/>
        <w:spacing w:after="0"/>
        <w:ind w:firstLine="709"/>
        <w:jc w:val="center"/>
        <w:rPr>
          <w:rFonts w:ascii="Arial" w:eastAsia="Calibri" w:hAnsi="Arial" w:cs="Arial"/>
          <w:iCs/>
          <w:sz w:val="24"/>
          <w:szCs w:val="24"/>
        </w:rPr>
      </w:pPr>
      <w:r w:rsidRPr="00B82C28">
        <w:rPr>
          <w:rFonts w:ascii="Arial" w:eastAsia="Calibri" w:hAnsi="Arial" w:cs="Arial"/>
          <w:iCs/>
          <w:sz w:val="24"/>
          <w:szCs w:val="24"/>
        </w:rPr>
        <w:t>N _____________ от _________________</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r w:rsidRPr="00B82C28">
        <w:rPr>
          <w:rFonts w:ascii="Arial" w:eastAsia="Calibri" w:hAnsi="Arial" w:cs="Arial"/>
          <w:iCs/>
          <w:sz w:val="24"/>
          <w:szCs w:val="24"/>
        </w:rPr>
        <w:t>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4846"/>
        <w:gridCol w:w="3375"/>
      </w:tblGrid>
      <w:tr w:rsidR="00B82C28" w:rsidRPr="00B82C28" w:rsidTr="00755CF8">
        <w:tc>
          <w:tcPr>
            <w:tcW w:w="1480"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Наименование основания для отказа в соответствии с единым стандартом</w:t>
            </w:r>
          </w:p>
        </w:tc>
        <w:tc>
          <w:tcPr>
            <w:tcW w:w="337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Разъяснение причин отказа в предоставлении услуги</w:t>
            </w:r>
          </w:p>
        </w:tc>
      </w:tr>
      <w:tr w:rsidR="00B82C28" w:rsidRPr="00B82C28" w:rsidTr="00755CF8">
        <w:tc>
          <w:tcPr>
            <w:tcW w:w="1480"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11.1. а)</w:t>
            </w:r>
          </w:p>
        </w:tc>
        <w:tc>
          <w:tcPr>
            <w:tcW w:w="4846"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Представление неполного комплекта документов</w:t>
            </w:r>
          </w:p>
        </w:tc>
        <w:tc>
          <w:tcPr>
            <w:tcW w:w="337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Указывается исчерпывающий перечень документов, не представленных заявителем</w:t>
            </w:r>
          </w:p>
        </w:tc>
      </w:tr>
      <w:tr w:rsidR="00B82C28" w:rsidRPr="00B82C28" w:rsidTr="00755CF8">
        <w:tc>
          <w:tcPr>
            <w:tcW w:w="1480"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11.1. б)</w:t>
            </w:r>
          </w:p>
        </w:tc>
        <w:tc>
          <w:tcPr>
            <w:tcW w:w="4846"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Представленные документы утратили силу на момент обращения за услугой</w:t>
            </w:r>
          </w:p>
        </w:tc>
        <w:tc>
          <w:tcPr>
            <w:tcW w:w="337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Указывается исчерпывающий перечень документов, утративших силу</w:t>
            </w:r>
          </w:p>
        </w:tc>
      </w:tr>
      <w:tr w:rsidR="00B82C28" w:rsidRPr="00B82C28" w:rsidTr="00755CF8">
        <w:tc>
          <w:tcPr>
            <w:tcW w:w="1480"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11.1. в)</w:t>
            </w:r>
          </w:p>
        </w:tc>
        <w:tc>
          <w:tcPr>
            <w:tcW w:w="4846"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37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Указывается исчерпывающий перечень документов, содержащих подчистки и исправления</w:t>
            </w:r>
          </w:p>
        </w:tc>
      </w:tr>
      <w:tr w:rsidR="00B82C28" w:rsidRPr="00B82C28" w:rsidTr="00755CF8">
        <w:tc>
          <w:tcPr>
            <w:tcW w:w="1480"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11.1. г)</w:t>
            </w:r>
          </w:p>
        </w:tc>
        <w:tc>
          <w:tcPr>
            <w:tcW w:w="4846"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37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Указывается исчерпывающий перечень документов, содержащих повреждения</w:t>
            </w:r>
          </w:p>
        </w:tc>
      </w:tr>
      <w:tr w:rsidR="00B82C28" w:rsidRPr="00B82C28" w:rsidTr="00755CF8">
        <w:tc>
          <w:tcPr>
            <w:tcW w:w="1480"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lastRenderedPageBreak/>
              <w:t>11.1. д)</w:t>
            </w:r>
          </w:p>
        </w:tc>
        <w:tc>
          <w:tcPr>
            <w:tcW w:w="4846"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337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Указываются основания такого вывода</w:t>
            </w:r>
          </w:p>
        </w:tc>
      </w:tr>
      <w:tr w:rsidR="00B82C28" w:rsidRPr="00B82C28" w:rsidTr="00755CF8">
        <w:tc>
          <w:tcPr>
            <w:tcW w:w="1480"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11.1. е)</w:t>
            </w:r>
          </w:p>
        </w:tc>
        <w:tc>
          <w:tcPr>
            <w:tcW w:w="4846"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37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Указываются основания такого вывода</w:t>
            </w:r>
          </w:p>
        </w:tc>
      </w:tr>
      <w:tr w:rsidR="00B82C28" w:rsidRPr="00B82C28" w:rsidTr="00755CF8">
        <w:tc>
          <w:tcPr>
            <w:tcW w:w="1480"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11.1. ж)</w:t>
            </w:r>
          </w:p>
        </w:tc>
        <w:tc>
          <w:tcPr>
            <w:tcW w:w="4846"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Неполное заполнение полей в форме заявления, в том числе в интерактивной форме заявления на ЕПГУ</w:t>
            </w:r>
          </w:p>
        </w:tc>
        <w:tc>
          <w:tcPr>
            <w:tcW w:w="3375"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jc w:val="both"/>
              <w:rPr>
                <w:rFonts w:ascii="Arial" w:eastAsia="Calibri" w:hAnsi="Arial" w:cs="Arial"/>
                <w:iCs/>
                <w:sz w:val="24"/>
                <w:szCs w:val="24"/>
              </w:rPr>
            </w:pPr>
            <w:r w:rsidRPr="00B82C28">
              <w:rPr>
                <w:rFonts w:ascii="Arial" w:eastAsia="Calibri" w:hAnsi="Arial" w:cs="Arial"/>
                <w:iCs/>
                <w:sz w:val="24"/>
                <w:szCs w:val="24"/>
              </w:rPr>
              <w:t>Указываются основания такого вывода</w:t>
            </w:r>
          </w:p>
        </w:tc>
      </w:tr>
    </w:tbl>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r w:rsidRPr="00B82C28">
        <w:rPr>
          <w:rFonts w:ascii="Arial" w:eastAsia="Calibri" w:hAnsi="Arial" w:cs="Arial"/>
          <w:iCs/>
          <w:sz w:val="24"/>
          <w:szCs w:val="24"/>
        </w:rPr>
        <w:t>Дополнительно информируем: _____________________.</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r w:rsidRPr="00B82C28">
        <w:rPr>
          <w:rFonts w:ascii="Arial" w:eastAsia="Calibri" w:hAnsi="Arial" w:cs="Arial"/>
          <w:iCs/>
          <w:sz w:val="24"/>
          <w:szCs w:val="24"/>
        </w:rPr>
        <w:t>Вы вправе повторно обратиться с заявлением о предоставлении услуги после устранения указанных нарушений.</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r w:rsidRPr="00B82C28">
        <w:rPr>
          <w:rFonts w:ascii="Arial" w:eastAsia="Calibri" w:hAnsi="Arial" w:cs="Arial"/>
          <w:iCs/>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B82C28" w:rsidRPr="00B82C28" w:rsidTr="00755CF8">
        <w:tc>
          <w:tcPr>
            <w:tcW w:w="5329" w:type="dxa"/>
            <w:tcBorders>
              <w:right w:val="single" w:sz="4" w:space="0" w:color="auto"/>
            </w:tcBorders>
          </w:tcPr>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p>
        </w:tc>
        <w:tc>
          <w:tcPr>
            <w:tcW w:w="3741" w:type="dxa"/>
            <w:tcBorders>
              <w:top w:val="single" w:sz="4" w:space="0" w:color="auto"/>
              <w:left w:val="single" w:sz="4" w:space="0" w:color="auto"/>
              <w:bottom w:val="single" w:sz="4" w:space="0" w:color="auto"/>
              <w:right w:val="single" w:sz="4" w:space="0" w:color="auto"/>
            </w:tcBorders>
          </w:tcPr>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r w:rsidRPr="00B82C28">
              <w:rPr>
                <w:rFonts w:ascii="Arial" w:eastAsia="Calibri" w:hAnsi="Arial" w:cs="Arial"/>
                <w:iCs/>
                <w:sz w:val="24"/>
                <w:szCs w:val="24"/>
              </w:rPr>
              <w:t>Сведения о сертификате</w:t>
            </w:r>
          </w:p>
          <w:p w:rsidR="00B82C28" w:rsidRPr="00B82C28" w:rsidRDefault="00B82C28" w:rsidP="00B82C28">
            <w:pPr>
              <w:autoSpaceDE w:val="0"/>
              <w:autoSpaceDN w:val="0"/>
              <w:adjustRightInd w:val="0"/>
              <w:spacing w:after="0"/>
              <w:ind w:firstLine="709"/>
              <w:jc w:val="both"/>
              <w:rPr>
                <w:rFonts w:ascii="Arial" w:eastAsia="Calibri" w:hAnsi="Arial" w:cs="Arial"/>
                <w:iCs/>
                <w:sz w:val="24"/>
                <w:szCs w:val="24"/>
              </w:rPr>
            </w:pPr>
            <w:r w:rsidRPr="00B82C28">
              <w:rPr>
                <w:rFonts w:ascii="Arial" w:eastAsia="Calibri" w:hAnsi="Arial" w:cs="Arial"/>
                <w:iCs/>
                <w:sz w:val="24"/>
                <w:szCs w:val="24"/>
              </w:rPr>
              <w:t>электронной подписи</w:t>
            </w:r>
          </w:p>
        </w:tc>
      </w:tr>
    </w:tbl>
    <w:p w:rsidR="00B82C28" w:rsidRPr="00B82C28" w:rsidRDefault="00B82C28" w:rsidP="00B82C28">
      <w:pPr>
        <w:spacing w:after="0"/>
        <w:ind w:firstLine="709"/>
        <w:jc w:val="both"/>
        <w:rPr>
          <w:rFonts w:ascii="Arial" w:eastAsia="Times New Roman" w:hAnsi="Arial" w:cs="Arial"/>
          <w:sz w:val="24"/>
          <w:szCs w:val="24"/>
        </w:rPr>
      </w:pPr>
    </w:p>
    <w:p w:rsidR="00B82C28" w:rsidRPr="00B82C28" w:rsidRDefault="00B82C28" w:rsidP="00B82C28">
      <w:pPr>
        <w:spacing w:after="0"/>
        <w:ind w:firstLine="709"/>
        <w:jc w:val="right"/>
        <w:rPr>
          <w:rFonts w:ascii="Arial" w:eastAsia="Times New Roman" w:hAnsi="Arial" w:cs="Arial"/>
          <w:sz w:val="24"/>
          <w:szCs w:val="24"/>
        </w:rPr>
      </w:pPr>
      <w:r w:rsidRPr="00B82C28">
        <w:rPr>
          <w:rFonts w:ascii="Arial" w:eastAsia="Times New Roman" w:hAnsi="Arial" w:cs="Arial"/>
          <w:sz w:val="24"/>
          <w:szCs w:val="24"/>
        </w:rPr>
        <w:br w:type="page"/>
      </w:r>
      <w:r w:rsidRPr="00B82C28">
        <w:rPr>
          <w:rFonts w:ascii="Arial" w:eastAsia="Times New Roman" w:hAnsi="Arial" w:cs="Arial"/>
          <w:sz w:val="24"/>
          <w:szCs w:val="24"/>
        </w:rPr>
        <w:lastRenderedPageBreak/>
        <w:t xml:space="preserve">Приложение № 6 </w:t>
      </w:r>
    </w:p>
    <w:p w:rsidR="00B82C28" w:rsidRPr="00B82C28" w:rsidRDefault="00B82C28" w:rsidP="00B82C28">
      <w:pPr>
        <w:spacing w:after="0"/>
        <w:ind w:firstLine="709"/>
        <w:jc w:val="right"/>
        <w:rPr>
          <w:rFonts w:ascii="Arial" w:eastAsia="Times New Roman" w:hAnsi="Arial" w:cs="Arial"/>
          <w:sz w:val="24"/>
          <w:szCs w:val="24"/>
        </w:rPr>
      </w:pPr>
      <w:r w:rsidRPr="00B82C28">
        <w:rPr>
          <w:rFonts w:ascii="Arial" w:eastAsia="Times New Roman" w:hAnsi="Arial" w:cs="Arial"/>
          <w:sz w:val="24"/>
          <w:szCs w:val="24"/>
        </w:rPr>
        <w:t>к Административному регламенту</w:t>
      </w:r>
    </w:p>
    <w:p w:rsidR="00B82C28" w:rsidRPr="00B82C28" w:rsidRDefault="00B82C28" w:rsidP="00B82C28">
      <w:pPr>
        <w:spacing w:after="0"/>
        <w:ind w:firstLine="709"/>
        <w:jc w:val="right"/>
        <w:rPr>
          <w:rFonts w:ascii="Arial" w:eastAsia="Times New Roman" w:hAnsi="Arial" w:cs="Arial"/>
          <w:sz w:val="24"/>
          <w:szCs w:val="24"/>
        </w:rPr>
      </w:pPr>
    </w:p>
    <w:p w:rsidR="00B82C28" w:rsidRPr="00B82C28" w:rsidRDefault="00B82C28" w:rsidP="00B82C28">
      <w:pPr>
        <w:spacing w:after="0"/>
        <w:ind w:firstLine="709"/>
        <w:jc w:val="right"/>
        <w:rPr>
          <w:rFonts w:ascii="Arial" w:eastAsia="Times New Roman" w:hAnsi="Arial" w:cs="Arial"/>
          <w:sz w:val="24"/>
          <w:szCs w:val="24"/>
        </w:rPr>
      </w:pP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кому: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___________________________________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___________________________________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(наименование уполномоченного органа,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осуществляющего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выдачу разрешения на размещение объекта)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от кого: _____________________________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___________________________________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(полное наименование, ИНН, ОГРН юридического лица, ИП)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____________________________________</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__________________________________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(контактный телефон, электронная почта, почтовый адрес)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____________________________________</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__________________________________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(фамилия, имя, отчество (последнее - при наличии),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данные документа, удостоверяющего личность,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контактный телефон, адрес электронной почты,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адрес регистрации, адрес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фактического проживания уполномоченного лица)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__________________________________________</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________________________________________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(данные представителя заявителя) </w:t>
      </w:r>
    </w:p>
    <w:p w:rsidR="00B82C28" w:rsidRPr="00B82C28" w:rsidRDefault="00B82C28" w:rsidP="00B82C28">
      <w:pPr>
        <w:spacing w:after="0"/>
        <w:ind w:firstLine="709"/>
        <w:jc w:val="right"/>
        <w:rPr>
          <w:rFonts w:ascii="Arial" w:eastAsia="Times New Roman" w:hAnsi="Arial" w:cs="Arial"/>
          <w:sz w:val="24"/>
          <w:szCs w:val="24"/>
          <w:lang w:eastAsia="ru-RU"/>
        </w:rPr>
      </w:pPr>
      <w:r w:rsidRPr="00B82C28">
        <w:rPr>
          <w:rFonts w:ascii="Arial" w:eastAsia="Microsoft Sans Serif"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Microsoft Sans Serif" w:hAnsi="Arial" w:cs="Arial"/>
          <w:sz w:val="24"/>
          <w:szCs w:val="24"/>
          <w:lang w:eastAsia="ru-RU"/>
        </w:rPr>
        <w:t xml:space="preserve"> </w:t>
      </w:r>
    </w:p>
    <w:p w:rsidR="00B82C28" w:rsidRPr="00B82C28" w:rsidRDefault="00B82C28" w:rsidP="00B82C28">
      <w:pPr>
        <w:spacing w:after="0"/>
        <w:ind w:firstLine="709"/>
        <w:jc w:val="center"/>
        <w:outlineLvl w:val="0"/>
        <w:rPr>
          <w:rFonts w:ascii="Arial" w:eastAsia="Times New Roman" w:hAnsi="Arial" w:cs="Arial"/>
          <w:bCs/>
          <w:kern w:val="32"/>
          <w:sz w:val="24"/>
          <w:szCs w:val="24"/>
          <w:lang w:eastAsia="ru-RU"/>
        </w:rPr>
      </w:pPr>
      <w:r w:rsidRPr="00B82C28">
        <w:rPr>
          <w:rFonts w:ascii="Arial" w:eastAsia="Times New Roman" w:hAnsi="Arial" w:cs="Arial"/>
          <w:bCs/>
          <w:kern w:val="32"/>
          <w:sz w:val="24"/>
          <w:szCs w:val="24"/>
          <w:lang w:eastAsia="ru-RU"/>
        </w:rPr>
        <w:t>ЗАЯВЛЕНИЕ</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об исправлении допущенных опечаток и (или) ошибок в выданных в результате предоставления Муниципальной услуги документах</w:t>
      </w:r>
    </w:p>
    <w:p w:rsidR="00B82C28" w:rsidRPr="00B82C28" w:rsidRDefault="00B82C28" w:rsidP="00B82C28">
      <w:pPr>
        <w:spacing w:after="0"/>
        <w:ind w:firstLine="709"/>
        <w:jc w:val="both"/>
        <w:rPr>
          <w:rFonts w:ascii="Arial" w:eastAsia="Times New Roman" w:hAnsi="Arial" w:cs="Arial"/>
          <w:sz w:val="24"/>
          <w:szCs w:val="24"/>
          <w:lang w:eastAsia="ru-RU"/>
        </w:rPr>
      </w:pP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Прошу исправить опечатку и (или) ошибку в _______________________________.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w:t>
      </w:r>
      <w:r w:rsidRPr="00B82C28">
        <w:rPr>
          <w:rFonts w:ascii="Arial" w:eastAsia="Times New Roman" w:hAnsi="Arial" w:cs="Arial"/>
          <w:sz w:val="24"/>
          <w:szCs w:val="24"/>
          <w:vertAlign w:val="subscript"/>
          <w:lang w:eastAsia="ru-RU"/>
        </w:rPr>
        <w:t xml:space="preserve">указываются реквизиты и название документа, </w:t>
      </w:r>
      <w:r w:rsidRPr="00B82C28">
        <w:rPr>
          <w:rFonts w:ascii="Arial" w:eastAsia="Times New Roman" w:hAnsi="Arial" w:cs="Arial"/>
          <w:sz w:val="24"/>
          <w:szCs w:val="24"/>
          <w:lang w:eastAsia="ru-RU"/>
        </w:rPr>
        <w:t xml:space="preserve">выданного уполномоченным органом в результате предоставления Муниципальной услуги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Приложение (при наличии): __________________________________________.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прилагаются материалы, обосновывающие наличие опечатки и (или) ошибки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Подпись заявителя ___________________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 xml:space="preserve"> </w:t>
      </w:r>
    </w:p>
    <w:p w:rsidR="00B82C28" w:rsidRPr="00B82C28" w:rsidRDefault="00B82C28" w:rsidP="00B82C28">
      <w:pPr>
        <w:spacing w:after="0"/>
        <w:ind w:firstLine="709"/>
        <w:jc w:val="both"/>
        <w:rPr>
          <w:rFonts w:ascii="Arial" w:eastAsia="Times New Roman" w:hAnsi="Arial" w:cs="Arial"/>
          <w:sz w:val="24"/>
          <w:szCs w:val="24"/>
          <w:lang w:eastAsia="ru-RU"/>
        </w:rPr>
      </w:pPr>
      <w:r w:rsidRPr="00B82C28">
        <w:rPr>
          <w:rFonts w:ascii="Arial" w:eastAsia="Times New Roman" w:hAnsi="Arial" w:cs="Arial"/>
          <w:sz w:val="24"/>
          <w:szCs w:val="24"/>
          <w:lang w:eastAsia="ru-RU"/>
        </w:rPr>
        <w:t>Дата _____________</w:t>
      </w:r>
      <w:r w:rsidRPr="00B82C28">
        <w:rPr>
          <w:rFonts w:ascii="Arial" w:eastAsia="Microsoft Sans Serif" w:hAnsi="Arial" w:cs="Arial"/>
          <w:sz w:val="24"/>
          <w:szCs w:val="24"/>
          <w:lang w:eastAsia="ru-RU"/>
        </w:rPr>
        <w:t xml:space="preserve"> </w:t>
      </w:r>
    </w:p>
    <w:p w:rsidR="00F12C76" w:rsidRDefault="00F12C76" w:rsidP="006C0B77">
      <w:pPr>
        <w:spacing w:after="0"/>
        <w:ind w:firstLine="709"/>
        <w:jc w:val="both"/>
      </w:pPr>
      <w:bookmarkStart w:id="11" w:name="_GoBack"/>
      <w:bookmarkEnd w:id="11"/>
    </w:p>
    <w:sectPr w:rsidR="00F12C76" w:rsidSect="00883569">
      <w:headerReference w:type="even" r:id="rId6"/>
      <w:headerReference w:type="default" r:id="rId7"/>
      <w:pgSz w:w="11900" w:h="16840"/>
      <w:pgMar w:top="2268" w:right="567" w:bottom="567" w:left="1701" w:header="0" w:footer="127" w:gutter="0"/>
      <w:pgNumType w:start="2"/>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ndale Sans UI">
    <w:altName w:val="Arial Unicode MS"/>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B35" w:rsidRDefault="00B82C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B35" w:rsidRDefault="00B82C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0F9A2CE8"/>
    <w:multiLevelType w:val="multilevel"/>
    <w:tmpl w:val="EB4A1D12"/>
    <w:lvl w:ilvl="0">
      <w:start w:val="22"/>
      <w:numFmt w:val="decimal"/>
      <w:lvlText w:val="%1."/>
      <w:lvlJc w:val="left"/>
      <w:pPr>
        <w:ind w:left="600" w:hanging="60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D20C8D"/>
    <w:multiLevelType w:val="multilevel"/>
    <w:tmpl w:val="5524CF90"/>
    <w:lvl w:ilvl="0">
      <w:start w:val="23"/>
      <w:numFmt w:val="decimal"/>
      <w:lvlText w:val="%1"/>
      <w:lvlJc w:val="left"/>
      <w:pPr>
        <w:ind w:left="525" w:hanging="525"/>
      </w:pPr>
      <w:rPr>
        <w:rFonts w:eastAsia="Calibri" w:hint="default"/>
      </w:rPr>
    </w:lvl>
    <w:lvl w:ilvl="1">
      <w:start w:val="3"/>
      <w:numFmt w:val="decimal"/>
      <w:lvlText w:val="%1.%2"/>
      <w:lvlJc w:val="left"/>
      <w:pPr>
        <w:ind w:left="1234" w:hanging="525"/>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D525E3B"/>
    <w:multiLevelType w:val="multilevel"/>
    <w:tmpl w:val="FFEA4810"/>
    <w:lvl w:ilvl="0">
      <w:start w:val="29"/>
      <w:numFmt w:val="decimal"/>
      <w:lvlText w:val="%1."/>
      <w:lvlJc w:val="left"/>
      <w:pPr>
        <w:ind w:left="942" w:hanging="375"/>
      </w:pPr>
      <w:rPr>
        <w:rFonts w:eastAsia="Calibr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3C6B1613"/>
    <w:multiLevelType w:val="hybridMultilevel"/>
    <w:tmpl w:val="7B3AE910"/>
    <w:lvl w:ilvl="0" w:tplc="3CF4DFAC">
      <w:start w:val="21"/>
      <w:numFmt w:val="decimal"/>
      <w:lvlText w:val="%1."/>
      <w:lvlJc w:val="left"/>
      <w:pPr>
        <w:ind w:left="1098" w:hanging="375"/>
      </w:pPr>
      <w:rPr>
        <w:rFonts w:eastAsia="Calibr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8">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1">
    <w:nsid w:val="4C6222F1"/>
    <w:multiLevelType w:val="multilevel"/>
    <w:tmpl w:val="3E1871E6"/>
    <w:lvl w:ilvl="0">
      <w:start w:val="24"/>
      <w:numFmt w:val="decimal"/>
      <w:lvlText w:val="%1."/>
      <w:lvlJc w:val="left"/>
      <w:pPr>
        <w:ind w:left="600" w:hanging="600"/>
      </w:pPr>
      <w:rPr>
        <w:rFonts w:eastAsia="Times New Roman" w:hint="default"/>
        <w:b w:val="0"/>
      </w:rPr>
    </w:lvl>
    <w:lvl w:ilvl="1">
      <w:start w:val="1"/>
      <w:numFmt w:val="decimal"/>
      <w:lvlText w:val="%1.%2."/>
      <w:lvlJc w:val="left"/>
      <w:pPr>
        <w:ind w:left="1288" w:hanging="720"/>
      </w:pPr>
      <w:rPr>
        <w:rFonts w:ascii="Times New Roman" w:eastAsia="Times New Roman" w:hAnsi="Times New Roman" w:cs="Times New Roman" w:hint="default"/>
        <w:b w:val="0"/>
        <w:sz w:val="28"/>
        <w:szCs w:val="28"/>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2">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823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53F2355"/>
    <w:multiLevelType w:val="multilevel"/>
    <w:tmpl w:val="6B981826"/>
    <w:lvl w:ilvl="0">
      <w:start w:val="21"/>
      <w:numFmt w:val="decimal"/>
      <w:lvlText w:val="%1."/>
      <w:lvlJc w:val="left"/>
      <w:pPr>
        <w:ind w:left="600" w:hanging="600"/>
      </w:pPr>
      <w:rPr>
        <w:rFonts w:hint="default"/>
      </w:rPr>
    </w:lvl>
    <w:lvl w:ilvl="1">
      <w:start w:val="2"/>
      <w:numFmt w:val="decimal"/>
      <w:lvlText w:val="%1.%2."/>
      <w:lvlJc w:val="left"/>
      <w:pPr>
        <w:ind w:left="1855" w:hanging="720"/>
      </w:pPr>
      <w:rPr>
        <w:rFonts w:hint="default"/>
        <w:i w:val="0"/>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4">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5">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E5D771E"/>
    <w:multiLevelType w:val="multilevel"/>
    <w:tmpl w:val="1E1EADC4"/>
    <w:lvl w:ilvl="0">
      <w:start w:val="19"/>
      <w:numFmt w:val="decimal"/>
      <w:lvlText w:val="%1."/>
      <w:lvlJc w:val="left"/>
      <w:pPr>
        <w:ind w:left="600" w:hanging="600"/>
      </w:pPr>
      <w:rPr>
        <w:rFonts w:eastAsia="Calibri" w:hint="default"/>
      </w:rPr>
    </w:lvl>
    <w:lvl w:ilvl="1">
      <w:start w:val="1"/>
      <w:numFmt w:val="decimal"/>
      <w:lvlText w:val="%1.%2."/>
      <w:lvlJc w:val="left"/>
      <w:pPr>
        <w:ind w:left="1470" w:hanging="720"/>
      </w:pPr>
      <w:rPr>
        <w:rFonts w:eastAsia="Calibri" w:hint="default"/>
      </w:rPr>
    </w:lvl>
    <w:lvl w:ilvl="2">
      <w:start w:val="1"/>
      <w:numFmt w:val="decimal"/>
      <w:lvlText w:val="%1.%2.%3."/>
      <w:lvlJc w:val="left"/>
      <w:pPr>
        <w:ind w:left="2220" w:hanging="720"/>
      </w:pPr>
      <w:rPr>
        <w:rFonts w:eastAsia="Calibri" w:hint="default"/>
      </w:rPr>
    </w:lvl>
    <w:lvl w:ilvl="3">
      <w:start w:val="1"/>
      <w:numFmt w:val="decimal"/>
      <w:lvlText w:val="%1.%2.%3.%4."/>
      <w:lvlJc w:val="left"/>
      <w:pPr>
        <w:ind w:left="3330" w:hanging="1080"/>
      </w:pPr>
      <w:rPr>
        <w:rFonts w:eastAsia="Calibri" w:hint="default"/>
      </w:rPr>
    </w:lvl>
    <w:lvl w:ilvl="4">
      <w:start w:val="1"/>
      <w:numFmt w:val="decimal"/>
      <w:lvlText w:val="%1.%2.%3.%4.%5."/>
      <w:lvlJc w:val="left"/>
      <w:pPr>
        <w:ind w:left="4080" w:hanging="1080"/>
      </w:pPr>
      <w:rPr>
        <w:rFonts w:eastAsia="Calibri" w:hint="default"/>
      </w:rPr>
    </w:lvl>
    <w:lvl w:ilvl="5">
      <w:start w:val="1"/>
      <w:numFmt w:val="decimal"/>
      <w:lvlText w:val="%1.%2.%3.%4.%5.%6."/>
      <w:lvlJc w:val="left"/>
      <w:pPr>
        <w:ind w:left="5190" w:hanging="1440"/>
      </w:pPr>
      <w:rPr>
        <w:rFonts w:eastAsia="Calibri" w:hint="default"/>
      </w:rPr>
    </w:lvl>
    <w:lvl w:ilvl="6">
      <w:start w:val="1"/>
      <w:numFmt w:val="decimal"/>
      <w:lvlText w:val="%1.%2.%3.%4.%5.%6.%7."/>
      <w:lvlJc w:val="left"/>
      <w:pPr>
        <w:ind w:left="6300" w:hanging="1800"/>
      </w:pPr>
      <w:rPr>
        <w:rFonts w:eastAsia="Calibri" w:hint="default"/>
      </w:rPr>
    </w:lvl>
    <w:lvl w:ilvl="7">
      <w:start w:val="1"/>
      <w:numFmt w:val="decimal"/>
      <w:lvlText w:val="%1.%2.%3.%4.%5.%6.%7.%8."/>
      <w:lvlJc w:val="left"/>
      <w:pPr>
        <w:ind w:left="7050" w:hanging="1800"/>
      </w:pPr>
      <w:rPr>
        <w:rFonts w:eastAsia="Calibri" w:hint="default"/>
      </w:rPr>
    </w:lvl>
    <w:lvl w:ilvl="8">
      <w:start w:val="1"/>
      <w:numFmt w:val="decimal"/>
      <w:lvlText w:val="%1.%2.%3.%4.%5.%6.%7.%8.%9."/>
      <w:lvlJc w:val="left"/>
      <w:pPr>
        <w:ind w:left="8160" w:hanging="2160"/>
      </w:pPr>
      <w:rPr>
        <w:rFonts w:eastAsia="Calibri" w:hint="default"/>
      </w:rPr>
    </w:lvl>
  </w:abstractNum>
  <w:num w:numId="1">
    <w:abstractNumId w:val="9"/>
  </w:num>
  <w:num w:numId="2">
    <w:abstractNumId w:val="15"/>
  </w:num>
  <w:num w:numId="3">
    <w:abstractNumId w:val="8"/>
  </w:num>
  <w:num w:numId="4">
    <w:abstractNumId w:val="18"/>
  </w:num>
  <w:num w:numId="5">
    <w:abstractNumId w:val="3"/>
  </w:num>
  <w:num w:numId="6">
    <w:abstractNumId w:val="12"/>
  </w:num>
  <w:num w:numId="7">
    <w:abstractNumId w:val="5"/>
  </w:num>
  <w:num w:numId="8">
    <w:abstractNumId w:val="16"/>
  </w:num>
  <w:num w:numId="9">
    <w:abstractNumId w:val="10"/>
  </w:num>
  <w:num w:numId="10">
    <w:abstractNumId w:val="0"/>
  </w:num>
  <w:num w:numId="11">
    <w:abstractNumId w:val="17"/>
  </w:num>
  <w:num w:numId="12">
    <w:abstractNumId w:val="7"/>
  </w:num>
  <w:num w:numId="13">
    <w:abstractNumId w:val="6"/>
  </w:num>
  <w:num w:numId="14">
    <w:abstractNumId w:val="2"/>
  </w:num>
  <w:num w:numId="15">
    <w:abstractNumId w:val="19"/>
  </w:num>
  <w:num w:numId="16">
    <w:abstractNumId w:val="13"/>
  </w:num>
  <w:num w:numId="17">
    <w:abstractNumId w:val="11"/>
  </w:num>
  <w:num w:numId="18">
    <w:abstractNumId w:val="14"/>
  </w:num>
  <w:num w:numId="19">
    <w:abstractNumId w:val="1"/>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F31"/>
    <w:rsid w:val="000B75C6"/>
    <w:rsid w:val="0023523D"/>
    <w:rsid w:val="002A6008"/>
    <w:rsid w:val="006C0B77"/>
    <w:rsid w:val="008242FF"/>
    <w:rsid w:val="00870751"/>
    <w:rsid w:val="008C694D"/>
    <w:rsid w:val="00922C48"/>
    <w:rsid w:val="009D2F31"/>
    <w:rsid w:val="00A7295E"/>
    <w:rsid w:val="00B37FB7"/>
    <w:rsid w:val="00B82C28"/>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7CDE353-63BE-4742-9673-36EAE8D66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B82C28"/>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B82C28"/>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B82C28"/>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B82C28"/>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2C28"/>
    <w:rPr>
      <w:rFonts w:ascii="Arial" w:eastAsia="Times New Roman" w:hAnsi="Arial" w:cs="Arial"/>
      <w:b/>
      <w:bCs/>
      <w:kern w:val="32"/>
      <w:sz w:val="32"/>
      <w:szCs w:val="32"/>
      <w:lang w:eastAsia="ru-RU"/>
    </w:rPr>
  </w:style>
  <w:style w:type="character" w:customStyle="1" w:styleId="20">
    <w:name w:val="Заголовок 2 Знак"/>
    <w:basedOn w:val="a0"/>
    <w:link w:val="2"/>
    <w:rsid w:val="00B82C28"/>
    <w:rPr>
      <w:rFonts w:ascii="Arial" w:eastAsia="Times New Roman" w:hAnsi="Arial" w:cs="Arial"/>
      <w:b/>
      <w:bCs/>
      <w:iCs/>
      <w:sz w:val="30"/>
      <w:szCs w:val="28"/>
      <w:lang w:eastAsia="ru-RU"/>
    </w:rPr>
  </w:style>
  <w:style w:type="character" w:customStyle="1" w:styleId="30">
    <w:name w:val="Заголовок 3 Знак"/>
    <w:basedOn w:val="a0"/>
    <w:link w:val="3"/>
    <w:rsid w:val="00B82C28"/>
    <w:rPr>
      <w:rFonts w:ascii="Arial" w:eastAsia="Times New Roman" w:hAnsi="Arial" w:cs="Arial"/>
      <w:b/>
      <w:bCs/>
      <w:sz w:val="28"/>
      <w:szCs w:val="26"/>
      <w:lang w:eastAsia="ru-RU"/>
    </w:rPr>
  </w:style>
  <w:style w:type="character" w:customStyle="1" w:styleId="40">
    <w:name w:val="Заголовок 4 Знак"/>
    <w:basedOn w:val="a0"/>
    <w:link w:val="4"/>
    <w:rsid w:val="00B82C28"/>
    <w:rPr>
      <w:rFonts w:ascii="Arial" w:eastAsia="Times New Roman" w:hAnsi="Arial" w:cs="Times New Roman"/>
      <w:b/>
      <w:bCs/>
      <w:sz w:val="26"/>
      <w:szCs w:val="28"/>
      <w:lang w:eastAsia="ru-RU"/>
    </w:rPr>
  </w:style>
  <w:style w:type="numbering" w:customStyle="1" w:styleId="11">
    <w:name w:val="Нет списка1"/>
    <w:next w:val="a2"/>
    <w:semiHidden/>
    <w:rsid w:val="00B82C28"/>
  </w:style>
  <w:style w:type="character" w:customStyle="1" w:styleId="a3">
    <w:name w:val="Основной текст_"/>
    <w:link w:val="12"/>
    <w:rsid w:val="00B82C28"/>
    <w:rPr>
      <w:rFonts w:ascii="Times New Roman" w:eastAsia="Times New Roman" w:hAnsi="Times New Roman" w:cs="Times New Roman"/>
      <w:sz w:val="28"/>
      <w:szCs w:val="28"/>
    </w:rPr>
  </w:style>
  <w:style w:type="character" w:customStyle="1" w:styleId="a4">
    <w:name w:val="Оглавление_"/>
    <w:link w:val="a5"/>
    <w:rsid w:val="00B82C28"/>
    <w:rPr>
      <w:rFonts w:ascii="Times New Roman" w:eastAsia="Times New Roman" w:hAnsi="Times New Roman" w:cs="Times New Roman"/>
      <w:sz w:val="28"/>
      <w:szCs w:val="28"/>
    </w:rPr>
  </w:style>
  <w:style w:type="character" w:customStyle="1" w:styleId="6">
    <w:name w:val="Основной текст (6)_"/>
    <w:link w:val="60"/>
    <w:rsid w:val="00B82C28"/>
    <w:rPr>
      <w:rFonts w:ascii="Arial" w:eastAsia="Arial" w:hAnsi="Arial" w:cs="Arial"/>
      <w:sz w:val="32"/>
      <w:szCs w:val="32"/>
    </w:rPr>
  </w:style>
  <w:style w:type="character" w:customStyle="1" w:styleId="41">
    <w:name w:val="Основной текст (4)_"/>
    <w:link w:val="42"/>
    <w:rsid w:val="00B82C28"/>
    <w:rPr>
      <w:rFonts w:ascii="Times New Roman" w:eastAsia="Times New Roman" w:hAnsi="Times New Roman" w:cs="Times New Roman"/>
    </w:rPr>
  </w:style>
  <w:style w:type="character" w:customStyle="1" w:styleId="21">
    <w:name w:val="Колонтитул (2)_"/>
    <w:link w:val="22"/>
    <w:rsid w:val="00B82C28"/>
    <w:rPr>
      <w:rFonts w:ascii="Times New Roman" w:eastAsia="Times New Roman" w:hAnsi="Times New Roman" w:cs="Times New Roman"/>
      <w:sz w:val="20"/>
      <w:szCs w:val="20"/>
    </w:rPr>
  </w:style>
  <w:style w:type="character" w:customStyle="1" w:styleId="5">
    <w:name w:val="Основной текст (5)_"/>
    <w:link w:val="50"/>
    <w:rsid w:val="00B82C28"/>
    <w:rPr>
      <w:rFonts w:ascii="Arial" w:eastAsia="Arial" w:hAnsi="Arial" w:cs="Arial"/>
      <w:sz w:val="20"/>
      <w:szCs w:val="20"/>
    </w:rPr>
  </w:style>
  <w:style w:type="character" w:customStyle="1" w:styleId="a6">
    <w:name w:val="Другое_"/>
    <w:link w:val="a7"/>
    <w:rsid w:val="00B82C28"/>
    <w:rPr>
      <w:rFonts w:ascii="Times New Roman" w:eastAsia="Times New Roman" w:hAnsi="Times New Roman" w:cs="Times New Roman"/>
      <w:sz w:val="28"/>
      <w:szCs w:val="28"/>
    </w:rPr>
  </w:style>
  <w:style w:type="character" w:customStyle="1" w:styleId="a8">
    <w:name w:val="Подпись к таблице_"/>
    <w:link w:val="a9"/>
    <w:rsid w:val="00B82C28"/>
    <w:rPr>
      <w:rFonts w:ascii="Times New Roman" w:eastAsia="Times New Roman" w:hAnsi="Times New Roman" w:cs="Times New Roman"/>
    </w:rPr>
  </w:style>
  <w:style w:type="character" w:customStyle="1" w:styleId="7">
    <w:name w:val="Основной текст (7)_"/>
    <w:link w:val="70"/>
    <w:rsid w:val="00B82C28"/>
    <w:rPr>
      <w:rFonts w:ascii="Arial" w:eastAsia="Arial" w:hAnsi="Arial" w:cs="Arial"/>
      <w:sz w:val="28"/>
      <w:szCs w:val="28"/>
    </w:rPr>
  </w:style>
  <w:style w:type="paragraph" w:customStyle="1" w:styleId="12">
    <w:name w:val="Основной текст1"/>
    <w:basedOn w:val="a"/>
    <w:link w:val="a3"/>
    <w:rsid w:val="00B82C28"/>
    <w:pPr>
      <w:spacing w:after="0"/>
      <w:ind w:firstLine="400"/>
      <w:jc w:val="both"/>
    </w:pPr>
    <w:rPr>
      <w:rFonts w:eastAsia="Times New Roman" w:cs="Times New Roman"/>
      <w:szCs w:val="28"/>
    </w:rPr>
  </w:style>
  <w:style w:type="paragraph" w:customStyle="1" w:styleId="a5">
    <w:name w:val="Оглавление"/>
    <w:basedOn w:val="a"/>
    <w:link w:val="a4"/>
    <w:rsid w:val="00B82C28"/>
    <w:pPr>
      <w:spacing w:after="0"/>
      <w:ind w:firstLine="720"/>
      <w:jc w:val="both"/>
    </w:pPr>
    <w:rPr>
      <w:rFonts w:eastAsia="Times New Roman" w:cs="Times New Roman"/>
      <w:szCs w:val="28"/>
    </w:rPr>
  </w:style>
  <w:style w:type="paragraph" w:customStyle="1" w:styleId="60">
    <w:name w:val="Основной текст (6)"/>
    <w:basedOn w:val="a"/>
    <w:link w:val="6"/>
    <w:rsid w:val="00B82C28"/>
    <w:pPr>
      <w:spacing w:after="0" w:line="209" w:lineRule="auto"/>
      <w:ind w:firstLine="720"/>
      <w:jc w:val="both"/>
    </w:pPr>
    <w:rPr>
      <w:rFonts w:ascii="Arial" w:eastAsia="Arial" w:hAnsi="Arial" w:cs="Arial"/>
      <w:sz w:val="32"/>
      <w:szCs w:val="32"/>
    </w:rPr>
  </w:style>
  <w:style w:type="paragraph" w:customStyle="1" w:styleId="42">
    <w:name w:val="Основной текст (4)"/>
    <w:basedOn w:val="a"/>
    <w:link w:val="41"/>
    <w:rsid w:val="00B82C28"/>
    <w:pPr>
      <w:spacing w:after="240"/>
      <w:ind w:firstLine="567"/>
      <w:jc w:val="center"/>
    </w:pPr>
    <w:rPr>
      <w:rFonts w:eastAsia="Times New Roman" w:cs="Times New Roman"/>
      <w:sz w:val="22"/>
    </w:rPr>
  </w:style>
  <w:style w:type="paragraph" w:customStyle="1" w:styleId="22">
    <w:name w:val="Колонтитул (2)"/>
    <w:basedOn w:val="a"/>
    <w:link w:val="21"/>
    <w:rsid w:val="00B82C28"/>
    <w:pPr>
      <w:spacing w:after="0"/>
      <w:ind w:firstLine="567"/>
      <w:jc w:val="both"/>
    </w:pPr>
    <w:rPr>
      <w:rFonts w:eastAsia="Times New Roman" w:cs="Times New Roman"/>
      <w:sz w:val="20"/>
      <w:szCs w:val="20"/>
    </w:rPr>
  </w:style>
  <w:style w:type="paragraph" w:customStyle="1" w:styleId="50">
    <w:name w:val="Основной текст (5)"/>
    <w:basedOn w:val="a"/>
    <w:link w:val="5"/>
    <w:rsid w:val="00B82C28"/>
    <w:pPr>
      <w:spacing w:after="0" w:line="252" w:lineRule="auto"/>
      <w:ind w:firstLine="567"/>
      <w:jc w:val="center"/>
    </w:pPr>
    <w:rPr>
      <w:rFonts w:ascii="Arial" w:eastAsia="Arial" w:hAnsi="Arial" w:cs="Arial"/>
      <w:sz w:val="20"/>
      <w:szCs w:val="20"/>
    </w:rPr>
  </w:style>
  <w:style w:type="paragraph" w:customStyle="1" w:styleId="a7">
    <w:name w:val="Другое"/>
    <w:basedOn w:val="a"/>
    <w:link w:val="a6"/>
    <w:rsid w:val="00B82C28"/>
    <w:pPr>
      <w:spacing w:after="0"/>
      <w:ind w:firstLine="400"/>
      <w:jc w:val="both"/>
    </w:pPr>
    <w:rPr>
      <w:rFonts w:eastAsia="Times New Roman" w:cs="Times New Roman"/>
      <w:szCs w:val="28"/>
    </w:rPr>
  </w:style>
  <w:style w:type="paragraph" w:customStyle="1" w:styleId="a9">
    <w:name w:val="Подпись к таблице"/>
    <w:basedOn w:val="a"/>
    <w:link w:val="a8"/>
    <w:rsid w:val="00B82C28"/>
    <w:pPr>
      <w:spacing w:after="0"/>
      <w:ind w:firstLine="567"/>
      <w:jc w:val="both"/>
    </w:pPr>
    <w:rPr>
      <w:rFonts w:eastAsia="Times New Roman" w:cs="Times New Roman"/>
      <w:sz w:val="22"/>
    </w:rPr>
  </w:style>
  <w:style w:type="paragraph" w:customStyle="1" w:styleId="70">
    <w:name w:val="Основной текст (7)"/>
    <w:basedOn w:val="a"/>
    <w:link w:val="7"/>
    <w:rsid w:val="00B82C28"/>
    <w:pPr>
      <w:spacing w:before="280" w:after="280"/>
      <w:ind w:firstLine="567"/>
      <w:jc w:val="center"/>
    </w:pPr>
    <w:rPr>
      <w:rFonts w:ascii="Arial" w:eastAsia="Arial" w:hAnsi="Arial" w:cs="Arial"/>
      <w:szCs w:val="28"/>
    </w:rPr>
  </w:style>
  <w:style w:type="character" w:customStyle="1" w:styleId="23">
    <w:name w:val="Заголовок №2_"/>
    <w:link w:val="24"/>
    <w:rsid w:val="00B82C28"/>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B82C28"/>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a">
    <w:name w:val="List Paragraph"/>
    <w:aliases w:val="ТЗ список,Абзац списка нумерованный"/>
    <w:basedOn w:val="a"/>
    <w:link w:val="ab"/>
    <w:uiPriority w:val="34"/>
    <w:qFormat/>
    <w:rsid w:val="00B82C28"/>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B82C28"/>
    <w:rPr>
      <w:rFonts w:ascii="Times New Roman" w:hAnsi="Times New Roman" w:cs="Times New Roman" w:hint="default"/>
      <w:b/>
      <w:bCs/>
      <w:sz w:val="26"/>
      <w:szCs w:val="26"/>
    </w:rPr>
  </w:style>
  <w:style w:type="paragraph" w:styleId="ac">
    <w:name w:val="No Spacing"/>
    <w:qFormat/>
    <w:rsid w:val="00B82C28"/>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B82C28"/>
    <w:pPr>
      <w:spacing w:before="240" w:after="60"/>
      <w:ind w:firstLine="567"/>
      <w:jc w:val="center"/>
      <w:outlineLvl w:val="0"/>
    </w:pPr>
    <w:rPr>
      <w:rFonts w:ascii="Arial" w:eastAsia="Times New Roman" w:hAnsi="Arial" w:cs="Arial"/>
      <w:b/>
      <w:bCs/>
      <w:kern w:val="28"/>
      <w:sz w:val="32"/>
      <w:szCs w:val="32"/>
      <w:lang w:eastAsia="ru-RU"/>
    </w:rPr>
  </w:style>
  <w:style w:type="character" w:customStyle="1" w:styleId="9">
    <w:name w:val="Основной текст (9)_"/>
    <w:link w:val="90"/>
    <w:rsid w:val="00B82C28"/>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B82C28"/>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25">
    <w:name w:val="Основной текст2"/>
    <w:basedOn w:val="a"/>
    <w:rsid w:val="00B82C28"/>
    <w:pPr>
      <w:shd w:val="clear" w:color="auto" w:fill="FFFFFF"/>
      <w:spacing w:before="120" w:after="360" w:line="0" w:lineRule="atLeast"/>
      <w:ind w:hanging="1800"/>
      <w:jc w:val="both"/>
    </w:pPr>
    <w:rPr>
      <w:rFonts w:eastAsia="Times New Roman" w:cs="Times New Roman"/>
      <w:spacing w:val="7"/>
      <w:sz w:val="20"/>
      <w:szCs w:val="20"/>
    </w:rPr>
  </w:style>
  <w:style w:type="character" w:styleId="ad">
    <w:name w:val="Hyperlink"/>
    <w:basedOn w:val="a0"/>
    <w:rsid w:val="00B82C28"/>
    <w:rPr>
      <w:color w:val="0000FF"/>
      <w:u w:val="none"/>
    </w:rPr>
  </w:style>
  <w:style w:type="character" w:customStyle="1" w:styleId="100">
    <w:name w:val="Основной текст (10)_"/>
    <w:link w:val="101"/>
    <w:rsid w:val="00B82C28"/>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B82C28"/>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B82C28"/>
    <w:pPr>
      <w:shd w:val="clear" w:color="auto" w:fill="FFFFFF"/>
      <w:spacing w:after="0" w:line="273" w:lineRule="exact"/>
      <w:ind w:firstLine="700"/>
      <w:jc w:val="both"/>
    </w:pPr>
    <w:rPr>
      <w:rFonts w:eastAsia="Times New Roman" w:cs="Times New Roman"/>
      <w:spacing w:val="10"/>
      <w:sz w:val="20"/>
      <w:szCs w:val="20"/>
    </w:rPr>
  </w:style>
  <w:style w:type="character" w:customStyle="1" w:styleId="0pt">
    <w:name w:val="Основной текст + Курсив;Интервал 0 pt"/>
    <w:rsid w:val="00B82C2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B82C28"/>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B82C28"/>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B82C28"/>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
    <w:name w:val="Нижний колонтитул Знак"/>
    <w:basedOn w:val="a0"/>
    <w:link w:val="ae"/>
    <w:uiPriority w:val="99"/>
    <w:rsid w:val="00B82C28"/>
    <w:rPr>
      <w:rFonts w:ascii="Arial" w:eastAsia="Times New Roman" w:hAnsi="Arial" w:cs="Times New Roman"/>
      <w:sz w:val="24"/>
      <w:szCs w:val="24"/>
      <w:lang w:eastAsia="ru-RU"/>
    </w:rPr>
  </w:style>
  <w:style w:type="table" w:styleId="af0">
    <w:name w:val="Table Grid"/>
    <w:basedOn w:val="a1"/>
    <w:uiPriority w:val="99"/>
    <w:rsid w:val="00B82C28"/>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B82C28"/>
    <w:pPr>
      <w:spacing w:after="0"/>
      <w:ind w:firstLine="567"/>
      <w:jc w:val="both"/>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B82C28"/>
    <w:rPr>
      <w:rFonts w:ascii="Tahoma" w:eastAsia="Times New Roman" w:hAnsi="Tahoma" w:cs="Tahoma"/>
      <w:sz w:val="16"/>
      <w:szCs w:val="16"/>
      <w:lang w:eastAsia="ru-RU"/>
    </w:rPr>
  </w:style>
  <w:style w:type="paragraph" w:styleId="af3">
    <w:name w:val="Normal (Web)"/>
    <w:aliases w:val="_а_Е’__ (дќа) И’ц_1,_а_Е’__ (дќа) И’ц_ И’ц_,___С¬__ (_x_) ÷¬__1,___С¬__ (_x_) ÷¬__ ÷¬__"/>
    <w:basedOn w:val="a"/>
    <w:link w:val="af4"/>
    <w:uiPriority w:val="99"/>
    <w:unhideWhenUsed/>
    <w:rsid w:val="00B82C28"/>
    <w:pPr>
      <w:spacing w:before="100" w:beforeAutospacing="1" w:after="100" w:afterAutospacing="1"/>
      <w:ind w:firstLine="567"/>
      <w:jc w:val="both"/>
    </w:pPr>
    <w:rPr>
      <w:rFonts w:eastAsia="Times New Roman" w:cs="Times New Roman"/>
      <w:sz w:val="24"/>
      <w:szCs w:val="24"/>
      <w:lang w:val="x-none" w:eastAsia="x-none"/>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B82C28"/>
    <w:rPr>
      <w:rFonts w:ascii="Times New Roman" w:eastAsia="Times New Roman" w:hAnsi="Times New Roman" w:cs="Times New Roman"/>
      <w:sz w:val="24"/>
      <w:szCs w:val="24"/>
      <w:lang w:val="x-none" w:eastAsia="x-none"/>
    </w:rPr>
  </w:style>
  <w:style w:type="paragraph" w:styleId="af5">
    <w:name w:val="header"/>
    <w:basedOn w:val="a"/>
    <w:link w:val="af6"/>
    <w:uiPriority w:val="99"/>
    <w:unhideWhenUsed/>
    <w:rsid w:val="00B82C28"/>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6">
    <w:name w:val="Верхний колонтитул Знак"/>
    <w:basedOn w:val="a0"/>
    <w:link w:val="af5"/>
    <w:uiPriority w:val="99"/>
    <w:rsid w:val="00B82C28"/>
    <w:rPr>
      <w:rFonts w:ascii="Arial" w:eastAsia="Times New Roman" w:hAnsi="Arial" w:cs="Times New Roman"/>
      <w:sz w:val="24"/>
      <w:szCs w:val="24"/>
      <w:lang w:eastAsia="ru-RU"/>
    </w:rPr>
  </w:style>
  <w:style w:type="character" w:customStyle="1" w:styleId="ab">
    <w:name w:val="Абзац списка Знак"/>
    <w:aliases w:val="ТЗ список Знак,Абзац списка нумерованный Знак"/>
    <w:link w:val="aa"/>
    <w:uiPriority w:val="34"/>
    <w:qFormat/>
    <w:locked/>
    <w:rsid w:val="00B82C28"/>
    <w:rPr>
      <w:rFonts w:ascii="Calibri" w:eastAsia="Calibri" w:hAnsi="Calibri" w:cs="Times New Roman"/>
    </w:rPr>
  </w:style>
  <w:style w:type="paragraph" w:styleId="af7">
    <w:name w:val="Body Text"/>
    <w:basedOn w:val="a"/>
    <w:link w:val="af8"/>
    <w:rsid w:val="00B82C28"/>
    <w:pPr>
      <w:spacing w:after="0"/>
      <w:ind w:firstLine="567"/>
      <w:jc w:val="both"/>
    </w:pPr>
    <w:rPr>
      <w:rFonts w:eastAsia="Times New Roman" w:cs="Times New Roman"/>
      <w:szCs w:val="20"/>
      <w:lang w:val="x-none" w:eastAsia="x-none"/>
    </w:rPr>
  </w:style>
  <w:style w:type="character" w:customStyle="1" w:styleId="af8">
    <w:name w:val="Основной текст Знак"/>
    <w:basedOn w:val="a0"/>
    <w:link w:val="af7"/>
    <w:rsid w:val="00B82C28"/>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B82C2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B82C28"/>
    <w:pPr>
      <w:widowControl w:val="0"/>
      <w:autoSpaceDE w:val="0"/>
      <w:autoSpaceDN w:val="0"/>
      <w:spacing w:after="0" w:line="240" w:lineRule="auto"/>
    </w:pPr>
    <w:rPr>
      <w:rFonts w:ascii="Arial" w:eastAsia="Times New Roman" w:hAnsi="Arial" w:cs="Arial"/>
      <w:sz w:val="20"/>
      <w:lang w:eastAsia="ru-RU"/>
    </w:rPr>
  </w:style>
  <w:style w:type="paragraph" w:customStyle="1" w:styleId="ConsPlusNonformat">
    <w:name w:val="ConsPlusNonformat"/>
    <w:uiPriority w:val="99"/>
    <w:rsid w:val="00B82C28"/>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13">
    <w:name w:val="Стиль1"/>
    <w:basedOn w:val="a"/>
    <w:qFormat/>
    <w:rsid w:val="00B82C28"/>
    <w:pPr>
      <w:spacing w:after="0"/>
      <w:ind w:firstLine="567"/>
      <w:jc w:val="both"/>
    </w:pPr>
    <w:rPr>
      <w:rFonts w:eastAsia="Courier New" w:cs="Courier New"/>
      <w:szCs w:val="24"/>
      <w:lang w:eastAsia="ru-RU"/>
    </w:rPr>
  </w:style>
  <w:style w:type="character" w:styleId="HTML">
    <w:name w:val="HTML Variable"/>
    <w:aliases w:val="!Ссылки в документе"/>
    <w:basedOn w:val="a0"/>
    <w:rsid w:val="00B82C28"/>
    <w:rPr>
      <w:rFonts w:ascii="Arial" w:hAnsi="Arial"/>
      <w:b w:val="0"/>
      <w:i w:val="0"/>
      <w:iCs/>
      <w:color w:val="0000FF"/>
      <w:sz w:val="24"/>
      <w:u w:val="none"/>
    </w:rPr>
  </w:style>
  <w:style w:type="paragraph" w:styleId="af9">
    <w:name w:val="annotation text"/>
    <w:aliases w:val="!Равноширинный текст документа"/>
    <w:basedOn w:val="a"/>
    <w:link w:val="afa"/>
    <w:semiHidden/>
    <w:rsid w:val="00B82C28"/>
    <w:pPr>
      <w:spacing w:after="0"/>
      <w:ind w:firstLine="567"/>
      <w:jc w:val="both"/>
    </w:pPr>
    <w:rPr>
      <w:rFonts w:ascii="Courier" w:eastAsia="Times New Roman" w:hAnsi="Courier" w:cs="Times New Roman"/>
      <w:sz w:val="22"/>
      <w:szCs w:val="20"/>
      <w:lang w:eastAsia="ru-RU"/>
    </w:rPr>
  </w:style>
  <w:style w:type="character" w:customStyle="1" w:styleId="afa">
    <w:name w:val="Текст примечания Знак"/>
    <w:basedOn w:val="a0"/>
    <w:link w:val="af9"/>
    <w:semiHidden/>
    <w:rsid w:val="00B82C28"/>
    <w:rPr>
      <w:rFonts w:ascii="Courier" w:eastAsia="Times New Roman" w:hAnsi="Courier" w:cs="Times New Roman"/>
      <w:szCs w:val="20"/>
      <w:lang w:eastAsia="ru-RU"/>
    </w:rPr>
  </w:style>
  <w:style w:type="paragraph" w:customStyle="1" w:styleId="Application">
    <w:name w:val="Application!Приложение"/>
    <w:rsid w:val="00B82C28"/>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B82C28"/>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B82C28"/>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55</Pages>
  <Words>18112</Words>
  <Characters>103244</Characters>
  <Application>Microsoft Office Word</Application>
  <DocSecurity>0</DocSecurity>
  <Lines>860</Lines>
  <Paragraphs>242</Paragraphs>
  <ScaleCrop>false</ScaleCrop>
  <Company>SPecialiST RePack</Company>
  <LinksUpToDate>false</LinksUpToDate>
  <CharactersWithSpaces>121114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2024-04-03T11:54:00Z</dcterms:created>
  <dcterms:modified xsi:type="dcterms:W3CDTF">2024-04-03T11:54:00Z</dcterms:modified>
</cp:coreProperties>
</file>