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173" w:rsidRPr="00D46173" w:rsidRDefault="00D46173" w:rsidP="00D46173">
      <w:pPr>
        <w:snapToGrid w:val="0"/>
        <w:spacing w:after="0"/>
        <w:ind w:firstLine="709"/>
        <w:jc w:val="both"/>
        <w:rPr>
          <w:rFonts w:ascii="Arial" w:eastAsia="Calibri" w:hAnsi="Arial" w:cs="Arial"/>
          <w:caps/>
          <w:sz w:val="24"/>
          <w:szCs w:val="24"/>
          <w:lang w:eastAsia="ar-SA"/>
        </w:rPr>
      </w:pPr>
      <w:r w:rsidRPr="00D46173">
        <w:rPr>
          <w:rFonts w:ascii="Arial" w:eastAsia="Calibri" w:hAnsi="Arial" w:cs="Arial"/>
          <w:noProof/>
          <w:sz w:val="24"/>
          <w:szCs w:val="24"/>
          <w:lang w:eastAsia="ru-RU"/>
        </w:rPr>
        <w:drawing>
          <wp:anchor distT="0" distB="0" distL="0" distR="0" simplePos="0" relativeHeight="251659264" behindDoc="0" locked="0" layoutInCell="1" allowOverlap="1">
            <wp:simplePos x="0" y="0"/>
            <wp:positionH relativeFrom="column">
              <wp:posOffset>2472690</wp:posOffset>
            </wp:positionH>
            <wp:positionV relativeFrom="paragraph">
              <wp:posOffset>-144145</wp:posOffset>
            </wp:positionV>
            <wp:extent cx="887730" cy="571500"/>
            <wp:effectExtent l="0" t="0" r="762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77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46173" w:rsidRPr="00D46173" w:rsidRDefault="00D46173" w:rsidP="00D46173">
      <w:pPr>
        <w:snapToGrid w:val="0"/>
        <w:spacing w:after="0"/>
        <w:ind w:firstLine="709"/>
        <w:jc w:val="both"/>
        <w:rPr>
          <w:rFonts w:ascii="Arial" w:eastAsia="Calibri" w:hAnsi="Arial" w:cs="Arial"/>
          <w:caps/>
          <w:sz w:val="24"/>
          <w:szCs w:val="24"/>
          <w:lang w:eastAsia="ar-SA"/>
        </w:rPr>
      </w:pPr>
      <w:r w:rsidRPr="00D46173">
        <w:rPr>
          <w:rFonts w:ascii="Arial" w:eastAsia="Calibri" w:hAnsi="Arial" w:cs="Arial"/>
          <w:caps/>
          <w:sz w:val="24"/>
          <w:szCs w:val="24"/>
          <w:lang w:eastAsia="ar-SA"/>
        </w:rPr>
        <w:t xml:space="preserve"> </w:t>
      </w:r>
    </w:p>
    <w:p w:rsidR="00D46173" w:rsidRPr="00D46173" w:rsidRDefault="00D46173" w:rsidP="00D46173">
      <w:pPr>
        <w:snapToGrid w:val="0"/>
        <w:spacing w:after="0"/>
        <w:ind w:firstLine="709"/>
        <w:jc w:val="both"/>
        <w:rPr>
          <w:rFonts w:ascii="Arial" w:eastAsia="Calibri" w:hAnsi="Arial" w:cs="Arial"/>
          <w:caps/>
          <w:sz w:val="24"/>
          <w:szCs w:val="24"/>
          <w:lang w:eastAsia="ar-SA"/>
        </w:rPr>
      </w:pPr>
      <w:r w:rsidRPr="00D46173">
        <w:rPr>
          <w:rFonts w:ascii="Arial" w:eastAsia="Calibri" w:hAnsi="Arial" w:cs="Arial"/>
          <w:caps/>
          <w:sz w:val="24"/>
          <w:szCs w:val="24"/>
          <w:lang w:eastAsia="ar-SA"/>
        </w:rPr>
        <w:t xml:space="preserve"> </w:t>
      </w:r>
    </w:p>
    <w:p w:rsidR="00D46173" w:rsidRDefault="00D46173" w:rsidP="00D46173">
      <w:pPr>
        <w:snapToGrid w:val="0"/>
        <w:spacing w:after="0"/>
        <w:ind w:firstLine="709"/>
        <w:jc w:val="center"/>
        <w:rPr>
          <w:rFonts w:ascii="Arial" w:eastAsia="Calibri" w:hAnsi="Arial" w:cs="Arial"/>
          <w:caps/>
          <w:sz w:val="24"/>
          <w:szCs w:val="24"/>
          <w:lang w:eastAsia="ar-SA"/>
        </w:rPr>
      </w:pPr>
    </w:p>
    <w:p w:rsidR="00D46173" w:rsidRPr="00D46173" w:rsidRDefault="00D46173" w:rsidP="00D46173">
      <w:pPr>
        <w:snapToGrid w:val="0"/>
        <w:spacing w:after="0"/>
        <w:ind w:firstLine="709"/>
        <w:jc w:val="center"/>
        <w:rPr>
          <w:rFonts w:ascii="Arial" w:eastAsia="Calibri" w:hAnsi="Arial" w:cs="Arial"/>
          <w:caps/>
          <w:sz w:val="24"/>
          <w:szCs w:val="24"/>
          <w:lang w:eastAsia="ar-SA"/>
        </w:rPr>
      </w:pPr>
      <w:bookmarkStart w:id="0" w:name="_GoBack"/>
      <w:bookmarkEnd w:id="0"/>
      <w:r w:rsidRPr="00D46173">
        <w:rPr>
          <w:rFonts w:ascii="Arial" w:eastAsia="Calibri" w:hAnsi="Arial" w:cs="Arial"/>
          <w:caps/>
          <w:sz w:val="24"/>
          <w:szCs w:val="24"/>
          <w:lang w:eastAsia="ar-SA"/>
        </w:rPr>
        <w:t>Администрация Поворинского муниципального района</w:t>
      </w:r>
    </w:p>
    <w:p w:rsidR="00D46173" w:rsidRPr="00D46173" w:rsidRDefault="00D46173" w:rsidP="00D46173">
      <w:pPr>
        <w:snapToGrid w:val="0"/>
        <w:spacing w:after="0"/>
        <w:ind w:firstLine="709"/>
        <w:jc w:val="center"/>
        <w:rPr>
          <w:rFonts w:ascii="Arial" w:eastAsia="Calibri" w:hAnsi="Arial" w:cs="Arial"/>
          <w:caps/>
          <w:sz w:val="24"/>
          <w:szCs w:val="24"/>
          <w:lang w:eastAsia="ar-SA"/>
        </w:rPr>
      </w:pPr>
      <w:r w:rsidRPr="00D46173">
        <w:rPr>
          <w:rFonts w:ascii="Arial" w:eastAsia="Calibri" w:hAnsi="Arial" w:cs="Arial"/>
          <w:caps/>
          <w:sz w:val="24"/>
          <w:szCs w:val="24"/>
          <w:lang w:eastAsia="ar-SA"/>
        </w:rPr>
        <w:t>Воронежской области</w:t>
      </w:r>
    </w:p>
    <w:p w:rsidR="00D46173" w:rsidRPr="00D46173" w:rsidRDefault="00D46173" w:rsidP="00D46173">
      <w:pPr>
        <w:snapToGrid w:val="0"/>
        <w:spacing w:after="0"/>
        <w:ind w:firstLine="709"/>
        <w:jc w:val="center"/>
        <w:rPr>
          <w:rFonts w:ascii="Arial" w:eastAsia="Calibri" w:hAnsi="Arial" w:cs="Arial"/>
          <w:caps/>
          <w:sz w:val="24"/>
          <w:szCs w:val="24"/>
          <w:lang w:eastAsia="ar-SA"/>
        </w:rPr>
      </w:pPr>
    </w:p>
    <w:p w:rsidR="00D46173" w:rsidRPr="00D46173" w:rsidRDefault="00D46173" w:rsidP="00D46173">
      <w:pPr>
        <w:snapToGrid w:val="0"/>
        <w:spacing w:after="0"/>
        <w:ind w:firstLine="709"/>
        <w:jc w:val="center"/>
        <w:rPr>
          <w:rFonts w:ascii="Arial" w:eastAsia="Calibri" w:hAnsi="Arial" w:cs="Arial"/>
          <w:caps/>
          <w:sz w:val="24"/>
          <w:szCs w:val="24"/>
          <w:lang w:eastAsia="ar-SA"/>
        </w:rPr>
      </w:pPr>
      <w:r w:rsidRPr="00D46173">
        <w:rPr>
          <w:rFonts w:ascii="Arial" w:eastAsia="Calibri" w:hAnsi="Arial" w:cs="Arial"/>
          <w:caps/>
          <w:sz w:val="24"/>
          <w:szCs w:val="24"/>
          <w:lang w:eastAsia="ar-SA"/>
        </w:rPr>
        <w:t>ПОСТАНОВЛЕНИЕ</w:t>
      </w:r>
    </w:p>
    <w:p w:rsidR="00D46173" w:rsidRPr="00D46173" w:rsidRDefault="00D46173" w:rsidP="00D46173">
      <w:pPr>
        <w:spacing w:after="0"/>
        <w:ind w:firstLine="709"/>
        <w:jc w:val="both"/>
        <w:rPr>
          <w:rFonts w:ascii="Arial" w:eastAsia="Times New Roman" w:hAnsi="Arial" w:cs="Arial"/>
          <w:sz w:val="24"/>
          <w:szCs w:val="24"/>
          <w:lang w:eastAsia="ru-RU"/>
        </w:rPr>
      </w:pPr>
    </w:p>
    <w:p w:rsidR="00D46173" w:rsidRPr="00D46173" w:rsidRDefault="00D46173" w:rsidP="00D46173">
      <w:pPr>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от 24.12.2015г. № 889</w:t>
      </w:r>
    </w:p>
    <w:p w:rsidR="00D46173" w:rsidRPr="00D46173" w:rsidRDefault="00D46173" w:rsidP="00D46173">
      <w:pPr>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(в ред. пост. от 29.04.2016г. №217; от 22.06.2017г. №386; от 05.04.2019г. №286)</w:t>
      </w:r>
    </w:p>
    <w:p w:rsidR="00D46173" w:rsidRPr="00D46173" w:rsidRDefault="00D46173" w:rsidP="00D46173">
      <w:pPr>
        <w:spacing w:before="240" w:after="60"/>
        <w:ind w:firstLine="567"/>
        <w:jc w:val="center"/>
        <w:outlineLvl w:val="0"/>
        <w:rPr>
          <w:rFonts w:ascii="Arial" w:eastAsia="Times New Roman" w:hAnsi="Arial" w:cs="Arial"/>
          <w:b/>
          <w:bCs/>
          <w:kern w:val="28"/>
          <w:sz w:val="24"/>
          <w:szCs w:val="24"/>
          <w:lang w:eastAsia="ru-RU"/>
        </w:rPr>
      </w:pPr>
      <w:r w:rsidRPr="00D46173">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или государственная собственность на которые не разграничена или государственная собственность на которые не разграничена»</w:t>
      </w:r>
    </w:p>
    <w:p w:rsidR="00D46173" w:rsidRPr="00D46173" w:rsidRDefault="00D46173" w:rsidP="00D46173">
      <w:pPr>
        <w:adjustRightInd w:val="0"/>
        <w:spacing w:after="0"/>
        <w:ind w:firstLine="709"/>
        <w:jc w:val="both"/>
        <w:rPr>
          <w:rFonts w:ascii="Arial" w:eastAsia="Times New Roman" w:hAnsi="Arial" w:cs="Arial"/>
          <w:bCs/>
          <w:sz w:val="24"/>
          <w:szCs w:val="24"/>
          <w:lang w:eastAsia="ru-RU"/>
        </w:rPr>
      </w:pPr>
      <w:r w:rsidRPr="00D46173">
        <w:rPr>
          <w:rFonts w:ascii="Arial" w:eastAsia="Times New Roman" w:hAnsi="Arial" w:cs="Arial"/>
          <w:sz w:val="24"/>
          <w:szCs w:val="24"/>
          <w:lang w:eastAsia="ru-RU"/>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06.10.2003года № 131-ФЗ «Об общих принципах местного самоуправления в Российской Федерации», Земельным кодексом РФ, постановлением администрации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от 14.05.2015г. №442 «О порядке разработки и утверждения административных регламентов предоставления муниципальных услуг» администрация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w:t>
      </w:r>
      <w:r w:rsidRPr="00D46173">
        <w:rPr>
          <w:rFonts w:ascii="Arial" w:eastAsia="Times New Roman" w:hAnsi="Arial" w:cs="Arial"/>
          <w:bCs/>
          <w:sz w:val="24"/>
          <w:szCs w:val="24"/>
          <w:lang w:eastAsia="ru-RU"/>
        </w:rPr>
        <w:t>постановляет:</w:t>
      </w:r>
    </w:p>
    <w:p w:rsidR="00D46173" w:rsidRPr="00D46173" w:rsidRDefault="00D46173" w:rsidP="00D46173">
      <w:pPr>
        <w:adjustRightInd w:val="0"/>
        <w:spacing w:after="0"/>
        <w:ind w:firstLine="709"/>
        <w:jc w:val="both"/>
        <w:rPr>
          <w:rFonts w:ascii="Arial" w:eastAsia="Times New Roman" w:hAnsi="Arial" w:cs="Arial"/>
          <w:bCs/>
          <w:sz w:val="24"/>
          <w:szCs w:val="24"/>
          <w:lang w:eastAsia="ru-RU"/>
        </w:rPr>
      </w:pPr>
      <w:r w:rsidRPr="00D46173">
        <w:rPr>
          <w:rFonts w:ascii="Arial" w:eastAsia="Times New Roman" w:hAnsi="Arial" w:cs="Arial"/>
          <w:bCs/>
          <w:sz w:val="24"/>
          <w:szCs w:val="24"/>
          <w:lang w:eastAsia="ru-RU"/>
        </w:rPr>
        <w:t>П.1. в ред. пост. от 22.06.2017г. №386</w:t>
      </w:r>
    </w:p>
    <w:p w:rsidR="00D46173" w:rsidRPr="00D46173" w:rsidRDefault="00D46173" w:rsidP="00D46173">
      <w:pPr>
        <w:tabs>
          <w:tab w:val="left" w:pos="9638"/>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1. Утвердить прилагаемый административный регламент о предоставлении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или государственная собственность на которые не разграничена»</w:t>
      </w:r>
    </w:p>
    <w:p w:rsidR="00D46173" w:rsidRPr="00D46173" w:rsidRDefault="00D46173" w:rsidP="00D46173">
      <w:pPr>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2. Контроль за исполнением настоящего постановления возложить на первого заместителя главы администрации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Потапова И.Н.</w:t>
      </w:r>
    </w:p>
    <w:p w:rsidR="00D46173" w:rsidRPr="00D46173" w:rsidRDefault="00D46173" w:rsidP="00D46173">
      <w:pPr>
        <w:spacing w:after="0"/>
        <w:ind w:firstLine="709"/>
        <w:jc w:val="both"/>
        <w:rPr>
          <w:rFonts w:ascii="Arial" w:eastAsia="Times New Roman" w:hAnsi="Arial" w:cs="Arial"/>
          <w:sz w:val="24"/>
          <w:szCs w:val="24"/>
          <w:lang w:eastAsia="ru-RU"/>
        </w:rPr>
      </w:pPr>
    </w:p>
    <w:p w:rsidR="00D46173" w:rsidRPr="00D46173" w:rsidRDefault="00D46173" w:rsidP="00D46173">
      <w:pPr>
        <w:spacing w:after="0"/>
        <w:ind w:firstLine="709"/>
        <w:jc w:val="both"/>
        <w:rPr>
          <w:rFonts w:ascii="Arial" w:eastAsia="Times New Roman" w:hAnsi="Arial" w:cs="Arial"/>
          <w:bCs/>
          <w:sz w:val="24"/>
          <w:szCs w:val="24"/>
          <w:lang w:eastAsia="ru-RU"/>
        </w:rPr>
      </w:pPr>
      <w:r w:rsidRPr="00D46173">
        <w:rPr>
          <w:rFonts w:ascii="Arial" w:eastAsia="Times New Roman" w:hAnsi="Arial" w:cs="Arial"/>
          <w:sz w:val="24"/>
          <w:szCs w:val="24"/>
          <w:lang w:eastAsia="ru-RU"/>
        </w:rPr>
        <w:t xml:space="preserve">Глава администрации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А.В. Комиссаров</w:t>
      </w:r>
    </w:p>
    <w:p w:rsidR="00D46173" w:rsidRPr="00D46173" w:rsidRDefault="00D46173" w:rsidP="00D46173">
      <w:pPr>
        <w:spacing w:after="0"/>
        <w:ind w:firstLine="709"/>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br w:type="page"/>
      </w:r>
      <w:r w:rsidRPr="00D46173">
        <w:rPr>
          <w:rFonts w:ascii="Arial" w:eastAsia="Times New Roman" w:hAnsi="Arial" w:cs="Arial"/>
          <w:sz w:val="24"/>
          <w:szCs w:val="24"/>
          <w:lang w:eastAsia="ru-RU"/>
        </w:rPr>
        <w:lastRenderedPageBreak/>
        <w:t>Утвержден</w:t>
      </w:r>
    </w:p>
    <w:p w:rsidR="00D46173" w:rsidRPr="00D46173" w:rsidRDefault="00D46173" w:rsidP="00D46173">
      <w:pPr>
        <w:spacing w:after="0"/>
        <w:ind w:firstLine="709"/>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постановлением администрации</w:t>
      </w:r>
    </w:p>
    <w:p w:rsidR="00D46173" w:rsidRPr="00D46173" w:rsidRDefault="00D46173" w:rsidP="00D46173">
      <w:pPr>
        <w:spacing w:after="0"/>
        <w:ind w:firstLine="709"/>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w:t>
      </w:r>
    </w:p>
    <w:p w:rsidR="00D46173" w:rsidRPr="00D46173" w:rsidRDefault="00D46173" w:rsidP="00D46173">
      <w:pPr>
        <w:spacing w:after="0"/>
        <w:ind w:firstLine="709"/>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от 24.12.2015г. № 889 </w:t>
      </w:r>
    </w:p>
    <w:p w:rsidR="00D46173" w:rsidRPr="00D46173" w:rsidRDefault="00D46173" w:rsidP="00D46173">
      <w:pPr>
        <w:spacing w:after="0"/>
        <w:ind w:firstLine="709"/>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(в ред. пост. от 29.04.2016г. №217; от 22.06.2017г. №386; от 05.04.2019г. №286)</w:t>
      </w:r>
    </w:p>
    <w:p w:rsidR="00D46173" w:rsidRPr="00D46173" w:rsidRDefault="00D46173" w:rsidP="00D46173">
      <w:pPr>
        <w:spacing w:after="0"/>
        <w:ind w:firstLine="709"/>
        <w:jc w:val="both"/>
        <w:rPr>
          <w:rFonts w:ascii="Arial" w:eastAsia="Times New Roman" w:hAnsi="Arial" w:cs="Arial"/>
          <w:sz w:val="24"/>
          <w:szCs w:val="24"/>
          <w:lang w:eastAsia="ru-RU"/>
        </w:rPr>
      </w:pPr>
    </w:p>
    <w:p w:rsidR="00D46173" w:rsidRPr="00D46173" w:rsidRDefault="00D46173" w:rsidP="00D46173">
      <w:pPr>
        <w:spacing w:after="0"/>
        <w:ind w:firstLine="709"/>
        <w:jc w:val="both"/>
        <w:rPr>
          <w:rFonts w:ascii="Arial" w:eastAsia="Times New Roman" w:hAnsi="Arial" w:cs="Arial"/>
          <w:bCs/>
          <w:sz w:val="24"/>
          <w:szCs w:val="24"/>
          <w:lang w:eastAsia="ru-RU"/>
        </w:rPr>
      </w:pPr>
      <w:r w:rsidRPr="00D46173">
        <w:rPr>
          <w:rFonts w:ascii="Arial" w:eastAsia="Times New Roman" w:hAnsi="Arial" w:cs="Arial"/>
          <w:sz w:val="24"/>
          <w:szCs w:val="24"/>
          <w:lang w:eastAsia="ru-RU"/>
        </w:rPr>
        <w:t xml:space="preserve">Административный регламент администрации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или государственная собственность на которые не разграничена»</w:t>
      </w:r>
    </w:p>
    <w:p w:rsidR="00D46173" w:rsidRPr="00D46173" w:rsidRDefault="00D46173" w:rsidP="00D46173">
      <w:pPr>
        <w:spacing w:after="0"/>
        <w:ind w:firstLine="709"/>
        <w:jc w:val="both"/>
        <w:rPr>
          <w:rFonts w:ascii="Arial" w:eastAsia="Times New Roman" w:hAnsi="Arial" w:cs="Arial"/>
          <w:sz w:val="24"/>
          <w:szCs w:val="24"/>
          <w:lang w:eastAsia="ru-RU"/>
        </w:rPr>
      </w:pPr>
    </w:p>
    <w:p w:rsidR="00D46173" w:rsidRPr="00D46173" w:rsidRDefault="00D46173" w:rsidP="00D46173">
      <w:pPr>
        <w:numPr>
          <w:ilvl w:val="0"/>
          <w:numId w:val="1"/>
        </w:numPr>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Общие положения</w:t>
      </w:r>
    </w:p>
    <w:p w:rsidR="00D46173" w:rsidRPr="00D46173" w:rsidRDefault="00D46173" w:rsidP="00D46173">
      <w:pPr>
        <w:spacing w:after="0"/>
        <w:ind w:firstLine="709"/>
        <w:jc w:val="both"/>
        <w:rPr>
          <w:rFonts w:ascii="Arial" w:eastAsia="Times New Roman" w:hAnsi="Arial" w:cs="Arial"/>
          <w:sz w:val="24"/>
          <w:szCs w:val="24"/>
          <w:lang w:eastAsia="ru-RU"/>
        </w:rPr>
      </w:pPr>
    </w:p>
    <w:p w:rsidR="00D46173" w:rsidRPr="00D46173" w:rsidRDefault="00D46173" w:rsidP="00D46173">
      <w:pPr>
        <w:numPr>
          <w:ilvl w:val="1"/>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Предмет регулирования административного регламента.</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w:t>
      </w:r>
      <w:proofErr w:type="spellStart"/>
      <w:r w:rsidRPr="00D46173">
        <w:rPr>
          <w:rFonts w:ascii="Arial" w:eastAsia="Times New Roman" w:hAnsi="Arial" w:cs="Arial"/>
          <w:sz w:val="24"/>
          <w:szCs w:val="24"/>
          <w:lang w:eastAsia="ar-SA"/>
        </w:rPr>
        <w:t>Поворинского</w:t>
      </w:r>
      <w:proofErr w:type="spellEnd"/>
      <w:r w:rsidRPr="00D46173">
        <w:rPr>
          <w:rFonts w:ascii="Arial" w:eastAsia="Times New Roman" w:hAnsi="Arial" w:cs="Arial"/>
          <w:sz w:val="24"/>
          <w:szCs w:val="24"/>
          <w:lang w:eastAsia="ar-SA"/>
        </w:rPr>
        <w:t xml:space="preserve"> муниципального района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46173" w:rsidRPr="00D46173" w:rsidRDefault="00D46173" w:rsidP="00D46173">
      <w:pPr>
        <w:numPr>
          <w:ilvl w:val="1"/>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Описание заявителей</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xml:space="preserve">Заявителями являются физические лица – землевладельцы, владеющие и пользующиеся земельными участками на праве пожизненного наследуемого </w:t>
      </w:r>
      <w:proofErr w:type="gramStart"/>
      <w:r w:rsidRPr="00D46173">
        <w:rPr>
          <w:rFonts w:ascii="Arial" w:eastAsia="Times New Roman" w:hAnsi="Arial" w:cs="Arial"/>
          <w:sz w:val="24"/>
          <w:szCs w:val="24"/>
          <w:lang w:eastAsia="ar-SA"/>
        </w:rPr>
        <w:t xml:space="preserve">владения </w:t>
      </w:r>
      <w:r w:rsidRPr="00D46173">
        <w:rPr>
          <w:rFonts w:ascii="Arial" w:eastAsia="Times New Roman" w:hAnsi="Arial" w:cs="Arial"/>
          <w:sz w:val="24"/>
          <w:szCs w:val="24"/>
          <w:lang w:eastAsia="ru-RU"/>
        </w:rPr>
        <w:t>,</w:t>
      </w:r>
      <w:proofErr w:type="gramEnd"/>
      <w:r w:rsidRPr="00D46173">
        <w:rPr>
          <w:rFonts w:ascii="Arial" w:eastAsia="Times New Roman" w:hAnsi="Arial" w:cs="Arial"/>
          <w:sz w:val="24"/>
          <w:szCs w:val="24"/>
          <w:lang w:eastAsia="ru-RU"/>
        </w:rPr>
        <w:t xml:space="preserve"> либо их представители, действующие в силу закона или на основании договора, доверенности (далее - заявитель, заявители)</w:t>
      </w:r>
      <w:r w:rsidRPr="00D46173">
        <w:rPr>
          <w:rFonts w:ascii="Arial" w:eastAsia="Times New Roman" w:hAnsi="Arial" w:cs="Arial"/>
          <w:sz w:val="24"/>
          <w:szCs w:val="24"/>
          <w:lang w:eastAsia="ar-SA"/>
        </w:rPr>
        <w:t>.</w:t>
      </w:r>
    </w:p>
    <w:p w:rsidR="00D46173" w:rsidRPr="00D46173" w:rsidRDefault="00D46173" w:rsidP="00D46173">
      <w:pPr>
        <w:numPr>
          <w:ilvl w:val="1"/>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D46173" w:rsidRPr="00D46173" w:rsidRDefault="00D46173" w:rsidP="00D46173">
      <w:pPr>
        <w:widowControl w:val="0"/>
        <w:numPr>
          <w:ilvl w:val="2"/>
          <w:numId w:val="1"/>
        </w:numPr>
        <w:tabs>
          <w:tab w:val="num" w:pos="142"/>
        </w:tabs>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xml:space="preserve"> Орган, предоставляющий муниципальную услугу: администрация </w:t>
      </w:r>
      <w:proofErr w:type="spellStart"/>
      <w:r w:rsidRPr="00D46173">
        <w:rPr>
          <w:rFonts w:ascii="Arial" w:eastAsia="Times New Roman" w:hAnsi="Arial" w:cs="Arial"/>
          <w:sz w:val="24"/>
          <w:szCs w:val="24"/>
          <w:lang w:eastAsia="ar-SA"/>
        </w:rPr>
        <w:t>Поворинского</w:t>
      </w:r>
      <w:proofErr w:type="spellEnd"/>
      <w:r w:rsidRPr="00D46173">
        <w:rPr>
          <w:rFonts w:ascii="Arial" w:eastAsia="Times New Roman" w:hAnsi="Arial" w:cs="Arial"/>
          <w:sz w:val="24"/>
          <w:szCs w:val="24"/>
          <w:lang w:eastAsia="ar-SA"/>
        </w:rPr>
        <w:t xml:space="preserve"> муниципального района Воронежской области (далее – администрация).</w:t>
      </w:r>
    </w:p>
    <w:p w:rsidR="00D46173" w:rsidRPr="00D46173" w:rsidRDefault="00D46173" w:rsidP="00D46173">
      <w:pPr>
        <w:widowControl w:val="0"/>
        <w:tabs>
          <w:tab w:val="num" w:pos="142"/>
          <w:tab w:val="left" w:pos="144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Администрация расположена по адресу: 397350, Воронежская область, г. Поворино, пл. Комсомольская,3</w:t>
      </w:r>
    </w:p>
    <w:p w:rsidR="00D46173" w:rsidRPr="00D46173" w:rsidRDefault="00D46173" w:rsidP="00D46173">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46173" w:rsidRPr="00D46173" w:rsidRDefault="00D46173" w:rsidP="00D46173">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МФЦ приводятся в приложении № 1 к настоящему Административному регламенту и размещаются:</w:t>
      </w:r>
    </w:p>
    <w:p w:rsidR="00D46173" w:rsidRPr="00D46173" w:rsidRDefault="00D46173" w:rsidP="00D46173">
      <w:pPr>
        <w:numPr>
          <w:ilvl w:val="0"/>
          <w:numId w:val="6"/>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lastRenderedPageBreak/>
        <w:t>на официальном сайте администрации в сети Интернет (</w:t>
      </w:r>
      <w:hyperlink r:id="rId6" w:tgtFrame="_blank" w:history="1">
        <w:r w:rsidRPr="00D46173">
          <w:rPr>
            <w:rFonts w:ascii="Arial" w:eastAsia="Times New Roman" w:hAnsi="Arial" w:cs="Arial"/>
            <w:sz w:val="24"/>
            <w:szCs w:val="24"/>
            <w:lang w:eastAsia="ru-RU"/>
          </w:rPr>
          <w:t>povoradm.ru</w:t>
        </w:r>
      </w:hyperlink>
      <w:r w:rsidRPr="00D46173">
        <w:rPr>
          <w:rFonts w:ascii="Arial" w:eastAsia="Times New Roman" w:hAnsi="Arial" w:cs="Arial"/>
          <w:sz w:val="24"/>
          <w:szCs w:val="24"/>
          <w:lang w:eastAsia="ru-RU"/>
        </w:rPr>
        <w:t>);</w:t>
      </w:r>
    </w:p>
    <w:p w:rsidR="00D46173" w:rsidRPr="00D46173" w:rsidRDefault="00D46173" w:rsidP="00D46173">
      <w:pPr>
        <w:numPr>
          <w:ilvl w:val="0"/>
          <w:numId w:val="6"/>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в информационной системе Воронежской области «</w:t>
      </w:r>
      <w:r w:rsidRPr="00D46173">
        <w:rPr>
          <w:rFonts w:ascii="Arial" w:eastAsia="Times New Roman" w:hAnsi="Arial" w:cs="Arial"/>
          <w:bCs/>
          <w:sz w:val="24"/>
          <w:szCs w:val="24"/>
          <w:lang w:eastAsia="ru-RU"/>
        </w:rPr>
        <w:t>Портал Воронежской области в сети Интернет</w:t>
      </w:r>
      <w:r w:rsidRPr="00D46173">
        <w:rPr>
          <w:rFonts w:ascii="Arial" w:eastAsia="Times New Roman" w:hAnsi="Arial" w:cs="Arial"/>
          <w:sz w:val="24"/>
          <w:szCs w:val="24"/>
          <w:lang w:eastAsia="ru-RU"/>
        </w:rPr>
        <w:t>» (pgu.govvr</w:t>
      </w:r>
      <w:proofErr w:type="gramStart"/>
      <w:r w:rsidRPr="00D46173">
        <w:rPr>
          <w:rFonts w:ascii="Arial" w:eastAsia="Times New Roman" w:hAnsi="Arial" w:cs="Arial"/>
          <w:sz w:val="24"/>
          <w:szCs w:val="24"/>
          <w:lang w:eastAsia="ru-RU"/>
        </w:rPr>
        <w:t>№.ru</w:t>
      </w:r>
      <w:proofErr w:type="gramEnd"/>
      <w:r w:rsidRPr="00D46173">
        <w:rPr>
          <w:rFonts w:ascii="Arial" w:eastAsia="Times New Roman" w:hAnsi="Arial" w:cs="Arial"/>
          <w:sz w:val="24"/>
          <w:szCs w:val="24"/>
          <w:lang w:eastAsia="ru-RU"/>
        </w:rPr>
        <w:t xml:space="preserve">) (далее - </w:t>
      </w:r>
      <w:r w:rsidRPr="00D46173">
        <w:rPr>
          <w:rFonts w:ascii="Arial" w:eastAsia="Times New Roman" w:hAnsi="Arial" w:cs="Arial"/>
          <w:bCs/>
          <w:sz w:val="24"/>
          <w:szCs w:val="24"/>
          <w:lang w:eastAsia="ru-RU"/>
        </w:rPr>
        <w:t>Портал Воронежской области в сети Интернет</w:t>
      </w:r>
      <w:r w:rsidRPr="00D46173">
        <w:rPr>
          <w:rFonts w:ascii="Arial" w:eastAsia="Times New Roman" w:hAnsi="Arial" w:cs="Arial"/>
          <w:sz w:val="24"/>
          <w:szCs w:val="24"/>
          <w:lang w:eastAsia="ru-RU"/>
        </w:rPr>
        <w:t>);</w:t>
      </w:r>
    </w:p>
    <w:p w:rsidR="00D46173" w:rsidRPr="00D46173" w:rsidRDefault="00D46173" w:rsidP="00D46173">
      <w:pPr>
        <w:numPr>
          <w:ilvl w:val="0"/>
          <w:numId w:val="6"/>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D46173" w:rsidRPr="00D46173" w:rsidRDefault="00D46173" w:rsidP="00D46173">
      <w:pPr>
        <w:numPr>
          <w:ilvl w:val="0"/>
          <w:numId w:val="6"/>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на официальном сайте МФЦ (mfc.vr</w:t>
      </w:r>
      <w:proofErr w:type="gramStart"/>
      <w:r w:rsidRPr="00D46173">
        <w:rPr>
          <w:rFonts w:ascii="Arial" w:eastAsia="Times New Roman" w:hAnsi="Arial" w:cs="Arial"/>
          <w:sz w:val="24"/>
          <w:szCs w:val="24"/>
          <w:lang w:eastAsia="ru-RU"/>
        </w:rPr>
        <w:t>№.ru</w:t>
      </w:r>
      <w:proofErr w:type="gramEnd"/>
      <w:r w:rsidRPr="00D46173">
        <w:rPr>
          <w:rFonts w:ascii="Arial" w:eastAsia="Times New Roman" w:hAnsi="Arial" w:cs="Arial"/>
          <w:sz w:val="24"/>
          <w:szCs w:val="24"/>
          <w:lang w:eastAsia="ru-RU"/>
        </w:rPr>
        <w:t>);</w:t>
      </w:r>
    </w:p>
    <w:p w:rsidR="00D46173" w:rsidRPr="00D46173" w:rsidRDefault="00D46173" w:rsidP="00D46173">
      <w:pPr>
        <w:numPr>
          <w:ilvl w:val="0"/>
          <w:numId w:val="6"/>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на информационном стенде в администрации;</w:t>
      </w:r>
    </w:p>
    <w:p w:rsidR="00D46173" w:rsidRPr="00D46173" w:rsidRDefault="00D46173" w:rsidP="00D46173">
      <w:pPr>
        <w:numPr>
          <w:ilvl w:val="0"/>
          <w:numId w:val="6"/>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на информационном стенде в МФЦ.</w:t>
      </w:r>
    </w:p>
    <w:p w:rsidR="00D46173" w:rsidRPr="00D46173" w:rsidRDefault="00D46173" w:rsidP="00D46173">
      <w:pPr>
        <w:widowControl w:val="0"/>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173" w:rsidRPr="00D46173" w:rsidRDefault="00D46173" w:rsidP="00D46173">
      <w:pPr>
        <w:numPr>
          <w:ilvl w:val="0"/>
          <w:numId w:val="7"/>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непосредственно в администрации,</w:t>
      </w:r>
    </w:p>
    <w:p w:rsidR="00D46173" w:rsidRPr="00D46173" w:rsidRDefault="00D46173" w:rsidP="00D46173">
      <w:pPr>
        <w:numPr>
          <w:ilvl w:val="0"/>
          <w:numId w:val="7"/>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непосредственно в МФЦ;</w:t>
      </w:r>
    </w:p>
    <w:p w:rsidR="00D46173" w:rsidRPr="00D46173" w:rsidRDefault="00D46173" w:rsidP="00D46173">
      <w:pPr>
        <w:numPr>
          <w:ilvl w:val="0"/>
          <w:numId w:val="7"/>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с использованием средств телефонной связи, средств сети Интернет.</w:t>
      </w:r>
    </w:p>
    <w:p w:rsidR="00D46173" w:rsidRPr="00D46173" w:rsidRDefault="00D46173" w:rsidP="00D46173">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46173" w:rsidRPr="00D46173" w:rsidRDefault="00D46173" w:rsidP="00D46173">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D46173">
        <w:rPr>
          <w:rFonts w:ascii="Arial" w:eastAsia="Times New Roman" w:hAnsi="Arial" w:cs="Arial"/>
          <w:bCs/>
          <w:sz w:val="24"/>
          <w:szCs w:val="24"/>
          <w:lang w:eastAsia="ru-RU"/>
        </w:rPr>
        <w:t>Портал Воронежской области в сети Интернет</w:t>
      </w:r>
      <w:r w:rsidRPr="00D46173">
        <w:rPr>
          <w:rFonts w:ascii="Arial" w:eastAsia="Times New Roman" w:hAnsi="Arial" w:cs="Arial"/>
          <w:sz w:val="24"/>
          <w:szCs w:val="24"/>
          <w:lang w:eastAsia="ru-RU"/>
        </w:rPr>
        <w:t>.</w:t>
      </w:r>
    </w:p>
    <w:p w:rsidR="00D46173" w:rsidRPr="00D46173" w:rsidRDefault="00D46173" w:rsidP="00D46173">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На информационных стендах в местах предоставления муниципальной услуги, а также на официальных сайтах администрации, на </w:t>
      </w:r>
      <w:r w:rsidRPr="00D46173">
        <w:rPr>
          <w:rFonts w:ascii="Arial" w:eastAsia="Times New Roman" w:hAnsi="Arial" w:cs="Arial"/>
          <w:bCs/>
          <w:sz w:val="24"/>
          <w:szCs w:val="24"/>
          <w:lang w:eastAsia="ru-RU"/>
        </w:rPr>
        <w:t>Портал Воронежской области в сети Интернет</w:t>
      </w:r>
      <w:r w:rsidRPr="00D46173">
        <w:rPr>
          <w:rFonts w:ascii="Arial" w:eastAsia="Times New Roman" w:hAnsi="Arial" w:cs="Arial"/>
          <w:sz w:val="24"/>
          <w:szCs w:val="24"/>
          <w:lang w:eastAsia="ru-RU"/>
        </w:rPr>
        <w:t>, на Едином портале государственных и муниципальных услуг (функций) размещается также следующая информация:</w:t>
      </w:r>
    </w:p>
    <w:p w:rsidR="00D46173" w:rsidRPr="00D46173" w:rsidRDefault="00D46173" w:rsidP="00D46173">
      <w:pPr>
        <w:numPr>
          <w:ilvl w:val="0"/>
          <w:numId w:val="7"/>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текст настоящего Административного регламента;</w:t>
      </w:r>
    </w:p>
    <w:p w:rsidR="00D46173" w:rsidRPr="00D46173" w:rsidRDefault="00D46173" w:rsidP="00D46173">
      <w:pPr>
        <w:numPr>
          <w:ilvl w:val="0"/>
          <w:numId w:val="7"/>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D46173" w:rsidRPr="00D46173" w:rsidRDefault="00D46173" w:rsidP="00D46173">
      <w:pPr>
        <w:numPr>
          <w:ilvl w:val="0"/>
          <w:numId w:val="7"/>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формы, образцы заявлений, иных документов.</w:t>
      </w:r>
    </w:p>
    <w:p w:rsidR="00D46173" w:rsidRPr="00D46173" w:rsidRDefault="00D46173" w:rsidP="00D46173">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173" w:rsidRPr="00D46173" w:rsidRDefault="00D46173" w:rsidP="00D46173">
      <w:pPr>
        <w:numPr>
          <w:ilvl w:val="0"/>
          <w:numId w:val="7"/>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о порядке предоставления муниципальной услуги;</w:t>
      </w:r>
    </w:p>
    <w:p w:rsidR="00D46173" w:rsidRPr="00D46173" w:rsidRDefault="00D46173" w:rsidP="00D46173">
      <w:pPr>
        <w:numPr>
          <w:ilvl w:val="0"/>
          <w:numId w:val="7"/>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о ходе предоставления муниципальной услуги;</w:t>
      </w:r>
    </w:p>
    <w:p w:rsidR="00D46173" w:rsidRPr="00D46173" w:rsidRDefault="00D46173" w:rsidP="00D46173">
      <w:pPr>
        <w:numPr>
          <w:ilvl w:val="0"/>
          <w:numId w:val="7"/>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об отказе в предоставлении муниципальной услуги.</w:t>
      </w:r>
    </w:p>
    <w:p w:rsidR="00D46173" w:rsidRPr="00D46173" w:rsidRDefault="00D46173" w:rsidP="00D46173">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D46173" w:rsidRPr="00D46173" w:rsidRDefault="00D46173" w:rsidP="00D46173">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w:t>
      </w:r>
      <w:r w:rsidRPr="00D46173">
        <w:rPr>
          <w:rFonts w:ascii="Arial" w:eastAsia="Times New Roman" w:hAnsi="Arial" w:cs="Arial"/>
          <w:sz w:val="24"/>
          <w:szCs w:val="24"/>
          <w:lang w:eastAsia="ru-RU"/>
        </w:rPr>
        <w:lastRenderedPageBreak/>
        <w:t>связи, средств Интернета, а также при личном контакте с уполномоченными должностными лицами.</w:t>
      </w:r>
    </w:p>
    <w:p w:rsidR="00D46173" w:rsidRPr="00D46173" w:rsidRDefault="00D46173" w:rsidP="00D46173">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173" w:rsidRPr="00D46173" w:rsidRDefault="00D46173" w:rsidP="00D46173">
      <w:p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p>
    <w:p w:rsidR="00D46173" w:rsidRPr="00D46173" w:rsidRDefault="00D46173" w:rsidP="00D46173">
      <w:pPr>
        <w:numPr>
          <w:ilvl w:val="0"/>
          <w:numId w:val="1"/>
        </w:numPr>
        <w:tabs>
          <w:tab w:val="left" w:pos="144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Стандарт предоставления муниципальной услуги</w:t>
      </w:r>
    </w:p>
    <w:p w:rsidR="00D46173" w:rsidRPr="00D46173" w:rsidRDefault="00D46173" w:rsidP="00D46173">
      <w:pPr>
        <w:tabs>
          <w:tab w:val="left" w:pos="1440"/>
          <w:tab w:val="left" w:pos="1560"/>
        </w:tabs>
        <w:spacing w:after="0"/>
        <w:ind w:firstLine="709"/>
        <w:jc w:val="both"/>
        <w:rPr>
          <w:rFonts w:ascii="Arial" w:eastAsia="Times New Roman" w:hAnsi="Arial" w:cs="Arial"/>
          <w:sz w:val="24"/>
          <w:szCs w:val="24"/>
          <w:lang w:eastAsia="ru-RU"/>
        </w:rPr>
      </w:pPr>
    </w:p>
    <w:p w:rsidR="00D46173" w:rsidRPr="00D46173" w:rsidRDefault="00D46173" w:rsidP="00D46173">
      <w:pPr>
        <w:numPr>
          <w:ilvl w:val="1"/>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или государственная собственность на которые не разграничена».</w:t>
      </w:r>
    </w:p>
    <w:p w:rsidR="00D46173" w:rsidRPr="00D46173" w:rsidRDefault="00D46173" w:rsidP="00D46173">
      <w:pPr>
        <w:numPr>
          <w:ilvl w:val="1"/>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Наименование органа, представляющего муниципальную услугу.</w:t>
      </w:r>
    </w:p>
    <w:p w:rsidR="00D46173" w:rsidRPr="00D46173" w:rsidRDefault="00D46173" w:rsidP="00D46173">
      <w:pPr>
        <w:numPr>
          <w:ilvl w:val="2"/>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Орган, предоставляющий муниципальную услугу: администрация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Воронежской области.</w:t>
      </w:r>
    </w:p>
    <w:p w:rsidR="00D46173" w:rsidRPr="00D46173" w:rsidRDefault="00D46173" w:rsidP="00D46173">
      <w:pPr>
        <w:widowControl w:val="0"/>
        <w:numPr>
          <w:ilvl w:val="2"/>
          <w:numId w:val="1"/>
        </w:numPr>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ar-SA"/>
        </w:rPr>
        <w:t xml:space="preserve">Администрация </w:t>
      </w:r>
      <w:r w:rsidRPr="00D46173">
        <w:rPr>
          <w:rFonts w:ascii="Arial" w:eastAsia="Times New Roman" w:hAnsi="Arial" w:cs="Arial"/>
          <w:sz w:val="24"/>
          <w:szCs w:val="24"/>
          <w:lang w:eastAsia="ru-RU"/>
        </w:rPr>
        <w:t xml:space="preserve">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Межрайонным отделом №4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администрациями сельских поселений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w:t>
      </w:r>
    </w:p>
    <w:p w:rsidR="00D46173" w:rsidRPr="00D46173" w:rsidRDefault="00D46173" w:rsidP="00D46173">
      <w:pPr>
        <w:numPr>
          <w:ilvl w:val="2"/>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Воронежской области №64 от 22.11.2012г.</w:t>
      </w:r>
    </w:p>
    <w:p w:rsidR="00D46173" w:rsidRPr="00D46173" w:rsidRDefault="00D46173" w:rsidP="00D46173">
      <w:pPr>
        <w:tabs>
          <w:tab w:val="num" w:pos="142"/>
          <w:tab w:val="left" w:pos="1560"/>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2.3. Результат предоставления муниципальной услуги.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ar-SA"/>
        </w:rPr>
        <w:t xml:space="preserve">Результатом предоставления муниципальной услуги является </w:t>
      </w:r>
      <w:r w:rsidRPr="00D46173">
        <w:rPr>
          <w:rFonts w:ascii="Arial" w:eastAsia="Times New Roman" w:hAnsi="Arial" w:cs="Arial"/>
          <w:sz w:val="24"/>
          <w:szCs w:val="24"/>
          <w:lang w:eastAsia="ru-RU"/>
        </w:rPr>
        <w:t>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w:t>
      </w:r>
      <w:r w:rsidRPr="00D46173">
        <w:rPr>
          <w:rFonts w:ascii="Arial" w:eastAsia="Times New Roman" w:hAnsi="Arial" w:cs="Arial"/>
          <w:sz w:val="24"/>
          <w:szCs w:val="24"/>
          <w:lang w:eastAsia="ar-SA"/>
        </w:rPr>
        <w:t>,</w:t>
      </w:r>
      <w:r w:rsidRPr="00D46173">
        <w:rPr>
          <w:rFonts w:ascii="Arial" w:eastAsia="Times New Roman" w:hAnsi="Arial" w:cs="Arial"/>
          <w:sz w:val="24"/>
          <w:szCs w:val="24"/>
          <w:lang w:eastAsia="ru-RU"/>
        </w:rPr>
        <w:t xml:space="preserve"> </w:t>
      </w:r>
      <w:r w:rsidRPr="00D46173">
        <w:rPr>
          <w:rFonts w:ascii="Arial" w:eastAsia="Times New Roman" w:hAnsi="Arial" w:cs="Arial"/>
          <w:sz w:val="24"/>
          <w:szCs w:val="24"/>
          <w:lang w:eastAsia="ru-RU"/>
        </w:rPr>
        <w:lastRenderedPageBreak/>
        <w:t>либо уведомления о мотивированном отказе в предоставлении муниципальной услуги</w:t>
      </w:r>
      <w:r w:rsidRPr="00D46173">
        <w:rPr>
          <w:rFonts w:ascii="Arial" w:eastAsia="Times New Roman" w:hAnsi="Arial" w:cs="Arial"/>
          <w:sz w:val="24"/>
          <w:szCs w:val="24"/>
          <w:lang w:eastAsia="ar-SA"/>
        </w:rPr>
        <w:t>.</w:t>
      </w:r>
    </w:p>
    <w:p w:rsidR="00D46173" w:rsidRPr="00D46173" w:rsidRDefault="00D46173" w:rsidP="00D46173">
      <w:pPr>
        <w:tabs>
          <w:tab w:val="num" w:pos="142"/>
          <w:tab w:val="left" w:pos="1440"/>
          <w:tab w:val="left" w:pos="1560"/>
        </w:tabs>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2.4.Срок предоставления муниципальной услуги.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Срок предоставления муниципальной услуги не должен превышать 33 календарных дня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Срок регистрации заявления и прилагаемых к нему документов - 1 календарный день.</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D46173" w:rsidRPr="00D46173" w:rsidRDefault="00D46173" w:rsidP="00D46173">
      <w:pPr>
        <w:numPr>
          <w:ilvl w:val="1"/>
          <w:numId w:val="5"/>
        </w:numPr>
        <w:tabs>
          <w:tab w:val="left" w:pos="144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Правовые основы для предоставления муниципальной услуги.</w:t>
      </w:r>
    </w:p>
    <w:p w:rsidR="00D46173" w:rsidRPr="00D46173" w:rsidRDefault="00D46173" w:rsidP="00D46173">
      <w:pPr>
        <w:tabs>
          <w:tab w:val="num" w:pos="792"/>
          <w:tab w:val="left" w:pos="144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или государственная собственность на которые не разграничена» осуществляется в соответствии с:</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Гражданским кодексом Российской Федерации (часть 1) от 30.11.1994 № 51-ФЗ («Собрание законодательства РФ», 05.12.1994, № 32, ст. 3301; «Российская газета», 08.12.1994, № 238-239);</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xml:space="preserve">Федеральным законом от 27.07.2010 № 210-ФЗ «Об организации предоставления государственных и муниципальных услуг» («Российская газета», </w:t>
      </w:r>
      <w:r w:rsidRPr="00D46173">
        <w:rPr>
          <w:rFonts w:ascii="Arial" w:eastAsia="Times New Roman" w:hAnsi="Arial" w:cs="Arial"/>
          <w:sz w:val="24"/>
          <w:szCs w:val="24"/>
          <w:lang w:eastAsia="ar-SA"/>
        </w:rPr>
        <w:lastRenderedPageBreak/>
        <w:t>30.07.2010, № 168; «Собрание законодательства РФ», 02.08.2010, № 31, ст. 4179);</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D46173" w:rsidRPr="00D46173" w:rsidRDefault="00D46173" w:rsidP="00D46173">
      <w:pPr>
        <w:shd w:val="clear" w:color="auto" w:fill="FFFFFF"/>
        <w:tabs>
          <w:tab w:val="num" w:pos="1080"/>
        </w:tabs>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Уставом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Воронежской области (публикация от 29.07.2011г.);</w:t>
      </w:r>
    </w:p>
    <w:p w:rsidR="00D46173" w:rsidRPr="00D46173" w:rsidRDefault="00D46173" w:rsidP="00D46173">
      <w:pPr>
        <w:shd w:val="clear" w:color="auto" w:fill="FFFFFF"/>
        <w:tabs>
          <w:tab w:val="num" w:pos="1080"/>
        </w:tabs>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w:t>
      </w:r>
      <w:r w:rsidRPr="00D46173">
        <w:rPr>
          <w:rFonts w:ascii="Arial" w:eastAsia="Times New Roman" w:hAnsi="Arial" w:cs="Arial"/>
          <w:bCs/>
          <w:iCs/>
          <w:sz w:val="24"/>
          <w:szCs w:val="24"/>
          <w:lang w:eastAsia="ru-RU"/>
        </w:rPr>
        <w:t xml:space="preserve">иными нормативными правовыми актами Российской Федерации, Воронежской области и администрации </w:t>
      </w:r>
      <w:proofErr w:type="spellStart"/>
      <w:r w:rsidRPr="00D46173">
        <w:rPr>
          <w:rFonts w:ascii="Arial" w:eastAsia="Times New Roman" w:hAnsi="Arial" w:cs="Arial"/>
          <w:bCs/>
          <w:iCs/>
          <w:sz w:val="24"/>
          <w:szCs w:val="24"/>
          <w:lang w:eastAsia="ru-RU"/>
        </w:rPr>
        <w:t>Поворинского</w:t>
      </w:r>
      <w:proofErr w:type="spellEnd"/>
      <w:r w:rsidRPr="00D46173">
        <w:rPr>
          <w:rFonts w:ascii="Arial" w:eastAsia="Times New Roman" w:hAnsi="Arial" w:cs="Arial"/>
          <w:bCs/>
          <w:iCs/>
          <w:sz w:val="24"/>
          <w:szCs w:val="24"/>
          <w:lang w:eastAsia="ru-RU"/>
        </w:rPr>
        <w:t xml:space="preserve"> муниципального района Воронежской области, регламентирующими правоотношения в сфере предоставления муниципальных услуг.</w:t>
      </w:r>
    </w:p>
    <w:p w:rsidR="00D46173" w:rsidRPr="00D46173" w:rsidRDefault="00D46173" w:rsidP="00D46173">
      <w:pPr>
        <w:numPr>
          <w:ilvl w:val="1"/>
          <w:numId w:val="3"/>
        </w:numPr>
        <w:tabs>
          <w:tab w:val="num" w:pos="792"/>
          <w:tab w:val="left" w:pos="144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Образец заявления приведен в приложении № 2 к настоящему Административному регламенту.</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К заявлению прилагаются следующие документы:</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копия документа, удостоверяющего личность заявителя (заявителей), либо личность представителя заявителя (заявителей);</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Заявление на бумажном носителе представляется:</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посредством почтового отправления;</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при личном обращении заявителя либо его законного представителя.</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w:t>
      </w:r>
      <w:r w:rsidRPr="00D46173">
        <w:rPr>
          <w:rFonts w:ascii="Arial" w:eastAsia="Times New Roman" w:hAnsi="Arial" w:cs="Arial"/>
          <w:bCs/>
          <w:sz w:val="24"/>
          <w:szCs w:val="24"/>
          <w:lang w:eastAsia="ar-SA"/>
        </w:rPr>
        <w:t>Портал Воронежской области в сети Интернет</w:t>
      </w:r>
      <w:r w:rsidRPr="00D46173">
        <w:rPr>
          <w:rFonts w:ascii="Arial" w:eastAsia="Times New Roman" w:hAnsi="Arial" w:cs="Arial"/>
          <w:sz w:val="24"/>
          <w:szCs w:val="24"/>
          <w:lang w:eastAsia="ar-SA"/>
        </w:rPr>
        <w:t>.</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ar-SA"/>
        </w:rPr>
        <w:t xml:space="preserve">Заявление в форме электронного документа подписывается заявителем с использованием </w:t>
      </w:r>
      <w:r w:rsidRPr="00D46173">
        <w:rPr>
          <w:rFonts w:ascii="Arial" w:eastAsia="Times New Roman" w:hAnsi="Arial" w:cs="Arial"/>
          <w:sz w:val="24"/>
          <w:szCs w:val="24"/>
          <w:lang w:eastAsia="ru-RU"/>
        </w:rPr>
        <w:t>простой электронной подписи.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xml:space="preserve">Иные необходимые для предоставления муниципальной услуги документы представляются </w:t>
      </w:r>
      <w:r w:rsidRPr="00D46173">
        <w:rPr>
          <w:rFonts w:ascii="Arial" w:eastAsia="Times New Roman" w:hAnsi="Arial" w:cs="Arial"/>
          <w:sz w:val="24"/>
          <w:szCs w:val="24"/>
          <w:lang w:eastAsia="ru-RU"/>
        </w:rPr>
        <w:t>в форме электронных документов, электронных образов документов.</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w:t>
      </w:r>
      <w:r w:rsidRPr="00D46173">
        <w:rPr>
          <w:rFonts w:ascii="Arial" w:eastAsia="Times New Roman" w:hAnsi="Arial" w:cs="Arial"/>
          <w:sz w:val="24"/>
          <w:szCs w:val="24"/>
          <w:lang w:eastAsia="ru-RU"/>
        </w:rPr>
        <w:lastRenderedPageBreak/>
        <w:t>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ar-SA"/>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D46173">
        <w:rPr>
          <w:rFonts w:ascii="Arial" w:eastAsia="Times New Roman" w:hAnsi="Arial" w:cs="Arial"/>
          <w:sz w:val="24"/>
          <w:szCs w:val="24"/>
          <w:lang w:eastAsia="ru-RU"/>
        </w:rPr>
        <w:t>управлении Федеральной налоговой службы по Воронежской области.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кадастровый паспорт земельного участка или кадастровая выписка о земельном участке (выписка из государственного кадастра недвижимости);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ar-SA"/>
        </w:rPr>
        <w:t>- документы, удостоверяющие права на землю или</w:t>
      </w:r>
      <w:r w:rsidRPr="00D46173">
        <w:rPr>
          <w:rFonts w:ascii="Arial" w:eastAsia="Times New Roman" w:hAnsi="Arial" w:cs="Arial"/>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D46173" w:rsidRPr="00D46173" w:rsidRDefault="00D46173" w:rsidP="00D46173">
      <w:pPr>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xml:space="preserve">- копия решения органа местного самоуправления, </w:t>
      </w:r>
      <w:r w:rsidRPr="00D46173">
        <w:rPr>
          <w:rFonts w:ascii="Arial" w:eastAsia="Times New Roman" w:hAnsi="Arial" w:cs="Arial"/>
          <w:sz w:val="24"/>
          <w:szCs w:val="24"/>
          <w:lang w:eastAsia="ru-RU"/>
        </w:rPr>
        <w:t>уполномоченного на предоставление земельных участков</w:t>
      </w:r>
      <w:r w:rsidRPr="00D46173">
        <w:rPr>
          <w:rFonts w:ascii="Arial" w:eastAsia="Times New Roman" w:hAnsi="Arial" w:cs="Arial"/>
          <w:sz w:val="24"/>
          <w:szCs w:val="24"/>
          <w:lang w:eastAsia="ar-SA"/>
        </w:rPr>
        <w:t>, о предоставлении земельного участка, в случае отсутствия документов, удостоверяющих права на землю.</w:t>
      </w:r>
    </w:p>
    <w:p w:rsidR="00D46173" w:rsidRPr="00D46173" w:rsidRDefault="00D46173" w:rsidP="00D46173">
      <w:pPr>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сельского поселения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Заявитель вправе представить указанные документы самостоятельно.</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Запрещается требовать от заявителя:</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D46173" w:rsidRPr="00D46173" w:rsidRDefault="00D46173" w:rsidP="00D46173">
      <w:pPr>
        <w:numPr>
          <w:ilvl w:val="1"/>
          <w:numId w:val="4"/>
        </w:numPr>
        <w:tabs>
          <w:tab w:val="num" w:pos="0"/>
          <w:tab w:val="left" w:pos="126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D46173" w:rsidRPr="00D46173" w:rsidRDefault="00D46173" w:rsidP="00D46173">
      <w:pPr>
        <w:tabs>
          <w:tab w:val="num" w:pos="792"/>
          <w:tab w:val="left" w:pos="144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подача заявления лицом, не уполномоченным совершать такого рода действия.</w:t>
      </w:r>
    </w:p>
    <w:p w:rsidR="00D46173" w:rsidRPr="00D46173" w:rsidRDefault="00D46173" w:rsidP="00D46173">
      <w:pPr>
        <w:numPr>
          <w:ilvl w:val="1"/>
          <w:numId w:val="4"/>
        </w:numPr>
        <w:tabs>
          <w:tab w:val="num" w:pos="0"/>
          <w:tab w:val="left" w:pos="144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Основанием для отказа в предоставлении муниципальной услуги является:</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наличие противоречий между заявленными и уже зарегистрированными правами;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орган предоставляющий услугу не является уполномоченным органом по принятию решений о прекращению права пожизненного наследуемого владения </w:t>
      </w:r>
      <w:proofErr w:type="gramStart"/>
      <w:r w:rsidRPr="00D46173">
        <w:rPr>
          <w:rFonts w:ascii="Arial" w:eastAsia="Times New Roman" w:hAnsi="Arial" w:cs="Arial"/>
          <w:sz w:val="24"/>
          <w:szCs w:val="24"/>
          <w:lang w:eastAsia="ru-RU"/>
        </w:rPr>
        <w:t>земельными участками</w:t>
      </w:r>
      <w:proofErr w:type="gramEnd"/>
      <w:r w:rsidRPr="00D46173">
        <w:rPr>
          <w:rFonts w:ascii="Arial" w:eastAsia="Times New Roman" w:hAnsi="Arial" w:cs="Arial"/>
          <w:sz w:val="24"/>
          <w:szCs w:val="24"/>
          <w:lang w:eastAsia="ru-RU"/>
        </w:rPr>
        <w:t xml:space="preserve"> указанными в заявлении.</w:t>
      </w:r>
    </w:p>
    <w:p w:rsidR="00D46173" w:rsidRPr="00D46173" w:rsidRDefault="00D46173" w:rsidP="00D46173">
      <w:pPr>
        <w:numPr>
          <w:ilvl w:val="1"/>
          <w:numId w:val="4"/>
        </w:numPr>
        <w:tabs>
          <w:tab w:val="num" w:pos="1155"/>
          <w:tab w:val="left" w:pos="144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Размер платы, взимаемой с заявителя при предоставлении муниципальной услуги.</w:t>
      </w:r>
    </w:p>
    <w:p w:rsidR="00D46173" w:rsidRPr="00D46173" w:rsidRDefault="00D46173" w:rsidP="00D46173">
      <w:pPr>
        <w:tabs>
          <w:tab w:val="num" w:pos="792"/>
          <w:tab w:val="left" w:pos="144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Муниципальная услуга предоставляется на безвозмездной основе. </w:t>
      </w:r>
    </w:p>
    <w:p w:rsidR="00D46173" w:rsidRPr="00D46173" w:rsidRDefault="00D46173" w:rsidP="00D46173">
      <w:pPr>
        <w:numPr>
          <w:ilvl w:val="1"/>
          <w:numId w:val="4"/>
        </w:numPr>
        <w:tabs>
          <w:tab w:val="num" w:pos="1155"/>
          <w:tab w:val="left" w:pos="144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D46173" w:rsidRPr="00D46173" w:rsidRDefault="00D46173" w:rsidP="00D46173">
      <w:pPr>
        <w:numPr>
          <w:ilvl w:val="1"/>
          <w:numId w:val="4"/>
        </w:numPr>
        <w:tabs>
          <w:tab w:val="num" w:pos="1155"/>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D46173" w:rsidRPr="00D46173" w:rsidRDefault="00D46173" w:rsidP="00D46173">
      <w:pPr>
        <w:tabs>
          <w:tab w:val="num" w:pos="1155"/>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173" w:rsidRPr="00D46173" w:rsidRDefault="00D46173" w:rsidP="00D46173">
      <w:pPr>
        <w:numPr>
          <w:ilvl w:val="1"/>
          <w:numId w:val="4"/>
        </w:numPr>
        <w:tabs>
          <w:tab w:val="num" w:pos="1155"/>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Требования к помещениям, в которых предоставляется муниципальная услуга.</w:t>
      </w:r>
    </w:p>
    <w:p w:rsidR="00D46173" w:rsidRPr="00D46173" w:rsidRDefault="00D46173" w:rsidP="00D46173">
      <w:pPr>
        <w:numPr>
          <w:ilvl w:val="2"/>
          <w:numId w:val="4"/>
        </w:num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D46173" w:rsidRPr="00D46173" w:rsidRDefault="00D46173" w:rsidP="00D46173">
      <w:pPr>
        <w:numPr>
          <w:ilvl w:val="2"/>
          <w:numId w:val="8"/>
        </w:num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Доступ заявителей к парковочным местам является бесплатным.</w:t>
      </w:r>
    </w:p>
    <w:p w:rsidR="00D46173" w:rsidRPr="00D46173" w:rsidRDefault="00D46173" w:rsidP="00D46173">
      <w:pPr>
        <w:numPr>
          <w:ilvl w:val="2"/>
          <w:numId w:val="8"/>
        </w:num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173" w:rsidRPr="00D46173" w:rsidRDefault="00D46173" w:rsidP="00D46173">
      <w:pPr>
        <w:numPr>
          <w:ilvl w:val="2"/>
          <w:numId w:val="8"/>
        </w:num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lastRenderedPageBreak/>
        <w:t>Места информирования, предназначенные для ознакомления заявителей с информационными материалами, оборудуются:</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стульями и столами для оформления документов.</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режим работы органов, предоставляющих муниципальную услугу;</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графики личного приема граждан уполномоченными должностными лицами;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образцы оформления документов.</w:t>
      </w:r>
    </w:p>
    <w:p w:rsidR="00D46173" w:rsidRPr="00D46173" w:rsidRDefault="00D46173" w:rsidP="00D46173">
      <w:pPr>
        <w:numPr>
          <w:ilvl w:val="2"/>
          <w:numId w:val="8"/>
        </w:num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П.2.12.6. доп. пост. от 29.04.2016г. №217</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2.11.6.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получение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услугу обеспечивает предоставление муниципальной услуги по месту жительства инвалида.</w:t>
      </w:r>
    </w:p>
    <w:p w:rsidR="00D46173" w:rsidRPr="00D46173" w:rsidRDefault="00D46173" w:rsidP="00D46173">
      <w:pPr>
        <w:numPr>
          <w:ilvl w:val="1"/>
          <w:numId w:val="4"/>
        </w:numPr>
        <w:tabs>
          <w:tab w:val="num" w:pos="1155"/>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Показатели доступности и качества муниципальной услуги.</w:t>
      </w:r>
    </w:p>
    <w:p w:rsidR="00D46173" w:rsidRPr="00D46173" w:rsidRDefault="00D46173" w:rsidP="00D46173">
      <w:pPr>
        <w:widowControl w:val="0"/>
        <w:numPr>
          <w:ilvl w:val="2"/>
          <w:numId w:val="4"/>
        </w:numPr>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Показателями доступности муниципальной услуги являются:</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lastRenderedPageBreak/>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оборудование мест ожидания в администрации доступными местами общего пользования;</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соблюдение графика работы администрации;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xml:space="preserve">- размещение полной, достоверной и актуальной информации о муниципальной услуге на </w:t>
      </w:r>
      <w:r w:rsidRPr="00D46173">
        <w:rPr>
          <w:rFonts w:ascii="Arial" w:eastAsia="Times New Roman" w:hAnsi="Arial" w:cs="Arial"/>
          <w:bCs/>
          <w:sz w:val="24"/>
          <w:szCs w:val="24"/>
          <w:lang w:eastAsia="ar-SA"/>
        </w:rPr>
        <w:t>Портал Воронежской области в сети Интернет</w:t>
      </w:r>
      <w:r w:rsidRPr="00D46173">
        <w:rPr>
          <w:rFonts w:ascii="Arial" w:eastAsia="Times New Roman" w:hAnsi="Arial" w:cs="Arial"/>
          <w:sz w:val="24"/>
          <w:szCs w:val="24"/>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возможность получения муниципальной услуги в МФЦ;</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173" w:rsidRPr="00D46173" w:rsidRDefault="00D46173" w:rsidP="00D46173">
      <w:pPr>
        <w:widowControl w:val="0"/>
        <w:numPr>
          <w:ilvl w:val="2"/>
          <w:numId w:val="9"/>
        </w:numPr>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Показателями качества муниципальной услуги являются:</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соблюдение сроков предоставления муниципальной услуги;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173" w:rsidRPr="00D46173" w:rsidRDefault="00D46173" w:rsidP="00D46173">
      <w:pPr>
        <w:numPr>
          <w:ilvl w:val="1"/>
          <w:numId w:val="9"/>
        </w:numPr>
        <w:tabs>
          <w:tab w:val="num" w:pos="1155"/>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46173" w:rsidRPr="00D46173" w:rsidRDefault="00D46173" w:rsidP="00D46173">
      <w:pPr>
        <w:numPr>
          <w:ilvl w:val="2"/>
          <w:numId w:val="10"/>
        </w:numPr>
        <w:tabs>
          <w:tab w:val="left" w:pos="1560"/>
          <w:tab w:val="num" w:pos="159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D46173" w:rsidRPr="00D46173" w:rsidRDefault="00D46173" w:rsidP="00D46173">
      <w:pPr>
        <w:numPr>
          <w:ilvl w:val="2"/>
          <w:numId w:val="10"/>
        </w:num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Прием заявителей уполномоченными лицами осуществляется в соответствии с графиком (режимом) работы МФЦ.</w:t>
      </w:r>
    </w:p>
    <w:p w:rsidR="00D46173" w:rsidRPr="00D46173" w:rsidRDefault="00D46173" w:rsidP="00D46173">
      <w:pPr>
        <w:numPr>
          <w:ilvl w:val="2"/>
          <w:numId w:val="10"/>
        </w:num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7" w:tgtFrame="_blank" w:history="1">
        <w:r w:rsidRPr="00D46173">
          <w:rPr>
            <w:rFonts w:ascii="Arial" w:eastAsia="Times New Roman" w:hAnsi="Arial" w:cs="Arial"/>
            <w:sz w:val="24"/>
            <w:szCs w:val="24"/>
            <w:lang w:eastAsia="ru-RU"/>
          </w:rPr>
          <w:t>povoradm.ru</w:t>
        </w:r>
      </w:hyperlink>
      <w:r w:rsidRPr="00D46173">
        <w:rPr>
          <w:rFonts w:ascii="Arial" w:eastAsia="Times New Roman" w:hAnsi="Arial" w:cs="Arial"/>
          <w:sz w:val="24"/>
          <w:szCs w:val="24"/>
          <w:lang w:eastAsia="ru-RU"/>
        </w:rPr>
        <w:t xml:space="preserve">), на Едином портале государственных и муниципальных услуг (функций) (www.gosuslugi.ru) и </w:t>
      </w:r>
      <w:r w:rsidRPr="00D46173">
        <w:rPr>
          <w:rFonts w:ascii="Arial" w:eastAsia="Times New Roman" w:hAnsi="Arial" w:cs="Arial"/>
          <w:bCs/>
          <w:sz w:val="24"/>
          <w:szCs w:val="24"/>
          <w:lang w:eastAsia="ru-RU"/>
        </w:rPr>
        <w:t>Портал Воронежской области в сети Интернет</w:t>
      </w:r>
      <w:r w:rsidRPr="00D46173">
        <w:rPr>
          <w:rFonts w:ascii="Arial" w:eastAsia="Times New Roman" w:hAnsi="Arial" w:cs="Arial"/>
          <w:sz w:val="24"/>
          <w:szCs w:val="24"/>
          <w:lang w:eastAsia="ru-RU"/>
        </w:rPr>
        <w:t xml:space="preserve"> (</w:t>
      </w:r>
      <w:r w:rsidRPr="00D46173">
        <w:rPr>
          <w:rFonts w:ascii="Arial" w:eastAsia="Times New Roman" w:hAnsi="Arial" w:cs="Arial"/>
          <w:sz w:val="24"/>
          <w:szCs w:val="24"/>
          <w:lang w:val="en-US" w:eastAsia="ru-RU"/>
        </w:rPr>
        <w:t>www</w:t>
      </w:r>
      <w:r w:rsidRPr="00D46173">
        <w:rPr>
          <w:rFonts w:ascii="Arial" w:eastAsia="Times New Roman" w:hAnsi="Arial" w:cs="Arial"/>
          <w:sz w:val="24"/>
          <w:szCs w:val="24"/>
          <w:lang w:eastAsia="ru-RU"/>
        </w:rPr>
        <w:t>.</w:t>
      </w:r>
      <w:proofErr w:type="spellStart"/>
      <w:r w:rsidRPr="00D46173">
        <w:rPr>
          <w:rFonts w:ascii="Arial" w:eastAsia="Times New Roman" w:hAnsi="Arial" w:cs="Arial"/>
          <w:sz w:val="24"/>
          <w:szCs w:val="24"/>
          <w:lang w:eastAsia="ru-RU"/>
        </w:rPr>
        <w:t>govvr</w:t>
      </w:r>
      <w:proofErr w:type="spellEnd"/>
      <w:r w:rsidRPr="00D46173">
        <w:rPr>
          <w:rFonts w:ascii="Arial" w:eastAsia="Times New Roman" w:hAnsi="Arial" w:cs="Arial"/>
          <w:sz w:val="24"/>
          <w:szCs w:val="24"/>
          <w:lang w:val="en-US" w:eastAsia="ru-RU"/>
        </w:rPr>
        <w:t>n</w:t>
      </w:r>
      <w:r w:rsidRPr="00D46173">
        <w:rPr>
          <w:rFonts w:ascii="Arial" w:eastAsia="Times New Roman" w:hAnsi="Arial" w:cs="Arial"/>
          <w:sz w:val="24"/>
          <w:szCs w:val="24"/>
          <w:lang w:eastAsia="ru-RU"/>
        </w:rPr>
        <w:t>.</w:t>
      </w:r>
      <w:proofErr w:type="spellStart"/>
      <w:r w:rsidRPr="00D46173">
        <w:rPr>
          <w:rFonts w:ascii="Arial" w:eastAsia="Times New Roman" w:hAnsi="Arial" w:cs="Arial"/>
          <w:sz w:val="24"/>
          <w:szCs w:val="24"/>
          <w:lang w:eastAsia="ru-RU"/>
        </w:rPr>
        <w:t>ru</w:t>
      </w:r>
      <w:proofErr w:type="spellEnd"/>
      <w:r w:rsidRPr="00D46173">
        <w:rPr>
          <w:rFonts w:ascii="Arial" w:eastAsia="Times New Roman" w:hAnsi="Arial" w:cs="Arial"/>
          <w:sz w:val="24"/>
          <w:szCs w:val="24"/>
          <w:lang w:eastAsia="ru-RU"/>
        </w:rPr>
        <w:t>).</w:t>
      </w:r>
    </w:p>
    <w:p w:rsidR="00D46173" w:rsidRPr="00D46173" w:rsidRDefault="00D46173" w:rsidP="00D46173">
      <w:pPr>
        <w:numPr>
          <w:ilvl w:val="2"/>
          <w:numId w:val="10"/>
        </w:num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D46173">
        <w:rPr>
          <w:rFonts w:ascii="Arial" w:eastAsia="Times New Roman" w:hAnsi="Arial" w:cs="Arial"/>
          <w:bCs/>
          <w:sz w:val="24"/>
          <w:szCs w:val="24"/>
          <w:lang w:eastAsia="ru-RU"/>
        </w:rPr>
        <w:t>Портал Воронежской области в сети Интернет</w:t>
      </w:r>
      <w:r w:rsidRPr="00D46173">
        <w:rPr>
          <w:rFonts w:ascii="Arial" w:eastAsia="Times New Roman" w:hAnsi="Arial" w:cs="Arial"/>
          <w:sz w:val="24"/>
          <w:szCs w:val="24"/>
          <w:lang w:eastAsia="ru-RU"/>
        </w:rPr>
        <w:t>.</w:t>
      </w:r>
    </w:p>
    <w:p w:rsidR="00D46173" w:rsidRPr="00D46173" w:rsidRDefault="00D46173" w:rsidP="00D46173">
      <w:pPr>
        <w:tabs>
          <w:tab w:val="left" w:pos="1560"/>
        </w:tabs>
        <w:autoSpaceDE w:val="0"/>
        <w:autoSpaceDN w:val="0"/>
        <w:adjustRightInd w:val="0"/>
        <w:spacing w:after="0"/>
        <w:ind w:firstLine="709"/>
        <w:jc w:val="both"/>
        <w:rPr>
          <w:rFonts w:ascii="Arial" w:eastAsia="Times New Roman" w:hAnsi="Arial" w:cs="Arial"/>
          <w:sz w:val="24"/>
          <w:szCs w:val="24"/>
          <w:lang w:eastAsia="ru-RU"/>
        </w:rPr>
      </w:pPr>
    </w:p>
    <w:p w:rsidR="00D46173" w:rsidRPr="00D46173" w:rsidRDefault="00D46173" w:rsidP="00D46173">
      <w:pPr>
        <w:numPr>
          <w:ilvl w:val="0"/>
          <w:numId w:val="2"/>
        </w:numPr>
        <w:tabs>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val="en-US" w:eastAsia="ru-RU"/>
        </w:rPr>
        <w:t>C</w:t>
      </w:r>
      <w:proofErr w:type="spellStart"/>
      <w:r w:rsidRPr="00D46173">
        <w:rPr>
          <w:rFonts w:ascii="Arial" w:eastAsia="Times New Roman" w:hAnsi="Arial" w:cs="Arial"/>
          <w:sz w:val="24"/>
          <w:szCs w:val="24"/>
          <w:lang w:eastAsia="ru-RU"/>
        </w:rPr>
        <w:t>остав</w:t>
      </w:r>
      <w:proofErr w:type="spellEnd"/>
      <w:r w:rsidRPr="00D46173">
        <w:rPr>
          <w:rFonts w:ascii="Arial" w:eastAsia="Times New Roman" w:hAnsi="Arial" w:cs="Arial"/>
          <w:sz w:val="24"/>
          <w:szCs w:val="24"/>
          <w:lang w:eastAsia="ru-RU"/>
        </w:rPr>
        <w:t>, последовательность и сроки выполнения административных процедур, требования к порядку их выполнения</w:t>
      </w:r>
    </w:p>
    <w:p w:rsidR="00D46173" w:rsidRPr="00D46173" w:rsidRDefault="00D46173" w:rsidP="00D46173">
      <w:pPr>
        <w:numPr>
          <w:ilvl w:val="1"/>
          <w:numId w:val="2"/>
        </w:numPr>
        <w:tabs>
          <w:tab w:val="num" w:pos="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lastRenderedPageBreak/>
        <w:t>Исчерпывающий перечень административных процедур.</w:t>
      </w:r>
    </w:p>
    <w:p w:rsidR="00D46173" w:rsidRPr="00D46173" w:rsidRDefault="00D46173" w:rsidP="00D46173">
      <w:pPr>
        <w:numPr>
          <w:ilvl w:val="2"/>
          <w:numId w:val="2"/>
        </w:numPr>
        <w:tabs>
          <w:tab w:val="num" w:pos="0"/>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прием и регистрация заявления и прилагаемых к нему документов;</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3.2. Прием и регистрация заявления и прилагаемых к нему документов.</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w:t>
      </w:r>
      <w:r w:rsidRPr="00D46173">
        <w:rPr>
          <w:rFonts w:ascii="Arial" w:eastAsia="Times New Roman" w:hAnsi="Arial" w:cs="Arial"/>
          <w:bCs/>
          <w:sz w:val="24"/>
          <w:szCs w:val="24"/>
          <w:lang w:eastAsia="ar-SA"/>
        </w:rPr>
        <w:t>Портал Воронежской области в сети Интернет</w:t>
      </w:r>
      <w:r w:rsidRPr="00D46173">
        <w:rPr>
          <w:rFonts w:ascii="Arial" w:eastAsia="Times New Roman" w:hAnsi="Arial" w:cs="Arial"/>
          <w:sz w:val="24"/>
          <w:szCs w:val="24"/>
          <w:lang w:eastAsia="ar-SA"/>
        </w:rPr>
        <w:t>.</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К заявлению должны быть приложены документы, указанные в п. 2.6.1 настоящего Административного регламента.</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проверяет полномочия заявителя, в том числе полномочия представителя гражданина действовать от его имени;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проверяет соответствие заявления установленным требованиям;</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регистрирует заявление с прилагаемым комплектом документов;</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xml:space="preserve">- выдает расписку в получении документов по установленной форме (приложение № 4 к настоящему Административному регламенту) с указанием перечня </w:t>
      </w:r>
      <w:r w:rsidRPr="00D46173">
        <w:rPr>
          <w:rFonts w:ascii="Arial" w:eastAsia="Times New Roman" w:hAnsi="Arial" w:cs="Arial"/>
          <w:sz w:val="24"/>
          <w:szCs w:val="24"/>
          <w:lang w:eastAsia="ar-SA"/>
        </w:rPr>
        <w:lastRenderedPageBreak/>
        <w:t>документов и даты их получения, а также с указанием перечня документов, которые будут получены по межведомственным запросам.</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vertAlign w:val="superscript"/>
          <w:lang w:eastAsia="ar-SA"/>
        </w:rPr>
      </w:pPr>
      <w:r w:rsidRPr="00D46173">
        <w:rPr>
          <w:rFonts w:ascii="Arial" w:eastAsia="Times New Roman" w:hAnsi="Arial" w:cs="Arial"/>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3.2.7. Максимальный срок исполнения административной процедуры - 1 календарный день.</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3.3.2. Специалист администрации ответственный за прием документов:</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а) в управление Федеральной службы государственной регистрации, кадастра и картографии по Воронежской области для получения:</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б) в филиал ФГБУ «Федеральная Кадастровая Палата </w:t>
      </w:r>
      <w:proofErr w:type="spellStart"/>
      <w:r w:rsidRPr="00D46173">
        <w:rPr>
          <w:rFonts w:ascii="Arial" w:eastAsia="Times New Roman" w:hAnsi="Arial" w:cs="Arial"/>
          <w:sz w:val="24"/>
          <w:szCs w:val="24"/>
          <w:lang w:eastAsia="ru-RU"/>
        </w:rPr>
        <w:t>Росреестра</w:t>
      </w:r>
      <w:proofErr w:type="spellEnd"/>
      <w:r w:rsidRPr="00D46173">
        <w:rPr>
          <w:rFonts w:ascii="Arial" w:eastAsia="Times New Roman" w:hAnsi="Arial" w:cs="Arial"/>
          <w:sz w:val="24"/>
          <w:szCs w:val="24"/>
          <w:lang w:eastAsia="ru-RU"/>
        </w:rPr>
        <w:t>» по Воронежской области для получения кадастровой выписки о земельном участке.</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3.3.4. Максимальный срок исполнения административной процедуры - 10 календарных дней.</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ar-SA"/>
        </w:rPr>
        <w:lastRenderedPageBreak/>
        <w:t xml:space="preserve">3.4.1. </w:t>
      </w:r>
      <w:r w:rsidRPr="00D46173">
        <w:rPr>
          <w:rFonts w:ascii="Arial" w:eastAsia="Times New Roman" w:hAnsi="Arial" w:cs="Arial"/>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3.4.3. По результатам принятого решения специалист:</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Направляет подготовленный проект постановления для подписания уполномоченному должностному лицу главе администрации.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3.4.4.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3.4.5. Максимальный срок исполнения административной процедуры - 19 календарных дней.</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w:t>
      </w:r>
      <w:r w:rsidRPr="00D46173">
        <w:rPr>
          <w:rFonts w:ascii="Arial" w:eastAsia="Times New Roman" w:hAnsi="Arial" w:cs="Arial"/>
          <w:sz w:val="24"/>
          <w:szCs w:val="24"/>
          <w:lang w:eastAsia="ru-RU"/>
        </w:rPr>
        <w:lastRenderedPageBreak/>
        <w:t>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3.5.4. Максимальный срок исполнения административной процедуры - 3 календарных дня.</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46173" w:rsidRPr="00D46173" w:rsidRDefault="00D46173" w:rsidP="00D46173">
      <w:pPr>
        <w:autoSpaceDE w:val="0"/>
        <w:autoSpaceDN w:val="0"/>
        <w:adjustRightInd w:val="0"/>
        <w:spacing w:after="0"/>
        <w:ind w:firstLine="709"/>
        <w:jc w:val="both"/>
        <w:rPr>
          <w:rFonts w:ascii="Arial" w:eastAsia="Times New Roman" w:hAnsi="Arial" w:cs="Arial"/>
          <w:bCs/>
          <w:sz w:val="24"/>
          <w:szCs w:val="24"/>
          <w:lang w:eastAsia="ru-RU"/>
        </w:rPr>
      </w:pPr>
      <w:r w:rsidRPr="00D46173">
        <w:rPr>
          <w:rFonts w:ascii="Arial" w:eastAsia="Times New Roman" w:hAnsi="Arial" w:cs="Arial"/>
          <w:sz w:val="24"/>
          <w:szCs w:val="24"/>
          <w:lang w:eastAsia="ru-RU"/>
        </w:rPr>
        <w:t xml:space="preserve">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w:t>
      </w:r>
      <w:r w:rsidRPr="00D46173">
        <w:rPr>
          <w:rFonts w:ascii="Arial" w:eastAsia="Times New Roman" w:hAnsi="Arial" w:cs="Arial"/>
          <w:bCs/>
          <w:sz w:val="24"/>
          <w:szCs w:val="24"/>
          <w:lang w:eastAsia="ru-RU"/>
        </w:rPr>
        <w:t>Портал Воронежской области в сети Интернет.</w:t>
      </w:r>
    </w:p>
    <w:p w:rsidR="00D46173" w:rsidRPr="00D46173" w:rsidRDefault="00D46173" w:rsidP="00D46173">
      <w:pPr>
        <w:autoSpaceDE w:val="0"/>
        <w:autoSpaceDN w:val="0"/>
        <w:adjustRightInd w:val="0"/>
        <w:spacing w:after="0"/>
        <w:ind w:firstLine="709"/>
        <w:jc w:val="both"/>
        <w:rPr>
          <w:rFonts w:ascii="Arial" w:eastAsia="Times New Roman" w:hAnsi="Arial" w:cs="Times New Roman"/>
          <w:sz w:val="24"/>
          <w:szCs w:val="24"/>
          <w:lang w:eastAsia="ru-RU"/>
        </w:rPr>
      </w:pPr>
      <w:r w:rsidRPr="00D46173">
        <w:rPr>
          <w:rFonts w:ascii="Arial" w:eastAsia="Times New Roman" w:hAnsi="Arial" w:cs="Times New Roman"/>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xml:space="preserve">Иные необходимые для предоставления муниципальной услуги документы представляются </w:t>
      </w:r>
      <w:r w:rsidRPr="00D46173">
        <w:rPr>
          <w:rFonts w:ascii="Arial" w:eastAsia="Times New Roman" w:hAnsi="Arial" w:cs="Arial"/>
          <w:sz w:val="24"/>
          <w:szCs w:val="24"/>
          <w:lang w:eastAsia="ru-RU"/>
        </w:rPr>
        <w:t>в форме электронных документов, электронных образов документов.</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w:t>
      </w:r>
      <w:r w:rsidRPr="00D46173">
        <w:rPr>
          <w:rFonts w:ascii="Arial" w:eastAsia="Times New Roman" w:hAnsi="Arial" w:cs="Arial"/>
          <w:bCs/>
          <w:sz w:val="24"/>
          <w:szCs w:val="24"/>
          <w:lang w:eastAsia="ru-RU"/>
        </w:rPr>
        <w:t>Портал Воронежской области в сети Интернет</w:t>
      </w:r>
      <w:r w:rsidRPr="00D46173">
        <w:rPr>
          <w:rFonts w:ascii="Arial" w:eastAsia="Times New Roman" w:hAnsi="Arial" w:cs="Arial"/>
          <w:sz w:val="24"/>
          <w:szCs w:val="24"/>
          <w:lang w:eastAsia="ru-RU"/>
        </w:rPr>
        <w:t>.</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3.6.3. Получение результата муниципальной услуги в электронной форме не предусмотрено.</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ar-SA"/>
        </w:rPr>
        <w:t xml:space="preserve">Для получения кадастровой выписки о земельном участке предусмотрено межведомственное взаимодействие с ФГБУ «Федеральная Кадастровая Палата </w:t>
      </w:r>
      <w:proofErr w:type="spellStart"/>
      <w:r w:rsidRPr="00D46173">
        <w:rPr>
          <w:rFonts w:ascii="Arial" w:eastAsia="Times New Roman" w:hAnsi="Arial" w:cs="Arial"/>
          <w:sz w:val="24"/>
          <w:szCs w:val="24"/>
          <w:lang w:eastAsia="ar-SA"/>
        </w:rPr>
        <w:t>Росреестра</w:t>
      </w:r>
      <w:proofErr w:type="spellEnd"/>
      <w:r w:rsidRPr="00D46173">
        <w:rPr>
          <w:rFonts w:ascii="Arial" w:eastAsia="Times New Roman" w:hAnsi="Arial" w:cs="Arial"/>
          <w:sz w:val="24"/>
          <w:szCs w:val="24"/>
          <w:lang w:eastAsia="ar-SA"/>
        </w:rPr>
        <w:t>» по Воронежской области в электронной форме.</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Заявитель вправе представить указанные документы самостоятельно.</w:t>
      </w:r>
    </w:p>
    <w:p w:rsidR="00D46173" w:rsidRPr="00D46173" w:rsidRDefault="00D46173" w:rsidP="00D46173">
      <w:pPr>
        <w:widowControl w:val="0"/>
        <w:tabs>
          <w:tab w:val="left" w:pos="1560"/>
          <w:tab w:val="left" w:pos="1680"/>
          <w:tab w:val="left" w:pos="1985"/>
        </w:tabs>
        <w:suppressAutoHyphens/>
        <w:autoSpaceDE w:val="0"/>
        <w:autoSpaceDN w:val="0"/>
        <w:adjustRightInd w:val="0"/>
        <w:spacing w:after="0"/>
        <w:ind w:firstLine="709"/>
        <w:jc w:val="both"/>
        <w:rPr>
          <w:rFonts w:ascii="Arial" w:eastAsia="Times New Roman" w:hAnsi="Arial" w:cs="Arial"/>
          <w:sz w:val="24"/>
          <w:szCs w:val="24"/>
          <w:lang w:eastAsia="ru-RU"/>
        </w:rPr>
      </w:pPr>
    </w:p>
    <w:p w:rsidR="00D46173" w:rsidRPr="00D46173" w:rsidRDefault="00D46173" w:rsidP="00D46173">
      <w:pPr>
        <w:numPr>
          <w:ilvl w:val="0"/>
          <w:numId w:val="2"/>
        </w:numPr>
        <w:tabs>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Формы контроля за исполнением административного регламента</w:t>
      </w:r>
    </w:p>
    <w:p w:rsidR="00D46173" w:rsidRPr="00D46173" w:rsidRDefault="00D46173" w:rsidP="00D46173">
      <w:pPr>
        <w:suppressAutoHyphens/>
        <w:spacing w:after="0"/>
        <w:ind w:firstLine="709"/>
        <w:jc w:val="both"/>
        <w:rPr>
          <w:rFonts w:ascii="Arial" w:eastAsia="Times New Roman" w:hAnsi="Arial" w:cs="Arial"/>
          <w:sz w:val="24"/>
          <w:szCs w:val="24"/>
          <w:lang w:eastAsia="ru-RU"/>
        </w:rPr>
      </w:pP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6173" w:rsidRPr="00D46173" w:rsidRDefault="00D46173" w:rsidP="00D46173">
      <w:pPr>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173" w:rsidRPr="00D46173" w:rsidRDefault="00D46173" w:rsidP="00D46173">
      <w:pPr>
        <w:autoSpaceDE w:val="0"/>
        <w:autoSpaceDN w:val="0"/>
        <w:adjustRightInd w:val="0"/>
        <w:spacing w:after="0"/>
        <w:ind w:firstLine="709"/>
        <w:jc w:val="both"/>
        <w:rPr>
          <w:rFonts w:ascii="Arial" w:eastAsia="Times New Roman" w:hAnsi="Arial" w:cs="Arial"/>
          <w:bCs/>
          <w:sz w:val="24"/>
          <w:szCs w:val="24"/>
          <w:lang w:eastAsia="ru-RU"/>
        </w:rPr>
      </w:pPr>
      <w:r w:rsidRPr="00D46173">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D46173" w:rsidRPr="00D46173" w:rsidRDefault="00D46173" w:rsidP="00D46173">
      <w:pPr>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p>
    <w:p w:rsidR="00D46173" w:rsidRPr="00D46173" w:rsidRDefault="00D46173" w:rsidP="00D46173">
      <w:pPr>
        <w:suppressAutoHyphens/>
        <w:spacing w:after="0"/>
        <w:ind w:firstLine="709"/>
        <w:jc w:val="both"/>
        <w:rPr>
          <w:rFonts w:ascii="Arial" w:eastAsia="Times New Roman" w:hAnsi="Arial" w:cs="Arial"/>
          <w:sz w:val="24"/>
          <w:szCs w:val="24"/>
          <w:lang w:eastAsia="ru-RU"/>
        </w:rPr>
      </w:pPr>
    </w:p>
    <w:p w:rsidR="00D46173" w:rsidRPr="00D46173" w:rsidRDefault="00D46173" w:rsidP="00D46173">
      <w:pPr>
        <w:tabs>
          <w:tab w:val="left" w:pos="1560"/>
        </w:tabs>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173" w:rsidRPr="00D46173" w:rsidRDefault="00D46173" w:rsidP="00D46173">
      <w:pPr>
        <w:autoSpaceDE w:val="0"/>
        <w:autoSpaceDN w:val="0"/>
        <w:adjustRightInd w:val="0"/>
        <w:spacing w:after="0"/>
        <w:ind w:firstLine="709"/>
        <w:jc w:val="both"/>
        <w:rPr>
          <w:rFonts w:ascii="Arial" w:eastAsia="Times New Roman" w:hAnsi="Arial" w:cs="Arial"/>
          <w:bCs/>
          <w:sz w:val="24"/>
          <w:szCs w:val="24"/>
          <w:lang w:eastAsia="ru-RU"/>
        </w:rPr>
      </w:pP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5.2. Заявитель может обратиться с жалобой в том числе в следующих случаях:</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2) нарушение срока предоставления муниципальной услуги;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46173">
        <w:rPr>
          <w:rFonts w:ascii="Arial" w:eastAsia="Times New Roman" w:hAnsi="Arial" w:cs="Arial"/>
          <w:sz w:val="24"/>
          <w:szCs w:val="24"/>
          <w:lang w:eastAsia="ar-SA"/>
        </w:rPr>
        <w:t xml:space="preserve">нормативными правовыми актами органов местного самоуправления администрации </w:t>
      </w:r>
      <w:proofErr w:type="spellStart"/>
      <w:r w:rsidRPr="00D46173">
        <w:rPr>
          <w:rFonts w:ascii="Arial" w:eastAsia="Times New Roman" w:hAnsi="Arial" w:cs="Arial"/>
          <w:sz w:val="24"/>
          <w:szCs w:val="24"/>
          <w:lang w:eastAsia="ar-SA"/>
        </w:rPr>
        <w:t>Поворинского</w:t>
      </w:r>
      <w:proofErr w:type="spellEnd"/>
      <w:r w:rsidRPr="00D46173">
        <w:rPr>
          <w:rFonts w:ascii="Arial" w:eastAsia="Times New Roman" w:hAnsi="Arial" w:cs="Arial"/>
          <w:sz w:val="24"/>
          <w:szCs w:val="24"/>
          <w:lang w:eastAsia="ar-SA"/>
        </w:rPr>
        <w:t xml:space="preserve"> муниципального района Воронежской области</w:t>
      </w:r>
      <w:r w:rsidRPr="00D46173">
        <w:rPr>
          <w:rFonts w:ascii="Arial" w:eastAsia="Times New Roman" w:hAnsi="Arial" w:cs="Arial"/>
          <w:sz w:val="24"/>
          <w:szCs w:val="24"/>
          <w:lang w:eastAsia="ru-RU"/>
        </w:rPr>
        <w:t xml:space="preserve"> для предоставления муниципальной услуги;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46173">
        <w:rPr>
          <w:rFonts w:ascii="Arial" w:eastAsia="Times New Roman" w:hAnsi="Arial" w:cs="Arial"/>
          <w:sz w:val="24"/>
          <w:szCs w:val="24"/>
          <w:lang w:eastAsia="ar-SA"/>
        </w:rPr>
        <w:t xml:space="preserve">нормативными правовыми актами органов местного самоуправления администрации </w:t>
      </w:r>
      <w:proofErr w:type="spellStart"/>
      <w:r w:rsidRPr="00D46173">
        <w:rPr>
          <w:rFonts w:ascii="Arial" w:eastAsia="Times New Roman" w:hAnsi="Arial" w:cs="Arial"/>
          <w:sz w:val="24"/>
          <w:szCs w:val="24"/>
          <w:lang w:eastAsia="ar-SA"/>
        </w:rPr>
        <w:t>Поворинского</w:t>
      </w:r>
      <w:proofErr w:type="spellEnd"/>
      <w:r w:rsidRPr="00D46173">
        <w:rPr>
          <w:rFonts w:ascii="Arial" w:eastAsia="Times New Roman" w:hAnsi="Arial" w:cs="Arial"/>
          <w:sz w:val="24"/>
          <w:szCs w:val="24"/>
          <w:lang w:eastAsia="ar-SA"/>
        </w:rPr>
        <w:t xml:space="preserve"> муниципального района Воронежской области </w:t>
      </w:r>
      <w:r w:rsidRPr="00D46173">
        <w:rPr>
          <w:rFonts w:ascii="Arial" w:eastAsia="Times New Roman" w:hAnsi="Arial" w:cs="Arial"/>
          <w:sz w:val="24"/>
          <w:szCs w:val="24"/>
          <w:lang w:eastAsia="ru-RU"/>
        </w:rPr>
        <w:t>для предоставления муниципальной услуги, у заявителя;</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5) отказ в предоставлении муниципальной услуги, если основания отказа не </w:t>
      </w:r>
      <w:r w:rsidRPr="00D46173">
        <w:rPr>
          <w:rFonts w:ascii="Arial" w:eastAsia="Times New Roman" w:hAnsi="Arial" w:cs="Arial"/>
          <w:sz w:val="24"/>
          <w:szCs w:val="24"/>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46173">
        <w:rPr>
          <w:rFonts w:ascii="Arial" w:eastAsia="Times New Roman" w:hAnsi="Arial" w:cs="Arial"/>
          <w:sz w:val="24"/>
          <w:szCs w:val="24"/>
          <w:lang w:eastAsia="ar-SA"/>
        </w:rPr>
        <w:t xml:space="preserve"> нормативными правовыми актами органов местного самоуправления администрации </w:t>
      </w:r>
      <w:proofErr w:type="spellStart"/>
      <w:r w:rsidRPr="00D46173">
        <w:rPr>
          <w:rFonts w:ascii="Arial" w:eastAsia="Times New Roman" w:hAnsi="Arial" w:cs="Arial"/>
          <w:sz w:val="24"/>
          <w:szCs w:val="24"/>
          <w:lang w:eastAsia="ar-SA"/>
        </w:rPr>
        <w:t>Поворинского</w:t>
      </w:r>
      <w:proofErr w:type="spellEnd"/>
      <w:r w:rsidRPr="00D46173">
        <w:rPr>
          <w:rFonts w:ascii="Arial" w:eastAsia="Times New Roman" w:hAnsi="Arial" w:cs="Arial"/>
          <w:sz w:val="24"/>
          <w:szCs w:val="24"/>
          <w:lang w:eastAsia="ar-SA"/>
        </w:rPr>
        <w:t xml:space="preserve"> муниципального района Воронежской области</w:t>
      </w:r>
      <w:r w:rsidRPr="00D46173">
        <w:rPr>
          <w:rFonts w:ascii="Arial" w:eastAsia="Times New Roman" w:hAnsi="Arial" w:cs="Arial"/>
          <w:sz w:val="24"/>
          <w:szCs w:val="24"/>
          <w:lang w:eastAsia="ru-RU"/>
        </w:rPr>
        <w:t>;</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46173">
        <w:rPr>
          <w:rFonts w:ascii="Arial" w:eastAsia="Times New Roman" w:hAnsi="Arial" w:cs="Arial"/>
          <w:sz w:val="24"/>
          <w:szCs w:val="24"/>
          <w:lang w:eastAsia="ar-SA"/>
        </w:rPr>
        <w:t xml:space="preserve"> нормативными правовыми актами органов местного самоуправления администрации </w:t>
      </w:r>
      <w:proofErr w:type="spellStart"/>
      <w:r w:rsidRPr="00D46173">
        <w:rPr>
          <w:rFonts w:ascii="Arial" w:eastAsia="Times New Roman" w:hAnsi="Arial" w:cs="Arial"/>
          <w:sz w:val="24"/>
          <w:szCs w:val="24"/>
          <w:lang w:eastAsia="ar-SA"/>
        </w:rPr>
        <w:t>Поворинского</w:t>
      </w:r>
      <w:proofErr w:type="spellEnd"/>
      <w:r w:rsidRPr="00D46173">
        <w:rPr>
          <w:rFonts w:ascii="Arial" w:eastAsia="Times New Roman" w:hAnsi="Arial" w:cs="Arial"/>
          <w:sz w:val="24"/>
          <w:szCs w:val="24"/>
          <w:lang w:eastAsia="ar-SA"/>
        </w:rPr>
        <w:t xml:space="preserve"> муниципального района Воронежской области</w:t>
      </w:r>
      <w:r w:rsidRPr="00D46173">
        <w:rPr>
          <w:rFonts w:ascii="Arial" w:eastAsia="Times New Roman" w:hAnsi="Arial" w:cs="Arial"/>
          <w:sz w:val="24"/>
          <w:szCs w:val="24"/>
          <w:lang w:eastAsia="ru-RU"/>
        </w:rPr>
        <w:t>;</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5.3. Оснований для отказа в рассмотрении либо приостановления рассмотрения жалобы не имеется.</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5.4. Основанием для начала процедуры досудебного (внесудебного) обжалования является поступившая жалоба.</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Pr="00D46173">
        <w:rPr>
          <w:rFonts w:ascii="Arial" w:eastAsia="Times New Roman" w:hAnsi="Arial" w:cs="Arial"/>
          <w:bCs/>
          <w:sz w:val="24"/>
          <w:szCs w:val="24"/>
          <w:lang w:eastAsia="ru-RU"/>
        </w:rPr>
        <w:t>Портал Воронежской области в сети Интернет</w:t>
      </w:r>
      <w:r w:rsidRPr="00D46173">
        <w:rPr>
          <w:rFonts w:ascii="Arial" w:eastAsia="Times New Roman" w:hAnsi="Arial" w:cs="Arial"/>
          <w:sz w:val="24"/>
          <w:szCs w:val="24"/>
          <w:lang w:eastAsia="ru-RU"/>
        </w:rPr>
        <w:t>, а также может быть принята при личном приеме заявителя.</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5.5. Жалоба должна содержать:</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ar-SA"/>
        </w:rPr>
      </w:pPr>
      <w:r w:rsidRPr="00D46173">
        <w:rPr>
          <w:rFonts w:ascii="Arial" w:eastAsia="Times New Roman"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D46173">
        <w:rPr>
          <w:rFonts w:ascii="Arial" w:eastAsia="Times New Roman" w:hAnsi="Arial" w:cs="Arial"/>
          <w:sz w:val="24"/>
          <w:szCs w:val="24"/>
          <w:lang w:eastAsia="ar-SA"/>
        </w:rPr>
        <w:t xml:space="preserve">лаве администрации </w:t>
      </w:r>
      <w:proofErr w:type="spellStart"/>
      <w:r w:rsidRPr="00D46173">
        <w:rPr>
          <w:rFonts w:ascii="Arial" w:eastAsia="Times New Roman" w:hAnsi="Arial" w:cs="Arial"/>
          <w:sz w:val="24"/>
          <w:szCs w:val="24"/>
          <w:lang w:eastAsia="ar-SA"/>
        </w:rPr>
        <w:t>Поворинского</w:t>
      </w:r>
      <w:proofErr w:type="spellEnd"/>
      <w:r w:rsidRPr="00D46173">
        <w:rPr>
          <w:rFonts w:ascii="Arial" w:eastAsia="Times New Roman" w:hAnsi="Arial" w:cs="Arial"/>
          <w:sz w:val="24"/>
          <w:szCs w:val="24"/>
          <w:lang w:eastAsia="ar-SA"/>
        </w:rPr>
        <w:t xml:space="preserve"> муниципального района.</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173" w:rsidRPr="00D46173" w:rsidRDefault="00D46173" w:rsidP="00D46173">
      <w:pPr>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П.5.7. в ред. пост. от 29.04.2016г. №217</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5.7. Должностное лицо, уполномоченное на рассмотрение жалобы, или </w:t>
      </w:r>
      <w:r w:rsidRPr="00D46173">
        <w:rPr>
          <w:rFonts w:ascii="Arial" w:eastAsia="Times New Roman" w:hAnsi="Arial" w:cs="Arial"/>
          <w:sz w:val="24"/>
          <w:szCs w:val="24"/>
          <w:lang w:eastAsia="ru-RU"/>
        </w:rPr>
        <w:lastRenderedPageBreak/>
        <w:t>администрация отказывают в удовлетворении жалобы в следующих случаях:</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173" w:rsidRPr="00D46173" w:rsidRDefault="00D46173" w:rsidP="00D46173">
      <w:pPr>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П.5.7.1. доп. пост. от 29.04.2016г. №217</w:t>
      </w:r>
    </w:p>
    <w:p w:rsidR="00D46173" w:rsidRPr="00D46173" w:rsidRDefault="00D46173" w:rsidP="00D46173">
      <w:pPr>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D46173" w:rsidRPr="00D46173" w:rsidRDefault="00D46173" w:rsidP="00D46173">
      <w:pPr>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173" w:rsidRPr="00D46173" w:rsidRDefault="00D46173" w:rsidP="00D46173">
      <w:pPr>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D46173" w:rsidRPr="00D46173" w:rsidRDefault="00D46173" w:rsidP="00D46173">
      <w:pPr>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При оставлении жалобы без ответа, в случае, указанном в подпункте 1 пункта 5.7.1 заявителю направляется уведомление о недопустимости злоупотребления правом.</w:t>
      </w:r>
    </w:p>
    <w:p w:rsidR="00D46173" w:rsidRPr="00D46173" w:rsidRDefault="00D46173" w:rsidP="00D46173">
      <w:pPr>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6173" w:rsidRPr="00D46173" w:rsidRDefault="00D46173" w:rsidP="00D46173">
      <w:pPr>
        <w:widowControl w:val="0"/>
        <w:suppressAutoHyphens/>
        <w:autoSpaceDE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173" w:rsidRPr="00D46173" w:rsidRDefault="00D46173" w:rsidP="00D46173">
      <w:pPr>
        <w:autoSpaceDE w:val="0"/>
        <w:autoSpaceDN w:val="0"/>
        <w:adjustRightInd w:val="0"/>
        <w:spacing w:after="0"/>
        <w:ind w:firstLine="709"/>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br w:type="page"/>
      </w:r>
      <w:r w:rsidRPr="00D46173">
        <w:rPr>
          <w:rFonts w:ascii="Arial" w:eastAsia="Times New Roman" w:hAnsi="Arial" w:cs="Arial"/>
          <w:sz w:val="24"/>
          <w:szCs w:val="24"/>
          <w:lang w:eastAsia="ru-RU"/>
        </w:rPr>
        <w:lastRenderedPageBreak/>
        <w:t>Приложение № 1</w:t>
      </w:r>
    </w:p>
    <w:p w:rsidR="00D46173" w:rsidRPr="00D46173" w:rsidRDefault="00D46173" w:rsidP="00D46173">
      <w:pPr>
        <w:autoSpaceDE w:val="0"/>
        <w:autoSpaceDN w:val="0"/>
        <w:adjustRightInd w:val="0"/>
        <w:spacing w:after="0"/>
        <w:ind w:firstLine="709"/>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к Административному регламенту</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1. Место нахождения администрации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Воронежской области: 397350 Воронежская область, г. Поворино, пл. Комсомольская,3</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График работы администрации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Воронежской области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понедельник - пятница: с 08.00 до 17.00;</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перерыв: с 12.00 до 13.00.</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Официальный сайт администрации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Воронежской области в сети Интернет: </w:t>
      </w:r>
      <w:hyperlink r:id="rId8" w:tgtFrame="_blank" w:history="1">
        <w:r w:rsidRPr="00D46173">
          <w:rPr>
            <w:rFonts w:ascii="Arial" w:eastAsia="Times New Roman" w:hAnsi="Arial" w:cs="Arial"/>
            <w:sz w:val="24"/>
            <w:szCs w:val="24"/>
            <w:lang w:eastAsia="ru-RU"/>
          </w:rPr>
          <w:t>povoradm.ru</w:t>
        </w:r>
      </w:hyperlink>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Адрес электронной почты администрации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Воронежской области: povorino_admin@mail.ru</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2. Телефоны для справок: 8(47376)4-25-90.</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Телефон для справок АУ «МФЦ»: (473) 226-99-99.</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Официальный сайт АУ «МФЦ» в сети Интернет: mfc.vrn.ru.</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Адрес электронной почты АУ «МФЦ»: odno-okno@mail.ru.</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3.2. Место нахождения филиала АУ «МФЦ» в муниципальном районе:</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Воронежская область, г. Поворино, пер. Школьный, 7</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Телефон для справок филиала АУ «МФЦ»: 8 (47376) 4-45-05 </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График работы филиала АУ «МФЦ»:</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p>
    <w:tbl>
      <w:tblPr>
        <w:tblpPr w:leftFromText="180" w:rightFromText="180" w:vertAnchor="text" w:tblpY="1"/>
        <w:tblOverlap w:val="never"/>
        <w:tblW w:w="7730" w:type="dxa"/>
        <w:tblCellSpacing w:w="15" w:type="dxa"/>
        <w:tblCellMar>
          <w:left w:w="0" w:type="dxa"/>
          <w:right w:w="0" w:type="dxa"/>
        </w:tblCellMar>
        <w:tblLook w:val="04A0" w:firstRow="1" w:lastRow="0" w:firstColumn="1" w:lastColumn="0" w:noHBand="0" w:noVBand="1"/>
      </w:tblPr>
      <w:tblGrid>
        <w:gridCol w:w="2131"/>
        <w:gridCol w:w="2020"/>
        <w:gridCol w:w="3579"/>
      </w:tblGrid>
      <w:tr w:rsidR="00D46173" w:rsidRPr="00D46173" w:rsidTr="005E7C6C">
        <w:trPr>
          <w:trHeight w:val="297"/>
          <w:tblCellSpacing w:w="15" w:type="dxa"/>
        </w:trPr>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Понедельник</w:t>
            </w:r>
          </w:p>
        </w:tc>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08.00 - 17.00</w:t>
            </w:r>
          </w:p>
        </w:tc>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перерыв 12.00-12.45</w:t>
            </w:r>
          </w:p>
        </w:tc>
      </w:tr>
      <w:tr w:rsidR="00D46173" w:rsidRPr="00D46173" w:rsidTr="005E7C6C">
        <w:trPr>
          <w:trHeight w:val="722"/>
          <w:tblCellSpacing w:w="15" w:type="dxa"/>
        </w:trPr>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Вторник</w:t>
            </w:r>
          </w:p>
        </w:tc>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08.00 - 17.00</w:t>
            </w:r>
          </w:p>
        </w:tc>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перерыв 12.00-12.45</w:t>
            </w:r>
          </w:p>
        </w:tc>
      </w:tr>
      <w:tr w:rsidR="00D46173" w:rsidRPr="00D46173" w:rsidTr="005E7C6C">
        <w:trPr>
          <w:trHeight w:val="610"/>
          <w:tblCellSpacing w:w="15" w:type="dxa"/>
        </w:trPr>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Среда</w:t>
            </w:r>
          </w:p>
        </w:tc>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08.00 - 17.00</w:t>
            </w:r>
          </w:p>
        </w:tc>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перерыв 12.00-12.45</w:t>
            </w:r>
          </w:p>
        </w:tc>
      </w:tr>
      <w:tr w:rsidR="00D46173" w:rsidRPr="00D46173" w:rsidTr="005E7C6C">
        <w:trPr>
          <w:trHeight w:val="593"/>
          <w:tblCellSpacing w:w="15" w:type="dxa"/>
        </w:trPr>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Четверг</w:t>
            </w:r>
          </w:p>
        </w:tc>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08.00 - 17.00</w:t>
            </w:r>
          </w:p>
        </w:tc>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перерыв 12.00-12.45</w:t>
            </w:r>
          </w:p>
        </w:tc>
      </w:tr>
      <w:tr w:rsidR="00D46173" w:rsidRPr="00D46173" w:rsidTr="005E7C6C">
        <w:trPr>
          <w:trHeight w:val="610"/>
          <w:tblCellSpacing w:w="15" w:type="dxa"/>
        </w:trPr>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Пятница</w:t>
            </w:r>
          </w:p>
        </w:tc>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08.00 - 15.45</w:t>
            </w:r>
          </w:p>
        </w:tc>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перерыв 12.00-12.45</w:t>
            </w:r>
          </w:p>
        </w:tc>
      </w:tr>
      <w:tr w:rsidR="00D46173" w:rsidRPr="00D46173" w:rsidTr="005E7C6C">
        <w:trPr>
          <w:trHeight w:val="610"/>
          <w:tblCellSpacing w:w="15" w:type="dxa"/>
        </w:trPr>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Суббота</w:t>
            </w:r>
          </w:p>
        </w:tc>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выходной</w:t>
            </w:r>
          </w:p>
        </w:tc>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w:t>
            </w:r>
          </w:p>
        </w:tc>
      </w:tr>
      <w:tr w:rsidR="00D46173" w:rsidRPr="00D46173" w:rsidTr="005E7C6C">
        <w:trPr>
          <w:trHeight w:val="313"/>
          <w:tblCellSpacing w:w="15" w:type="dxa"/>
        </w:trPr>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Воскресенье</w:t>
            </w:r>
          </w:p>
        </w:tc>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выходной</w:t>
            </w:r>
          </w:p>
        </w:tc>
        <w:tc>
          <w:tcPr>
            <w:tcW w:w="0" w:type="auto"/>
            <w:vAlign w:val="center"/>
            <w:hideMark/>
          </w:tcPr>
          <w:p w:rsidR="00D46173" w:rsidRPr="00D46173" w:rsidRDefault="00D46173" w:rsidP="00D46173">
            <w:pPr>
              <w:spacing w:after="0"/>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w:t>
            </w:r>
          </w:p>
        </w:tc>
      </w:tr>
    </w:tbl>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709"/>
        <w:jc w:val="both"/>
        <w:rPr>
          <w:rFonts w:ascii="Arial" w:eastAsia="Times New Roman" w:hAnsi="Arial" w:cs="Arial"/>
          <w:sz w:val="24"/>
          <w:szCs w:val="24"/>
          <w:lang w:eastAsia="ar-SA"/>
        </w:rPr>
      </w:pPr>
    </w:p>
    <w:p w:rsidR="00D46173" w:rsidRPr="00D46173" w:rsidRDefault="00D46173" w:rsidP="00D46173">
      <w:pPr>
        <w:spacing w:after="0"/>
        <w:ind w:firstLine="567"/>
        <w:jc w:val="both"/>
        <w:rPr>
          <w:rFonts w:ascii="Arial" w:eastAsia="Times New Roman" w:hAnsi="Arial" w:cs="Times New Roman"/>
          <w:sz w:val="24"/>
          <w:szCs w:val="24"/>
          <w:lang w:eastAsia="ru-RU"/>
        </w:rPr>
      </w:pPr>
      <w:r w:rsidRPr="00D46173">
        <w:rPr>
          <w:rFonts w:ascii="Arial" w:eastAsia="Times New Roman" w:hAnsi="Arial" w:cs="Times New Roman"/>
          <w:sz w:val="24"/>
          <w:szCs w:val="24"/>
          <w:lang w:eastAsia="ru-RU"/>
        </w:rPr>
        <w:br w:type="page"/>
      </w:r>
    </w:p>
    <w:tbl>
      <w:tblPr>
        <w:tblW w:w="0" w:type="auto"/>
        <w:tblLook w:val="04A0" w:firstRow="1" w:lastRow="0" w:firstColumn="1" w:lastColumn="0" w:noHBand="0" w:noVBand="1"/>
      </w:tblPr>
      <w:tblGrid>
        <w:gridCol w:w="1940"/>
        <w:gridCol w:w="7636"/>
      </w:tblGrid>
      <w:tr w:rsidR="00D46173" w:rsidRPr="00D46173" w:rsidTr="005E7C6C">
        <w:tc>
          <w:tcPr>
            <w:tcW w:w="1940" w:type="dxa"/>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7636" w:type="dxa"/>
            <w:shd w:val="clear" w:color="auto" w:fill="auto"/>
          </w:tcPr>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«Приложение № 2</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к Административному регламенту</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Форма заявления</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В администрацию </w:t>
            </w:r>
            <w:proofErr w:type="spellStart"/>
            <w:r w:rsidRPr="00D46173">
              <w:rPr>
                <w:rFonts w:ascii="Arial" w:eastAsia="Times New Roman" w:hAnsi="Arial" w:cs="Arial"/>
                <w:sz w:val="24"/>
                <w:szCs w:val="24"/>
                <w:lang w:eastAsia="ru-RU"/>
              </w:rPr>
              <w:t>Поворинского</w:t>
            </w:r>
            <w:proofErr w:type="spellEnd"/>
            <w:r w:rsidRPr="00D46173">
              <w:rPr>
                <w:rFonts w:ascii="Arial" w:eastAsia="Times New Roman" w:hAnsi="Arial" w:cs="Arial"/>
                <w:sz w:val="24"/>
                <w:szCs w:val="24"/>
                <w:lang w:eastAsia="ru-RU"/>
              </w:rPr>
              <w:t xml:space="preserve"> муниципального района Воронежской области </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______________________________________</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(Ф.И.О.)</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______________________________________</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(Ф.И.О. заявителя)</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______________________________________</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(паспортные данные)</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______________________________________</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(по доверенности в интересах)</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______________________________________</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(адрес регистрации)</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Контактный телефон ___________________</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(указывается по желанию)</w:t>
            </w: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p>
          <w:p w:rsidR="00D46173" w:rsidRPr="00D46173" w:rsidRDefault="00D46173" w:rsidP="00D46173">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p>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bl>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ЗАЯВЛЕНИЕ о прекращении права пожизненного наследуемого владения земельным участком</w:t>
      </w:r>
    </w:p>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Прошу прекратить право пожизненного наследуемого владения земельным участком, находящимся в собственности муниципального образования _______________________, </w:t>
      </w:r>
    </w:p>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площадью ___________ кв. м, кадастровый номер_____________________ (при наличии), расположенный по </w:t>
      </w:r>
      <w:proofErr w:type="gramStart"/>
      <w:r w:rsidRPr="00D46173">
        <w:rPr>
          <w:rFonts w:ascii="Arial" w:eastAsia="Times New Roman" w:hAnsi="Arial" w:cs="Arial"/>
          <w:sz w:val="24"/>
          <w:szCs w:val="24"/>
          <w:lang w:eastAsia="ru-RU"/>
        </w:rPr>
        <w:t>адресу:_</w:t>
      </w:r>
      <w:proofErr w:type="gramEnd"/>
      <w:r w:rsidRPr="00D46173">
        <w:rPr>
          <w:rFonts w:ascii="Arial" w:eastAsia="Times New Roman" w:hAnsi="Arial" w:cs="Arial"/>
          <w:sz w:val="24"/>
          <w:szCs w:val="24"/>
          <w:lang w:eastAsia="ru-RU"/>
        </w:rPr>
        <w:t>______________________.</w:t>
      </w:r>
    </w:p>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Решение о прекращении права пожизненного наследуемого владения земельным участком прошу выдать мне лично (или уполномоченному </w:t>
      </w:r>
      <w:proofErr w:type="gramStart"/>
      <w:r w:rsidRPr="00D46173">
        <w:rPr>
          <w:rFonts w:ascii="Arial" w:eastAsia="Times New Roman" w:hAnsi="Arial" w:cs="Arial"/>
          <w:sz w:val="24"/>
          <w:szCs w:val="24"/>
          <w:lang w:eastAsia="ru-RU"/>
        </w:rPr>
        <w:t>представителю)/</w:t>
      </w:r>
      <w:proofErr w:type="gramEnd"/>
      <w:r w:rsidRPr="00D46173">
        <w:rPr>
          <w:rFonts w:ascii="Arial" w:eastAsia="Times New Roman" w:hAnsi="Arial" w:cs="Arial"/>
          <w:sz w:val="24"/>
          <w:szCs w:val="24"/>
          <w:lang w:eastAsia="ru-RU"/>
        </w:rPr>
        <w:t>выслать по почте (по желанию заявителя).</w:t>
      </w:r>
    </w:p>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Приложение: (указывается список прилагаемых к заявлению документов):</w:t>
      </w:r>
    </w:p>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__________________________________________________________________________________________________________________________________</w:t>
      </w:r>
    </w:p>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_______________________ _________________ </w:t>
      </w:r>
    </w:p>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(подпись) (фамилия И.О.)</w:t>
      </w:r>
    </w:p>
    <w:p w:rsidR="00D46173" w:rsidRPr="00D46173" w:rsidRDefault="00D46173" w:rsidP="00D46173">
      <w:pPr>
        <w:spacing w:after="0"/>
        <w:ind w:firstLine="709"/>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br w:type="page"/>
      </w:r>
      <w:r w:rsidRPr="00D46173">
        <w:rPr>
          <w:rFonts w:ascii="Arial" w:eastAsia="Times New Roman" w:hAnsi="Arial" w:cs="Arial"/>
          <w:sz w:val="24"/>
          <w:szCs w:val="24"/>
          <w:lang w:eastAsia="ru-RU"/>
        </w:rPr>
        <w:lastRenderedPageBreak/>
        <w:t>Приложение № 3</w:t>
      </w:r>
    </w:p>
    <w:p w:rsidR="00D46173" w:rsidRPr="00D46173" w:rsidRDefault="00D46173" w:rsidP="00D46173">
      <w:pPr>
        <w:spacing w:after="0"/>
        <w:ind w:firstLine="709"/>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к административному</w:t>
      </w:r>
    </w:p>
    <w:p w:rsidR="00D46173" w:rsidRPr="00D46173" w:rsidRDefault="00D46173" w:rsidP="00D46173">
      <w:pPr>
        <w:spacing w:after="0"/>
        <w:ind w:firstLine="709"/>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173" w:rsidRPr="00D46173" w:rsidTr="005E7C6C">
        <w:trPr>
          <w:gridBefore w:val="1"/>
          <w:gridAfter w:val="3"/>
          <w:wBefore w:w="1241" w:type="dxa"/>
          <w:wAfter w:w="1484" w:type="dxa"/>
        </w:trPr>
        <w:tc>
          <w:tcPr>
            <w:tcW w:w="6803" w:type="dxa"/>
            <w:gridSpan w:val="15"/>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Прием и регистрация заявления и прилагаемых к нему документов</w:t>
            </w:r>
          </w:p>
        </w:tc>
      </w:tr>
      <w:tr w:rsidR="00D46173" w:rsidRPr="00D46173" w:rsidTr="005E7C6C">
        <w:tc>
          <w:tcPr>
            <w:tcW w:w="2239" w:type="dxa"/>
            <w:gridSpan w:val="3"/>
            <w:tcBorders>
              <w:top w:val="nil"/>
              <w:left w:val="nil"/>
              <w:bottom w:val="nil"/>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262" w:type="dxa"/>
            <w:gridSpan w:val="3"/>
            <w:tcBorders>
              <w:top w:val="nil"/>
              <w:left w:val="nil"/>
              <w:bottom w:val="nil"/>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36" w:type="dxa"/>
            <w:tcBorders>
              <w:top w:val="nil"/>
              <w:left w:val="nil"/>
              <w:bottom w:val="nil"/>
              <w:right w:val="single" w:sz="4" w:space="0" w:color="auto"/>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352" w:type="dxa"/>
            <w:gridSpan w:val="3"/>
            <w:tcBorders>
              <w:top w:val="nil"/>
              <w:left w:val="single" w:sz="4" w:space="0" w:color="auto"/>
              <w:bottom w:val="nil"/>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307" w:type="dxa"/>
            <w:gridSpan w:val="5"/>
            <w:tcBorders>
              <w:top w:val="nil"/>
              <w:left w:val="nil"/>
              <w:bottom w:val="nil"/>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132" w:type="dxa"/>
            <w:gridSpan w:val="4"/>
            <w:tcBorders>
              <w:top w:val="nil"/>
              <w:left w:val="nil"/>
              <w:bottom w:val="nil"/>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r w:rsidR="00D46173" w:rsidRPr="00D46173" w:rsidTr="005E7C6C">
        <w:trPr>
          <w:gridBefore w:val="1"/>
          <w:gridAfter w:val="3"/>
          <w:wBefore w:w="1241" w:type="dxa"/>
          <w:wAfter w:w="1484" w:type="dxa"/>
        </w:trPr>
        <w:tc>
          <w:tcPr>
            <w:tcW w:w="6803" w:type="dxa"/>
            <w:gridSpan w:val="15"/>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173" w:rsidRPr="00D46173" w:rsidTr="005E7C6C">
        <w:trPr>
          <w:gridAfter w:val="1"/>
          <w:wAfter w:w="98" w:type="dxa"/>
        </w:trPr>
        <w:tc>
          <w:tcPr>
            <w:tcW w:w="2518" w:type="dxa"/>
            <w:gridSpan w:val="4"/>
            <w:tcBorders>
              <w:top w:val="nil"/>
              <w:left w:val="nil"/>
              <w:bottom w:val="single" w:sz="4" w:space="0" w:color="auto"/>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84" w:type="dxa"/>
            <w:tcBorders>
              <w:top w:val="nil"/>
              <w:left w:val="nil"/>
              <w:bottom w:val="nil"/>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965" w:type="dxa"/>
            <w:gridSpan w:val="3"/>
            <w:tcBorders>
              <w:top w:val="nil"/>
              <w:left w:val="nil"/>
              <w:bottom w:val="single" w:sz="4" w:space="0" w:color="auto"/>
              <w:right w:val="single" w:sz="4" w:space="0" w:color="auto"/>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720" w:type="dxa"/>
            <w:gridSpan w:val="3"/>
            <w:tcBorders>
              <w:top w:val="nil"/>
              <w:left w:val="single" w:sz="4" w:space="0" w:color="auto"/>
              <w:bottom w:val="single" w:sz="4" w:space="0" w:color="auto"/>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567" w:type="dxa"/>
            <w:gridSpan w:val="2"/>
            <w:tcBorders>
              <w:top w:val="nil"/>
              <w:left w:val="nil"/>
              <w:bottom w:val="nil"/>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376" w:type="dxa"/>
            <w:gridSpan w:val="5"/>
            <w:tcBorders>
              <w:top w:val="nil"/>
              <w:left w:val="nil"/>
              <w:bottom w:val="single" w:sz="4" w:space="0" w:color="auto"/>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r w:rsidR="00D46173" w:rsidRPr="00D46173" w:rsidTr="005E7C6C">
        <w:trPr>
          <w:gridAfter w:val="1"/>
          <w:wAfter w:w="98" w:type="dxa"/>
          <w:trHeight w:val="438"/>
        </w:trPr>
        <w:tc>
          <w:tcPr>
            <w:tcW w:w="2518" w:type="dxa"/>
            <w:gridSpan w:val="4"/>
            <w:vMerge w:val="restart"/>
            <w:tcBorders>
              <w:right w:val="single" w:sz="4" w:space="0" w:color="auto"/>
            </w:tcBorders>
            <w:shd w:val="clear" w:color="auto" w:fill="auto"/>
            <w:vAlign w:val="center"/>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3685" w:type="dxa"/>
            <w:gridSpan w:val="6"/>
            <w:vMerge w:val="restart"/>
            <w:tcBorders>
              <w:left w:val="single" w:sz="4" w:space="0" w:color="auto"/>
              <w:right w:val="single" w:sz="4" w:space="0" w:color="auto"/>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376" w:type="dxa"/>
            <w:gridSpan w:val="5"/>
            <w:vMerge w:val="restart"/>
            <w:tcBorders>
              <w:left w:val="single" w:sz="4" w:space="0" w:color="auto"/>
            </w:tcBorders>
            <w:shd w:val="clear" w:color="auto" w:fill="auto"/>
            <w:vAlign w:val="center"/>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Основания отсутствуют</w:t>
            </w:r>
          </w:p>
        </w:tc>
      </w:tr>
      <w:tr w:rsidR="00D46173" w:rsidRPr="00D46173" w:rsidTr="005E7C6C">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84" w:type="dxa"/>
            <w:tcBorders>
              <w:top w:val="single" w:sz="4" w:space="0" w:color="auto"/>
              <w:left w:val="single" w:sz="4" w:space="0" w:color="auto"/>
              <w:bottom w:val="nil"/>
              <w:right w:val="single" w:sz="4" w:space="0" w:color="auto"/>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3685" w:type="dxa"/>
            <w:gridSpan w:val="6"/>
            <w:vMerge/>
            <w:tcBorders>
              <w:left w:val="single" w:sz="4" w:space="0" w:color="auto"/>
              <w:bottom w:val="single" w:sz="4" w:space="0" w:color="auto"/>
              <w:right w:val="single" w:sz="4" w:space="0" w:color="auto"/>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567" w:type="dxa"/>
            <w:gridSpan w:val="2"/>
            <w:tcBorders>
              <w:left w:val="single" w:sz="4" w:space="0" w:color="auto"/>
              <w:bottom w:val="nil"/>
              <w:right w:val="single" w:sz="4" w:space="0" w:color="auto"/>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376" w:type="dxa"/>
            <w:gridSpan w:val="5"/>
            <w:vMerge/>
            <w:tcBorders>
              <w:left w:val="single" w:sz="4" w:space="0" w:color="auto"/>
              <w:bottom w:val="single" w:sz="4" w:space="0" w:color="auto"/>
            </w:tcBorders>
            <w:shd w:val="clear" w:color="auto" w:fill="auto"/>
            <w:vAlign w:val="center"/>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r w:rsidR="00D46173" w:rsidRPr="00D46173" w:rsidTr="005E7C6C">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243" w:type="dxa"/>
            <w:gridSpan w:val="2"/>
            <w:tcBorders>
              <w:top w:val="single" w:sz="4" w:space="0" w:color="auto"/>
              <w:left w:val="single" w:sz="4" w:space="0" w:color="auto"/>
              <w:bottom w:val="single" w:sz="4" w:space="0" w:color="auto"/>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84" w:type="dxa"/>
            <w:tcBorders>
              <w:top w:val="nil"/>
              <w:left w:val="nil"/>
              <w:bottom w:val="nil"/>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3685" w:type="dxa"/>
            <w:gridSpan w:val="6"/>
            <w:tcBorders>
              <w:top w:val="single" w:sz="4" w:space="0" w:color="auto"/>
              <w:left w:val="nil"/>
              <w:bottom w:val="single" w:sz="4" w:space="0" w:color="auto"/>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567" w:type="dxa"/>
            <w:gridSpan w:val="2"/>
            <w:tcBorders>
              <w:top w:val="nil"/>
              <w:left w:val="nil"/>
              <w:bottom w:val="single" w:sz="4" w:space="0" w:color="auto"/>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290" w:type="dxa"/>
            <w:gridSpan w:val="4"/>
            <w:tcBorders>
              <w:top w:val="single" w:sz="4" w:space="0" w:color="auto"/>
              <w:left w:val="nil"/>
              <w:bottom w:val="single" w:sz="4" w:space="0" w:color="auto"/>
              <w:right w:val="single" w:sz="4" w:space="0" w:color="auto"/>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086" w:type="dxa"/>
            <w:tcBorders>
              <w:top w:val="single" w:sz="4" w:space="0" w:color="auto"/>
              <w:left w:val="single" w:sz="4" w:space="0" w:color="auto"/>
              <w:bottom w:val="single" w:sz="4" w:space="0" w:color="auto"/>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r w:rsidR="00D46173" w:rsidRPr="00D46173" w:rsidTr="005E7C6C">
        <w:trPr>
          <w:gridAfter w:val="1"/>
          <w:wAfter w:w="98" w:type="dxa"/>
          <w:trHeight w:val="1018"/>
        </w:trPr>
        <w:tc>
          <w:tcPr>
            <w:tcW w:w="2518" w:type="dxa"/>
            <w:gridSpan w:val="4"/>
            <w:tcBorders>
              <w:top w:val="single" w:sz="4" w:space="0" w:color="auto"/>
              <w:bottom w:val="single" w:sz="4" w:space="0" w:color="auto"/>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6628" w:type="dxa"/>
            <w:gridSpan w:val="13"/>
            <w:tcBorders>
              <w:top w:val="single" w:sz="4" w:space="0" w:color="auto"/>
              <w:bottom w:val="single" w:sz="4" w:space="0" w:color="auto"/>
            </w:tcBorders>
            <w:shd w:val="clear" w:color="auto" w:fill="auto"/>
            <w:vAlign w:val="center"/>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D46173" w:rsidRPr="00D46173" w:rsidTr="005E7C6C">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277" w:type="dxa"/>
            <w:gridSpan w:val="3"/>
            <w:tcBorders>
              <w:top w:val="single" w:sz="4" w:space="0" w:color="auto"/>
              <w:left w:val="single" w:sz="4" w:space="0" w:color="auto"/>
              <w:bottom w:val="single" w:sz="4" w:space="0" w:color="auto"/>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84" w:type="dxa"/>
            <w:tcBorders>
              <w:top w:val="nil"/>
              <w:left w:val="nil"/>
              <w:bottom w:val="nil"/>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3191" w:type="dxa"/>
            <w:gridSpan w:val="4"/>
            <w:tcBorders>
              <w:top w:val="nil"/>
              <w:left w:val="nil"/>
              <w:bottom w:val="nil"/>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538" w:type="dxa"/>
            <w:gridSpan w:val="3"/>
            <w:tcBorders>
              <w:top w:val="nil"/>
              <w:left w:val="nil"/>
              <w:bottom w:val="nil"/>
              <w:right w:val="nil"/>
            </w:tcBorders>
            <w:shd w:val="clear" w:color="auto" w:fill="auto"/>
          </w:tcPr>
          <w:p w:rsidR="00D46173" w:rsidRPr="00D46173" w:rsidRDefault="00D46173" w:rsidP="00D46173">
            <w:pPr>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val="en-US" w:eastAsia="ru-RU"/>
              </w:rPr>
              <w:t>|</w:t>
            </w:r>
          </w:p>
        </w:tc>
        <w:tc>
          <w:tcPr>
            <w:tcW w:w="769" w:type="dxa"/>
            <w:gridSpan w:val="2"/>
            <w:tcBorders>
              <w:top w:val="nil"/>
              <w:left w:val="nil"/>
              <w:bottom w:val="nil"/>
              <w:right w:val="nil"/>
            </w:tcBorders>
            <w:shd w:val="clear" w:color="auto" w:fill="auto"/>
          </w:tcPr>
          <w:p w:rsidR="00D46173" w:rsidRPr="00D46173" w:rsidRDefault="00D46173" w:rsidP="00D46173">
            <w:pPr>
              <w:spacing w:after="0"/>
              <w:ind w:firstLine="709"/>
              <w:jc w:val="both"/>
              <w:rPr>
                <w:rFonts w:ascii="Arial" w:eastAsia="Times New Roman" w:hAnsi="Arial" w:cs="Arial"/>
                <w:sz w:val="24"/>
                <w:szCs w:val="24"/>
                <w:lang w:eastAsia="ru-RU"/>
              </w:rPr>
            </w:pPr>
          </w:p>
        </w:tc>
        <w:tc>
          <w:tcPr>
            <w:tcW w:w="2130" w:type="dxa"/>
            <w:gridSpan w:val="4"/>
            <w:tcBorders>
              <w:top w:val="single" w:sz="4" w:space="0" w:color="auto"/>
              <w:left w:val="nil"/>
              <w:bottom w:val="single" w:sz="4" w:space="0" w:color="auto"/>
              <w:right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r w:rsidR="00D46173" w:rsidRPr="00D46173" w:rsidTr="005E7C6C">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6628" w:type="dxa"/>
            <w:gridSpan w:val="13"/>
            <w:tcBorders>
              <w:top w:val="single" w:sz="4" w:space="0" w:color="auto"/>
              <w:bottom w:val="single" w:sz="4" w:space="0" w:color="auto"/>
            </w:tcBorders>
            <w:shd w:val="clear" w:color="auto" w:fill="auto"/>
            <w:vAlign w:val="center"/>
          </w:tcPr>
          <w:p w:rsidR="00D46173" w:rsidRPr="00D46173" w:rsidRDefault="00D46173" w:rsidP="00D46173">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D46173" w:rsidRPr="00D46173" w:rsidRDefault="00D46173" w:rsidP="00D46173">
      <w:pPr>
        <w:spacing w:after="0"/>
        <w:ind w:firstLine="709"/>
        <w:jc w:val="both"/>
        <w:rPr>
          <w:rFonts w:ascii="Arial" w:eastAsia="Times New Roman" w:hAnsi="Arial" w:cs="Arial"/>
          <w:sz w:val="24"/>
          <w:szCs w:val="24"/>
          <w:lang w:eastAsia="ru-RU"/>
        </w:rPr>
      </w:pPr>
    </w:p>
    <w:p w:rsidR="00D46173" w:rsidRPr="00D46173" w:rsidRDefault="00D46173" w:rsidP="00D46173">
      <w:pPr>
        <w:spacing w:after="0"/>
        <w:ind w:firstLine="709"/>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br w:type="page"/>
      </w:r>
      <w:r w:rsidRPr="00D46173">
        <w:rPr>
          <w:rFonts w:ascii="Arial" w:eastAsia="Times New Roman" w:hAnsi="Arial" w:cs="Arial"/>
          <w:sz w:val="24"/>
          <w:szCs w:val="24"/>
          <w:lang w:eastAsia="ru-RU"/>
        </w:rPr>
        <w:lastRenderedPageBreak/>
        <w:t>Приложение № 4</w:t>
      </w:r>
    </w:p>
    <w:p w:rsidR="00D46173" w:rsidRPr="00D46173" w:rsidRDefault="00D46173" w:rsidP="00D46173">
      <w:pPr>
        <w:spacing w:after="0"/>
        <w:ind w:firstLine="709"/>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к административному </w:t>
      </w:r>
    </w:p>
    <w:p w:rsidR="00D46173" w:rsidRPr="00D46173" w:rsidRDefault="00D46173" w:rsidP="00D46173">
      <w:pPr>
        <w:spacing w:after="0"/>
        <w:ind w:firstLine="709"/>
        <w:jc w:val="right"/>
        <w:rPr>
          <w:rFonts w:ascii="Arial" w:eastAsia="Times New Roman" w:hAnsi="Arial" w:cs="Arial"/>
          <w:sz w:val="24"/>
          <w:szCs w:val="24"/>
          <w:lang w:eastAsia="ru-RU"/>
        </w:rPr>
      </w:pPr>
      <w:r w:rsidRPr="00D46173">
        <w:rPr>
          <w:rFonts w:ascii="Arial" w:eastAsia="Times New Roman" w:hAnsi="Arial" w:cs="Arial"/>
          <w:sz w:val="24"/>
          <w:szCs w:val="24"/>
          <w:lang w:eastAsia="ru-RU"/>
        </w:rPr>
        <w:t>регламенту</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p>
    <w:p w:rsidR="00D46173" w:rsidRPr="00D46173" w:rsidRDefault="00D46173" w:rsidP="00D46173">
      <w:pPr>
        <w:autoSpaceDE w:val="0"/>
        <w:autoSpaceDN w:val="0"/>
        <w:adjustRightInd w:val="0"/>
        <w:spacing w:after="0"/>
        <w:ind w:firstLine="709"/>
        <w:jc w:val="center"/>
        <w:rPr>
          <w:rFonts w:ascii="Arial" w:eastAsia="Times New Roman" w:hAnsi="Arial" w:cs="Arial"/>
          <w:sz w:val="24"/>
          <w:szCs w:val="24"/>
          <w:lang w:eastAsia="ru-RU"/>
        </w:rPr>
      </w:pPr>
      <w:r w:rsidRPr="00D46173">
        <w:rPr>
          <w:rFonts w:ascii="Arial" w:eastAsia="Times New Roman" w:hAnsi="Arial" w:cs="Arial"/>
          <w:sz w:val="24"/>
          <w:szCs w:val="24"/>
          <w:lang w:eastAsia="ru-RU"/>
        </w:rPr>
        <w:t>РАСПИСКА</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в получении документов, представленных для принятия решения о прекращении права пожизненного наследуемого владения земельным участком</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Настоящим удостоверяется, что заявитель</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__________________________________________________________________</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(фамилия, имя, отчество)</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в количестве _______________________________ экземпляров по</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(прописью)</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прилагаемому к заявлению перечню документов, необходимых для принятия решения о прекращении права пожизненного наследуемого владения земельным участком (согласно п. 2.6.1 настоящего Административного регламента):</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__________________________________________________________________</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__________________________________________________________________</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_________________________________________________________________</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_______________________ ______________ ______________________</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(должность специалиста, (подпись) (расшифровка подписи)</w:t>
      </w:r>
    </w:p>
    <w:p w:rsidR="00D46173" w:rsidRPr="00D46173" w:rsidRDefault="00D46173" w:rsidP="00D46173">
      <w:pPr>
        <w:autoSpaceDE w:val="0"/>
        <w:autoSpaceDN w:val="0"/>
        <w:adjustRightInd w:val="0"/>
        <w:spacing w:after="0"/>
        <w:ind w:firstLine="709"/>
        <w:jc w:val="both"/>
        <w:rPr>
          <w:rFonts w:ascii="Arial" w:eastAsia="Times New Roman" w:hAnsi="Arial" w:cs="Arial"/>
          <w:sz w:val="24"/>
          <w:szCs w:val="24"/>
          <w:lang w:eastAsia="ru-RU"/>
        </w:rPr>
      </w:pPr>
      <w:r w:rsidRPr="00D46173">
        <w:rPr>
          <w:rFonts w:ascii="Arial" w:eastAsia="Times New Roman" w:hAnsi="Arial" w:cs="Arial"/>
          <w:sz w:val="24"/>
          <w:szCs w:val="24"/>
          <w:lang w:eastAsia="ru-RU"/>
        </w:rPr>
        <w:t xml:space="preserve"> ответственного за прием документов)</w:t>
      </w:r>
    </w:p>
    <w:p w:rsidR="00F12C76" w:rsidRDefault="00F12C76" w:rsidP="006C0B77">
      <w:pPr>
        <w:spacing w:after="0"/>
        <w:ind w:firstLine="709"/>
        <w:jc w:val="both"/>
      </w:pPr>
    </w:p>
    <w:sectPr w:rsidR="00F12C76" w:rsidSect="00E8358A">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100" w:rsidRDefault="00D46173" w:rsidP="004911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91100" w:rsidRDefault="00D46173" w:rsidP="0049110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100" w:rsidRDefault="00D46173" w:rsidP="00491100">
    <w:pPr>
      <w:pStyle w:val="a5"/>
      <w:framePr w:wrap="around" w:vAnchor="text" w:hAnchor="margin" w:xAlign="right" w:y="1"/>
      <w:rPr>
        <w:rStyle w:val="a7"/>
      </w:rPr>
    </w:pPr>
  </w:p>
  <w:p w:rsidR="00491100" w:rsidRDefault="00D46173" w:rsidP="0049110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02" w:rsidRDefault="00D46173">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100" w:rsidRDefault="00D46173" w:rsidP="004911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91100" w:rsidRDefault="00D461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02" w:rsidRPr="00630BE3" w:rsidRDefault="00D46173">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02" w:rsidRDefault="00D461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54"/>
    <w:rsid w:val="000B75C6"/>
    <w:rsid w:val="0023523D"/>
    <w:rsid w:val="002A6008"/>
    <w:rsid w:val="00421754"/>
    <w:rsid w:val="006C0B77"/>
    <w:rsid w:val="008242FF"/>
    <w:rsid w:val="00870751"/>
    <w:rsid w:val="008C694D"/>
    <w:rsid w:val="00922C48"/>
    <w:rsid w:val="00A7295E"/>
    <w:rsid w:val="00B37FB7"/>
    <w:rsid w:val="00B915B7"/>
    <w:rsid w:val="00BC0030"/>
    <w:rsid w:val="00C2037B"/>
    <w:rsid w:val="00D4617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7C2D9C7-0F7B-4510-B39A-5793F4BE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46173"/>
    <w:pPr>
      <w:tabs>
        <w:tab w:val="center" w:pos="4677"/>
        <w:tab w:val="right" w:pos="9355"/>
      </w:tabs>
      <w:spacing w:after="0"/>
    </w:pPr>
  </w:style>
  <w:style w:type="character" w:customStyle="1" w:styleId="a4">
    <w:name w:val="Верхний колонтитул Знак"/>
    <w:basedOn w:val="a0"/>
    <w:link w:val="a3"/>
    <w:uiPriority w:val="99"/>
    <w:semiHidden/>
    <w:rsid w:val="00D46173"/>
    <w:rPr>
      <w:rFonts w:ascii="Times New Roman" w:hAnsi="Times New Roman"/>
      <w:sz w:val="28"/>
    </w:rPr>
  </w:style>
  <w:style w:type="paragraph" w:styleId="a5">
    <w:name w:val="footer"/>
    <w:basedOn w:val="a"/>
    <w:link w:val="a6"/>
    <w:rsid w:val="00D46173"/>
    <w:pPr>
      <w:tabs>
        <w:tab w:val="center" w:pos="4677"/>
        <w:tab w:val="right" w:pos="9355"/>
      </w:tabs>
      <w:spacing w:after="0"/>
      <w:ind w:firstLine="567"/>
      <w:jc w:val="both"/>
    </w:pPr>
    <w:rPr>
      <w:rFonts w:ascii="Arial" w:eastAsia="Times New Roman" w:hAnsi="Arial" w:cs="Times New Roman"/>
      <w:sz w:val="24"/>
      <w:szCs w:val="24"/>
      <w:lang w:val="x-none" w:eastAsia="ru-RU"/>
    </w:rPr>
  </w:style>
  <w:style w:type="character" w:customStyle="1" w:styleId="a6">
    <w:name w:val="Нижний колонтитул Знак"/>
    <w:basedOn w:val="a0"/>
    <w:link w:val="a5"/>
    <w:rsid w:val="00D46173"/>
    <w:rPr>
      <w:rFonts w:ascii="Arial" w:eastAsia="Times New Roman" w:hAnsi="Arial" w:cs="Times New Roman"/>
      <w:sz w:val="24"/>
      <w:szCs w:val="24"/>
      <w:lang w:val="x-none" w:eastAsia="ru-RU"/>
    </w:rPr>
  </w:style>
  <w:style w:type="character" w:styleId="a7">
    <w:name w:val="page number"/>
    <w:basedOn w:val="a0"/>
    <w:rsid w:val="00D46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voradm.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voradm.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ovoradm.ru/" TargetMode="External"/><Relationship Id="rId11" Type="http://schemas.openxmlformats.org/officeDocument/2006/relationships/footer" Target="footer1.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7787</Words>
  <Characters>44392</Characters>
  <Application>Microsoft Office Word</Application>
  <DocSecurity>0</DocSecurity>
  <Lines>369</Lines>
  <Paragraphs>104</Paragraphs>
  <ScaleCrop>false</ScaleCrop>
  <Company>SPecialiST RePack</Company>
  <LinksUpToDate>false</LinksUpToDate>
  <CharactersWithSpaces>52075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2024-04-02T11:40:00Z</dcterms:created>
  <dcterms:modified xsi:type="dcterms:W3CDTF">2024-04-02T11:40:00Z</dcterms:modified>
</cp:coreProperties>
</file>