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226" w:rsidRPr="00240226" w:rsidRDefault="00240226" w:rsidP="00240226">
      <w:pPr>
        <w:spacing w:after="0"/>
        <w:ind w:firstLine="709"/>
        <w:jc w:val="center"/>
        <w:rPr>
          <w:rFonts w:ascii="Arial" w:eastAsia="Times New Roman" w:hAnsi="Arial" w:cs="Arial"/>
          <w:sz w:val="24"/>
          <w:szCs w:val="24"/>
          <w:lang w:eastAsia="ru-RU"/>
        </w:rPr>
      </w:pPr>
      <w:r w:rsidRPr="00240226">
        <w:rPr>
          <w:rFonts w:ascii="Arial" w:eastAsia="Times New Roman" w:hAnsi="Arial" w:cs="Arial"/>
          <w:noProof/>
          <w:sz w:val="24"/>
          <w:szCs w:val="24"/>
          <w:lang w:eastAsia="ru-RU"/>
        </w:rPr>
        <w:drawing>
          <wp:anchor distT="0" distB="0" distL="0" distR="0" simplePos="0" relativeHeight="251659264" behindDoc="1" locked="0" layoutInCell="1" allowOverlap="1">
            <wp:simplePos x="0" y="0"/>
            <wp:positionH relativeFrom="column">
              <wp:posOffset>2480945</wp:posOffset>
            </wp:positionH>
            <wp:positionV relativeFrom="paragraph">
              <wp:posOffset>0</wp:posOffset>
            </wp:positionV>
            <wp:extent cx="800100" cy="515620"/>
            <wp:effectExtent l="0" t="0" r="0" b="0"/>
            <wp:wrapSquare wrapText="larges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5156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40226" w:rsidRPr="00240226" w:rsidRDefault="00240226" w:rsidP="00240226">
      <w:pPr>
        <w:spacing w:after="0"/>
        <w:ind w:firstLine="709"/>
        <w:jc w:val="center"/>
        <w:rPr>
          <w:rFonts w:ascii="Arial" w:eastAsia="Times New Roman" w:hAnsi="Arial" w:cs="Arial"/>
          <w:sz w:val="24"/>
          <w:szCs w:val="24"/>
          <w:lang w:eastAsia="ru-RU"/>
        </w:rPr>
      </w:pPr>
    </w:p>
    <w:p w:rsidR="00240226" w:rsidRPr="00240226" w:rsidRDefault="00240226" w:rsidP="00240226">
      <w:pPr>
        <w:spacing w:after="0"/>
        <w:ind w:firstLine="709"/>
        <w:jc w:val="center"/>
        <w:rPr>
          <w:rFonts w:ascii="Arial" w:eastAsia="Times New Roman" w:hAnsi="Arial" w:cs="Arial"/>
          <w:sz w:val="24"/>
          <w:szCs w:val="24"/>
          <w:lang w:eastAsia="ru-RU"/>
        </w:rPr>
      </w:pPr>
    </w:p>
    <w:p w:rsidR="00240226" w:rsidRPr="00240226" w:rsidRDefault="00240226" w:rsidP="00240226">
      <w:pPr>
        <w:spacing w:after="0"/>
        <w:ind w:firstLine="709"/>
        <w:jc w:val="center"/>
        <w:rPr>
          <w:rFonts w:ascii="Arial" w:eastAsia="Times New Roman" w:hAnsi="Arial" w:cs="Arial"/>
          <w:sz w:val="24"/>
          <w:szCs w:val="24"/>
          <w:lang w:eastAsia="ru-RU"/>
        </w:rPr>
      </w:pPr>
    </w:p>
    <w:p w:rsidR="00240226" w:rsidRPr="00240226" w:rsidRDefault="00240226" w:rsidP="00240226">
      <w:pPr>
        <w:spacing w:after="0"/>
        <w:ind w:firstLine="709"/>
        <w:jc w:val="center"/>
        <w:rPr>
          <w:rFonts w:ascii="Arial" w:eastAsia="Times New Roman" w:hAnsi="Arial" w:cs="Arial"/>
          <w:sz w:val="24"/>
          <w:szCs w:val="24"/>
          <w:lang w:eastAsia="ru-RU"/>
        </w:rPr>
      </w:pPr>
      <w:r w:rsidRPr="00240226">
        <w:rPr>
          <w:rFonts w:ascii="Arial" w:eastAsia="Times New Roman" w:hAnsi="Arial" w:cs="Arial"/>
          <w:sz w:val="24"/>
          <w:szCs w:val="24"/>
          <w:lang w:eastAsia="ru-RU"/>
        </w:rPr>
        <w:t>АДМИНИСТРАЦИЯ ПОВОРИНСКОГО МУНИЦИПАЛЬНОГО РАЙОНА</w:t>
      </w:r>
    </w:p>
    <w:p w:rsidR="00240226" w:rsidRPr="00240226" w:rsidRDefault="00240226" w:rsidP="00240226">
      <w:pPr>
        <w:spacing w:after="0"/>
        <w:ind w:firstLine="709"/>
        <w:jc w:val="center"/>
        <w:rPr>
          <w:rFonts w:ascii="Arial" w:eastAsia="Times New Roman" w:hAnsi="Arial" w:cs="Arial"/>
          <w:sz w:val="24"/>
          <w:szCs w:val="24"/>
          <w:lang w:eastAsia="ru-RU"/>
        </w:rPr>
      </w:pPr>
      <w:r w:rsidRPr="00240226">
        <w:rPr>
          <w:rFonts w:ascii="Arial" w:eastAsia="Times New Roman" w:hAnsi="Arial" w:cs="Arial"/>
          <w:sz w:val="24"/>
          <w:szCs w:val="24"/>
          <w:lang w:eastAsia="ru-RU"/>
        </w:rPr>
        <w:t>ВОРОНЕЖСКОЙ ОБЛАСТИ</w:t>
      </w:r>
    </w:p>
    <w:p w:rsidR="00240226" w:rsidRPr="00240226" w:rsidRDefault="00240226" w:rsidP="00240226">
      <w:pPr>
        <w:spacing w:after="0"/>
        <w:ind w:firstLine="709"/>
        <w:jc w:val="center"/>
        <w:rPr>
          <w:rFonts w:ascii="Arial" w:eastAsia="Times New Roman" w:hAnsi="Arial" w:cs="Arial"/>
          <w:sz w:val="24"/>
          <w:szCs w:val="24"/>
          <w:lang w:eastAsia="ru-RU"/>
        </w:rPr>
      </w:pPr>
    </w:p>
    <w:p w:rsidR="00240226" w:rsidRPr="00240226" w:rsidRDefault="00240226" w:rsidP="00240226">
      <w:pPr>
        <w:spacing w:after="0"/>
        <w:ind w:firstLine="709"/>
        <w:jc w:val="center"/>
        <w:rPr>
          <w:rFonts w:ascii="Arial" w:eastAsia="Times New Roman" w:hAnsi="Arial" w:cs="Arial"/>
          <w:sz w:val="24"/>
          <w:szCs w:val="24"/>
          <w:lang w:eastAsia="ru-RU"/>
        </w:rPr>
      </w:pPr>
      <w:r w:rsidRPr="00240226">
        <w:rPr>
          <w:rFonts w:ascii="Arial" w:eastAsia="Times New Roman" w:hAnsi="Arial" w:cs="Arial"/>
          <w:sz w:val="24"/>
          <w:szCs w:val="24"/>
          <w:lang w:eastAsia="ru-RU"/>
        </w:rPr>
        <w:t>ПОСТАНОВЛЕНИЕ</w:t>
      </w:r>
    </w:p>
    <w:p w:rsidR="00240226" w:rsidRPr="00240226" w:rsidRDefault="00240226" w:rsidP="00240226">
      <w:pPr>
        <w:spacing w:after="0"/>
        <w:ind w:firstLine="709"/>
        <w:jc w:val="both"/>
        <w:rPr>
          <w:rFonts w:ascii="Arial" w:eastAsia="Times New Roman" w:hAnsi="Arial" w:cs="Arial"/>
          <w:sz w:val="24"/>
          <w:szCs w:val="24"/>
          <w:lang w:eastAsia="ru-RU"/>
        </w:rPr>
      </w:pP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от 09.10.2023г. №592</w:t>
      </w:r>
    </w:p>
    <w:p w:rsidR="00240226" w:rsidRPr="00240226" w:rsidRDefault="00240226" w:rsidP="00240226">
      <w:pPr>
        <w:spacing w:after="0"/>
        <w:ind w:firstLine="709"/>
        <w:jc w:val="both"/>
        <w:rPr>
          <w:rFonts w:ascii="Arial" w:eastAsia="Times New Roman" w:hAnsi="Arial" w:cs="Arial"/>
          <w:sz w:val="24"/>
          <w:szCs w:val="24"/>
          <w:lang w:eastAsia="ru-RU"/>
        </w:rPr>
      </w:pPr>
    </w:p>
    <w:p w:rsidR="00240226" w:rsidRPr="00240226" w:rsidRDefault="00240226" w:rsidP="00240226">
      <w:pPr>
        <w:autoSpaceDE w:val="0"/>
        <w:spacing w:after="0"/>
        <w:ind w:firstLine="709"/>
        <w:jc w:val="center"/>
        <w:rPr>
          <w:rFonts w:ascii="Arial" w:eastAsia="Lucida Sans Unicode" w:hAnsi="Arial" w:cs="Arial"/>
          <w:sz w:val="24"/>
          <w:szCs w:val="24"/>
          <w:lang w:eastAsia="ru-RU" w:bidi="en-US"/>
        </w:rPr>
      </w:pPr>
      <w:r w:rsidRPr="00240226">
        <w:rPr>
          <w:rFonts w:ascii="Arial" w:eastAsia="Times New Roman" w:hAnsi="Arial" w:cs="Arial"/>
          <w:b/>
          <w:bCs/>
          <w:kern w:val="28"/>
          <w:sz w:val="32"/>
          <w:szCs w:val="32"/>
          <w:lang w:eastAsia="ru-RU"/>
        </w:rPr>
        <w:t xml:space="preserve">Об утверждении административного регламента предоставления муниципальной услуги </w:t>
      </w:r>
      <w:r w:rsidRPr="00240226">
        <w:rPr>
          <w:rFonts w:ascii="Arial" w:eastAsia="Times New Roman" w:hAnsi="Arial" w:cs="Arial"/>
          <w:b/>
          <w:sz w:val="32"/>
          <w:szCs w:val="32"/>
          <w:lang w:eastAsia="ru-RU"/>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которые не разграничена» на территории Поворинского муниципального района Воронежской области</w:t>
      </w:r>
    </w:p>
    <w:p w:rsidR="00240226" w:rsidRPr="00240226" w:rsidRDefault="00240226" w:rsidP="00240226">
      <w:pPr>
        <w:autoSpaceDE w:val="0"/>
        <w:spacing w:after="0"/>
        <w:ind w:firstLine="709"/>
        <w:jc w:val="both"/>
        <w:rPr>
          <w:rFonts w:ascii="Arial" w:eastAsia="Lucida Sans Unicode" w:hAnsi="Arial" w:cs="Arial"/>
          <w:sz w:val="24"/>
          <w:szCs w:val="24"/>
          <w:lang w:eastAsia="ru-RU" w:bidi="en-US"/>
        </w:rPr>
      </w:pP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40226">
        <w:rPr>
          <w:rFonts w:ascii="Arial" w:eastAsia="Times New Roman" w:hAnsi="Arial" w:cs="Arial"/>
          <w:bCs/>
          <w:sz w:val="24"/>
          <w:szCs w:val="24"/>
          <w:lang w:eastAsia="ru-RU"/>
        </w:rPr>
        <w:t>,</w:t>
      </w:r>
      <w:r w:rsidRPr="00240226">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240226">
        <w:rPr>
          <w:rFonts w:ascii="Arial" w:eastAsia="Calibri" w:hAnsi="Arial" w:cs="Arial"/>
          <w:sz w:val="24"/>
          <w:szCs w:val="24"/>
          <w:lang w:eastAsia="ru-RU"/>
        </w:rPr>
        <w:t>Постановлением администрации Поворинского муниципального района Воронежской области от 03.06.2022г № 388 «Об утверждении «Порядка разработки и утверждении административных регламентов предоставления муниципальных услуг»</w:t>
      </w:r>
      <w:r w:rsidRPr="00240226">
        <w:rPr>
          <w:rFonts w:ascii="Arial" w:eastAsia="Times New Roman" w:hAnsi="Arial" w:cs="Arial"/>
          <w:sz w:val="24"/>
          <w:szCs w:val="24"/>
          <w:lang w:eastAsia="ru-RU"/>
        </w:rPr>
        <w:t xml:space="preserve">, </w:t>
      </w:r>
      <w:r w:rsidRPr="00240226">
        <w:rPr>
          <w:rFonts w:ascii="Arial" w:eastAsia="Calibri" w:hAnsi="Arial" w:cs="Arial"/>
          <w:sz w:val="24"/>
          <w:szCs w:val="24"/>
          <w:lang w:eastAsia="ru-RU"/>
        </w:rPr>
        <w:t xml:space="preserve">Уставом Поворинского муниципального района Воронежской области администрация Поворинского муниципального района Воронежской области </w:t>
      </w:r>
      <w:r w:rsidRPr="00240226">
        <w:rPr>
          <w:rFonts w:ascii="Arial" w:eastAsia="Times New Roman" w:hAnsi="Arial" w:cs="Arial"/>
          <w:sz w:val="24"/>
          <w:szCs w:val="24"/>
          <w:lang w:eastAsia="ru-RU"/>
        </w:rPr>
        <w:t>постановляет:</w:t>
      </w:r>
    </w:p>
    <w:p w:rsidR="00240226" w:rsidRPr="00240226" w:rsidRDefault="00240226" w:rsidP="00240226">
      <w:pPr>
        <w:spacing w:after="0"/>
        <w:ind w:firstLine="709"/>
        <w:jc w:val="both"/>
        <w:rPr>
          <w:rFonts w:ascii="Arial" w:eastAsia="Calibri" w:hAnsi="Arial" w:cs="Arial"/>
          <w:sz w:val="24"/>
          <w:szCs w:val="24"/>
          <w:lang w:eastAsia="ru-RU"/>
        </w:rPr>
      </w:pPr>
    </w:p>
    <w:p w:rsidR="00240226" w:rsidRPr="00240226" w:rsidRDefault="00240226" w:rsidP="00240226">
      <w:pPr>
        <w:widowControl w:val="0"/>
        <w:numPr>
          <w:ilvl w:val="0"/>
          <w:numId w:val="1"/>
        </w:numPr>
        <w:suppressAutoHyphens/>
        <w:autoSpaceDE w:val="0"/>
        <w:spacing w:after="0"/>
        <w:ind w:firstLine="709"/>
        <w:jc w:val="both"/>
        <w:rPr>
          <w:rFonts w:ascii="Arial" w:eastAsia="Calibri" w:hAnsi="Arial" w:cs="Arial"/>
          <w:sz w:val="24"/>
          <w:szCs w:val="24"/>
          <w:lang w:eastAsia="ru-RU"/>
        </w:rPr>
      </w:pPr>
      <w:r w:rsidRPr="00240226">
        <w:rPr>
          <w:rFonts w:ascii="Arial" w:eastAsia="Calibri" w:hAnsi="Arial" w:cs="Arial"/>
          <w:sz w:val="24"/>
          <w:szCs w:val="24"/>
          <w:lang w:eastAsia="ru-RU"/>
        </w:rPr>
        <w:t xml:space="preserve">Утвердить административный регламент по предоставлению Муниципальной услуги </w:t>
      </w:r>
      <w:r w:rsidRPr="00240226">
        <w:rPr>
          <w:rFonts w:ascii="Arial" w:eastAsia="Times New Roman" w:hAnsi="Arial" w:cs="Arial"/>
          <w:sz w:val="24"/>
          <w:szCs w:val="24"/>
          <w:lang w:eastAsia="ru-RU"/>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которые не разграничена» на территории Поворинского муниципального района Воронежской области</w:t>
      </w:r>
      <w:r w:rsidRPr="00240226">
        <w:rPr>
          <w:rFonts w:ascii="Arial" w:eastAsia="Calibri" w:hAnsi="Arial" w:cs="Arial"/>
          <w:sz w:val="24"/>
          <w:szCs w:val="24"/>
          <w:lang w:eastAsia="ru-RU"/>
        </w:rPr>
        <w:t>.</w:t>
      </w:r>
    </w:p>
    <w:p w:rsidR="00240226" w:rsidRPr="00240226" w:rsidRDefault="00240226" w:rsidP="00240226">
      <w:pPr>
        <w:widowControl w:val="0"/>
        <w:numPr>
          <w:ilvl w:val="0"/>
          <w:numId w:val="1"/>
        </w:numPr>
        <w:suppressAutoHyphens/>
        <w:autoSpaceDE w:val="0"/>
        <w:autoSpaceDN w:val="0"/>
        <w:adjustRightInd w:val="0"/>
        <w:spacing w:after="0"/>
        <w:ind w:firstLine="709"/>
        <w:jc w:val="both"/>
        <w:rPr>
          <w:rFonts w:ascii="Arial" w:eastAsia="Times New Roman" w:hAnsi="Arial" w:cs="Arial"/>
          <w:bCs/>
          <w:sz w:val="24"/>
          <w:szCs w:val="24"/>
          <w:lang w:eastAsia="ru-RU"/>
        </w:rPr>
      </w:pPr>
      <w:r w:rsidRPr="00240226">
        <w:rPr>
          <w:rFonts w:ascii="Arial" w:eastAsia="Times New Roman" w:hAnsi="Arial" w:cs="Arial"/>
          <w:sz w:val="24"/>
          <w:szCs w:val="24"/>
          <w:lang w:eastAsia="ru-RU"/>
        </w:rPr>
        <w:t xml:space="preserve">Признать утратившими силу следующие постановления администрации Поворинского муниципального района Воронежской области </w:t>
      </w:r>
    </w:p>
    <w:p w:rsidR="00240226" w:rsidRPr="00240226" w:rsidRDefault="00240226" w:rsidP="00240226">
      <w:pPr>
        <w:widowControl w:val="0"/>
        <w:suppressAutoHyphens/>
        <w:autoSpaceDE w:val="0"/>
        <w:autoSpaceDN w:val="0"/>
        <w:adjustRightInd w:val="0"/>
        <w:spacing w:after="0"/>
        <w:ind w:firstLine="709"/>
        <w:jc w:val="both"/>
        <w:rPr>
          <w:rFonts w:ascii="Arial" w:eastAsia="Times New Roman" w:hAnsi="Arial" w:cs="Arial"/>
          <w:bCs/>
          <w:sz w:val="24"/>
          <w:szCs w:val="24"/>
          <w:lang w:eastAsia="ru-RU"/>
        </w:rPr>
      </w:pPr>
      <w:r w:rsidRPr="00240226">
        <w:rPr>
          <w:rFonts w:ascii="Arial" w:eastAsia="Times New Roman" w:hAnsi="Arial" w:cs="Arial"/>
          <w:sz w:val="24"/>
          <w:szCs w:val="24"/>
          <w:lang w:eastAsia="ru-RU"/>
        </w:rPr>
        <w:t xml:space="preserve">-от 24.12.2015г. № 888 «Об утверждении Административного регламента по предоставлению муниципальной услуги </w:t>
      </w:r>
      <w:r w:rsidRPr="00240226">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w:t>
      </w:r>
    </w:p>
    <w:p w:rsidR="00240226" w:rsidRPr="00240226" w:rsidRDefault="00240226" w:rsidP="00240226">
      <w:pPr>
        <w:widowControl w:val="0"/>
        <w:numPr>
          <w:ilvl w:val="0"/>
          <w:numId w:val="1"/>
        </w:numPr>
        <w:suppressAutoHyphens/>
        <w:autoSpaceDE w:val="0"/>
        <w:spacing w:after="0"/>
        <w:ind w:firstLine="709"/>
        <w:jc w:val="both"/>
        <w:rPr>
          <w:rFonts w:ascii="Arial" w:eastAsia="Calibri" w:hAnsi="Arial" w:cs="Arial"/>
          <w:sz w:val="24"/>
          <w:szCs w:val="24"/>
          <w:lang w:eastAsia="ru-RU"/>
        </w:rPr>
      </w:pPr>
      <w:r w:rsidRPr="00240226">
        <w:rPr>
          <w:rFonts w:ascii="Arial" w:eastAsia="Times New Roman" w:hAnsi="Arial" w:cs="Arial"/>
          <w:sz w:val="24"/>
          <w:szCs w:val="24"/>
          <w:lang w:eastAsia="ru-RU"/>
        </w:rPr>
        <w:t xml:space="preserve">Настоящее постановление вступает в силу со дня его </w:t>
      </w:r>
      <w:r w:rsidRPr="00240226">
        <w:rPr>
          <w:rFonts w:ascii="Arial" w:eastAsia="Times New Roman" w:hAnsi="Arial" w:cs="Arial"/>
          <w:sz w:val="24"/>
          <w:szCs w:val="24"/>
          <w:lang w:eastAsia="ru-RU"/>
        </w:rPr>
        <w:lastRenderedPageBreak/>
        <w:t>официального опубликования.</w:t>
      </w:r>
    </w:p>
    <w:p w:rsidR="00240226" w:rsidRPr="00240226" w:rsidRDefault="00240226" w:rsidP="00240226">
      <w:pPr>
        <w:autoSpaceDE w:val="0"/>
        <w:spacing w:after="0"/>
        <w:ind w:firstLine="709"/>
        <w:jc w:val="both"/>
        <w:rPr>
          <w:rFonts w:ascii="Arial" w:eastAsia="Lucida Sans Unicode" w:hAnsi="Arial" w:cs="Arial"/>
          <w:sz w:val="24"/>
          <w:szCs w:val="24"/>
          <w:lang w:eastAsia="ru-RU"/>
        </w:rPr>
      </w:pPr>
      <w:r w:rsidRPr="00240226">
        <w:rPr>
          <w:rFonts w:ascii="Arial" w:eastAsia="Times New Roman" w:hAnsi="Arial" w:cs="Arial"/>
          <w:sz w:val="24"/>
          <w:szCs w:val="24"/>
          <w:lang w:eastAsia="ru-RU"/>
        </w:rPr>
        <w:t>4. Контроль за исполнением настоящего постановления оставляю за собой.</w:t>
      </w:r>
    </w:p>
    <w:p w:rsidR="00240226" w:rsidRPr="00240226" w:rsidRDefault="00240226" w:rsidP="00240226">
      <w:pPr>
        <w:autoSpaceDE w:val="0"/>
        <w:autoSpaceDN w:val="0"/>
        <w:spacing w:after="0"/>
        <w:ind w:firstLine="709"/>
        <w:jc w:val="both"/>
        <w:rPr>
          <w:rFonts w:ascii="Arial" w:eastAsia="Times New Roman" w:hAnsi="Arial" w:cs="Arial"/>
          <w:sz w:val="24"/>
          <w:szCs w:val="24"/>
          <w:lang w:eastAsia="ru-RU"/>
        </w:rPr>
      </w:pPr>
    </w:p>
    <w:p w:rsidR="00240226" w:rsidRPr="00240226" w:rsidRDefault="00240226" w:rsidP="00240226">
      <w:pPr>
        <w:tabs>
          <w:tab w:val="left" w:pos="284"/>
        </w:tabs>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Временно исполняющий обязанности главы администрации </w:t>
      </w:r>
    </w:p>
    <w:p w:rsidR="00240226" w:rsidRPr="00240226" w:rsidRDefault="00240226" w:rsidP="00240226">
      <w:pPr>
        <w:tabs>
          <w:tab w:val="left" w:pos="284"/>
        </w:tabs>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Поворинского муниципального района А.А.Зимоглядов</w:t>
      </w:r>
    </w:p>
    <w:p w:rsidR="00240226" w:rsidRPr="00240226" w:rsidRDefault="00240226" w:rsidP="00240226">
      <w:pPr>
        <w:spacing w:after="0"/>
        <w:ind w:left="5103"/>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br w:type="page"/>
      </w:r>
      <w:r w:rsidRPr="00240226">
        <w:rPr>
          <w:rFonts w:ascii="Arial" w:eastAsia="Times New Roman" w:hAnsi="Arial" w:cs="Arial"/>
          <w:sz w:val="24"/>
          <w:szCs w:val="24"/>
          <w:lang w:eastAsia="ru-RU"/>
        </w:rPr>
        <w:lastRenderedPageBreak/>
        <w:t>Приложение</w:t>
      </w:r>
    </w:p>
    <w:p w:rsidR="00240226" w:rsidRPr="00240226" w:rsidRDefault="00240226" w:rsidP="00240226">
      <w:pPr>
        <w:spacing w:after="0"/>
        <w:ind w:left="5103"/>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к постановлению администрации Поворинского муниципального района Воронежской области </w:t>
      </w:r>
    </w:p>
    <w:p w:rsidR="00240226" w:rsidRPr="00240226" w:rsidRDefault="00240226" w:rsidP="00240226">
      <w:pPr>
        <w:spacing w:after="0"/>
        <w:ind w:left="5103"/>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от 09.10.2023г. №592</w:t>
      </w:r>
    </w:p>
    <w:p w:rsidR="00240226" w:rsidRPr="00240226" w:rsidRDefault="00240226" w:rsidP="00240226">
      <w:pPr>
        <w:spacing w:after="0"/>
        <w:ind w:firstLine="709"/>
        <w:jc w:val="both"/>
        <w:rPr>
          <w:rFonts w:ascii="Arial" w:eastAsia="Times New Roman" w:hAnsi="Arial" w:cs="Arial"/>
          <w:sz w:val="24"/>
          <w:szCs w:val="24"/>
          <w:lang w:eastAsia="ru-RU"/>
        </w:rPr>
      </w:pPr>
    </w:p>
    <w:p w:rsidR="00240226" w:rsidRPr="00240226" w:rsidRDefault="00240226" w:rsidP="00240226">
      <w:pPr>
        <w:spacing w:after="0"/>
        <w:ind w:firstLine="709"/>
        <w:jc w:val="both"/>
        <w:rPr>
          <w:rFonts w:ascii="Arial" w:eastAsia="Times New Roman" w:hAnsi="Arial" w:cs="Arial"/>
          <w:iCs/>
          <w:sz w:val="24"/>
          <w:szCs w:val="24"/>
        </w:rPr>
      </w:pPr>
      <w:r w:rsidRPr="00240226">
        <w:rPr>
          <w:rFonts w:ascii="Arial" w:eastAsia="Times New Roman" w:hAnsi="Arial" w:cs="Arial"/>
          <w:iCs/>
          <w:sz w:val="24"/>
          <w:szCs w:val="24"/>
        </w:rPr>
        <w:t>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которые не разграничена» на территории Поворинского муниципального района Воронежской области</w:t>
      </w:r>
    </w:p>
    <w:p w:rsidR="00240226" w:rsidRPr="00240226" w:rsidRDefault="00240226" w:rsidP="00240226">
      <w:pPr>
        <w:spacing w:after="0"/>
        <w:ind w:firstLine="709"/>
        <w:jc w:val="both"/>
        <w:rPr>
          <w:rFonts w:ascii="Arial" w:eastAsia="Times New Roman" w:hAnsi="Arial" w:cs="Arial"/>
          <w:iCs/>
          <w:sz w:val="24"/>
          <w:szCs w:val="24"/>
        </w:rPr>
      </w:pP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I. Общие положения</w:t>
      </w:r>
    </w:p>
    <w:p w:rsidR="00240226" w:rsidRPr="00240226" w:rsidRDefault="00240226" w:rsidP="00240226">
      <w:pPr>
        <w:spacing w:after="0"/>
        <w:ind w:firstLine="709"/>
        <w:jc w:val="both"/>
        <w:rPr>
          <w:rFonts w:ascii="Arial" w:eastAsia="Times New Roman" w:hAnsi="Arial" w:cs="Arial"/>
          <w:sz w:val="24"/>
          <w:szCs w:val="24"/>
          <w:lang w:eastAsia="ru-RU"/>
        </w:rPr>
      </w:pPr>
    </w:p>
    <w:p w:rsidR="00240226" w:rsidRPr="00240226" w:rsidRDefault="00240226" w:rsidP="00240226">
      <w:pPr>
        <w:numPr>
          <w:ilvl w:val="0"/>
          <w:numId w:val="2"/>
        </w:numPr>
        <w:tabs>
          <w:tab w:val="left" w:pos="0"/>
        </w:tabs>
        <w:spacing w:after="0"/>
        <w:ind w:firstLine="709"/>
        <w:jc w:val="both"/>
        <w:rPr>
          <w:rFonts w:ascii="Arial" w:eastAsia="Times New Roman" w:hAnsi="Arial" w:cs="Arial"/>
          <w:iCs/>
          <w:sz w:val="24"/>
          <w:szCs w:val="24"/>
        </w:rPr>
      </w:pPr>
      <w:r w:rsidRPr="00240226">
        <w:rPr>
          <w:rFonts w:ascii="Arial" w:eastAsia="Times New Roman" w:hAnsi="Arial" w:cs="Arial"/>
          <w:iCs/>
          <w:sz w:val="24"/>
          <w:szCs w:val="24"/>
        </w:rPr>
        <w:t>Предмет регулирования административного регламента</w:t>
      </w:r>
    </w:p>
    <w:p w:rsidR="00240226" w:rsidRPr="00240226" w:rsidRDefault="00240226" w:rsidP="00240226">
      <w:pPr>
        <w:tabs>
          <w:tab w:val="left" w:pos="0"/>
        </w:tabs>
        <w:spacing w:after="0"/>
        <w:ind w:firstLine="709"/>
        <w:jc w:val="both"/>
        <w:rPr>
          <w:rFonts w:ascii="Arial" w:eastAsia="Times New Roman" w:hAnsi="Arial" w:cs="Arial"/>
          <w:iCs/>
          <w:sz w:val="24"/>
          <w:szCs w:val="24"/>
        </w:rPr>
      </w:pPr>
    </w:p>
    <w:p w:rsidR="00240226" w:rsidRPr="00240226" w:rsidRDefault="00240226" w:rsidP="00240226">
      <w:pPr>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1.1. Административный регламент предоставления Муниципальной услуги регулирует отношения, возникающие в связи с предоставлением администрацией Поворинского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которые не разграничена» на территории Поворинского муниципального района Воронежской области (далее – Административный регламент, Муниципальная услуга).</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240226" w:rsidRPr="00240226" w:rsidRDefault="00240226" w:rsidP="00240226">
      <w:pPr>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w:t>
      </w:r>
    </w:p>
    <w:p w:rsidR="00240226" w:rsidRPr="00240226" w:rsidRDefault="00240226" w:rsidP="00240226">
      <w:pPr>
        <w:tabs>
          <w:tab w:val="left" w:pos="1443"/>
          <w:tab w:val="left" w:pos="270"/>
        </w:tabs>
        <w:spacing w:after="0"/>
        <w:ind w:firstLine="709"/>
        <w:contextualSpacing/>
        <w:jc w:val="both"/>
        <w:rPr>
          <w:rFonts w:ascii="Arial" w:eastAsia="Times New Roman" w:hAnsi="Arial" w:cs="Arial"/>
          <w:sz w:val="24"/>
          <w:szCs w:val="24"/>
        </w:rPr>
      </w:pPr>
    </w:p>
    <w:p w:rsidR="00240226" w:rsidRPr="00240226" w:rsidRDefault="00240226" w:rsidP="00240226">
      <w:pPr>
        <w:numPr>
          <w:ilvl w:val="0"/>
          <w:numId w:val="2"/>
        </w:numPr>
        <w:tabs>
          <w:tab w:val="left" w:pos="0"/>
        </w:tabs>
        <w:spacing w:after="0"/>
        <w:ind w:firstLine="709"/>
        <w:jc w:val="both"/>
        <w:rPr>
          <w:rFonts w:ascii="Arial" w:eastAsia="Times New Roman" w:hAnsi="Arial" w:cs="Arial"/>
          <w:iCs/>
          <w:sz w:val="24"/>
          <w:szCs w:val="24"/>
        </w:rPr>
      </w:pPr>
      <w:r w:rsidRPr="00240226">
        <w:rPr>
          <w:rFonts w:ascii="Arial" w:eastAsia="Times New Roman" w:hAnsi="Arial" w:cs="Arial"/>
          <w:iCs/>
          <w:sz w:val="24"/>
          <w:szCs w:val="24"/>
        </w:rPr>
        <w:t>Круг заявителей</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2.1. Заявителями на получение Муниципальной услуги являются организации (далее - Заявители):</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w:t>
      </w:r>
      <w:r w:rsidRPr="00240226">
        <w:rPr>
          <w:rFonts w:ascii="Arial" w:eastAsia="Times New Roman" w:hAnsi="Arial" w:cs="Arial"/>
          <w:sz w:val="24"/>
          <w:szCs w:val="24"/>
          <w:lang w:eastAsia="ru-RU"/>
        </w:rPr>
        <w:lastRenderedPageBreak/>
        <w:t xml:space="preserve">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240226" w:rsidRPr="00240226" w:rsidRDefault="00240226" w:rsidP="00240226">
      <w:pPr>
        <w:autoSpaceDE w:val="0"/>
        <w:autoSpaceDN w:val="0"/>
        <w:adjustRightInd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240226" w:rsidRPr="00240226" w:rsidRDefault="00240226" w:rsidP="00240226">
      <w:pPr>
        <w:spacing w:after="0"/>
        <w:ind w:firstLine="709"/>
        <w:jc w:val="both"/>
        <w:rPr>
          <w:rFonts w:ascii="Arial" w:eastAsia="Times New Roman" w:hAnsi="Arial" w:cs="Arial"/>
          <w:sz w:val="24"/>
          <w:szCs w:val="24"/>
          <w:lang w:eastAsia="ru-RU"/>
        </w:rPr>
      </w:pPr>
    </w:p>
    <w:p w:rsidR="00240226" w:rsidRPr="00240226" w:rsidRDefault="00240226" w:rsidP="00240226">
      <w:pPr>
        <w:numPr>
          <w:ilvl w:val="0"/>
          <w:numId w:val="2"/>
        </w:numPr>
        <w:tabs>
          <w:tab w:val="left" w:pos="1143"/>
        </w:tabs>
        <w:spacing w:after="0"/>
        <w:ind w:firstLine="709"/>
        <w:jc w:val="both"/>
        <w:rPr>
          <w:rFonts w:ascii="Arial" w:eastAsia="Times New Roman" w:hAnsi="Arial" w:cs="Arial"/>
          <w:iCs/>
          <w:sz w:val="24"/>
          <w:szCs w:val="24"/>
        </w:rPr>
      </w:pPr>
      <w:r w:rsidRPr="00240226">
        <w:rPr>
          <w:rFonts w:ascii="Arial" w:eastAsia="Times New Roman" w:hAnsi="Arial" w:cs="Arial"/>
          <w:iCs/>
          <w:sz w:val="24"/>
          <w:szCs w:val="24"/>
        </w:rPr>
        <w:t>Требования к порядку информирования о предоставлении Муниципальной услуги</w:t>
      </w:r>
    </w:p>
    <w:p w:rsidR="00240226" w:rsidRPr="00240226" w:rsidRDefault="00240226" w:rsidP="00240226">
      <w:pPr>
        <w:tabs>
          <w:tab w:val="left" w:pos="1143"/>
        </w:tabs>
        <w:spacing w:after="0"/>
        <w:ind w:firstLine="709"/>
        <w:jc w:val="both"/>
        <w:rPr>
          <w:rFonts w:ascii="Arial" w:eastAsia="Times New Roman" w:hAnsi="Arial" w:cs="Arial"/>
          <w:iCs/>
          <w:sz w:val="24"/>
          <w:szCs w:val="24"/>
        </w:rPr>
      </w:pPr>
    </w:p>
    <w:p w:rsidR="00240226" w:rsidRPr="00240226" w:rsidRDefault="00240226" w:rsidP="00240226">
      <w:pPr>
        <w:spacing w:after="0"/>
        <w:ind w:firstLine="709"/>
        <w:jc w:val="both"/>
        <w:rPr>
          <w:rFonts w:ascii="Arial" w:eastAsia="Calibri" w:hAnsi="Arial" w:cs="Arial"/>
          <w:sz w:val="24"/>
          <w:szCs w:val="24"/>
        </w:rPr>
      </w:pPr>
      <w:r w:rsidRPr="00240226">
        <w:rPr>
          <w:rFonts w:ascii="Arial" w:eastAsia="Times New Roman" w:hAnsi="Arial" w:cs="Arial"/>
          <w:sz w:val="24"/>
          <w:szCs w:val="24"/>
          <w:lang w:eastAsia="ru-RU"/>
        </w:rPr>
        <w:t>3.1. 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 Администрация).</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3.2. На официальном сайте Администрации Поворинского муниципального района Воронежской области (https://povoradm.e-gov36.ru)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40226">
        <w:rPr>
          <w:rFonts w:ascii="Arial" w:eastAsia="Times New Roman" w:hAnsi="Arial" w:cs="Arial"/>
          <w:sz w:val="24"/>
          <w:szCs w:val="24"/>
          <w:lang w:val="en-US" w:eastAsia="ru-RU"/>
        </w:rPr>
        <w:t>www</w:t>
      </w:r>
      <w:r w:rsidRPr="00240226">
        <w:rPr>
          <w:rFonts w:ascii="Arial" w:eastAsia="Times New Roman" w:hAnsi="Arial" w:cs="Arial"/>
          <w:sz w:val="24"/>
          <w:szCs w:val="24"/>
          <w:lang w:eastAsia="ru-RU"/>
        </w:rPr>
        <w:t>.</w:t>
      </w:r>
      <w:r w:rsidRPr="00240226">
        <w:rPr>
          <w:rFonts w:ascii="Arial" w:eastAsia="Times New Roman" w:hAnsi="Arial" w:cs="Arial"/>
          <w:sz w:val="24"/>
          <w:szCs w:val="24"/>
          <w:lang w:val="en-US" w:eastAsia="ru-RU"/>
        </w:rPr>
        <w:t>gosuslugi</w:t>
      </w:r>
      <w:r w:rsidRPr="00240226">
        <w:rPr>
          <w:rFonts w:ascii="Arial" w:eastAsia="Times New Roman" w:hAnsi="Arial" w:cs="Arial"/>
          <w:sz w:val="24"/>
          <w:szCs w:val="24"/>
          <w:lang w:eastAsia="ru-RU"/>
        </w:rPr>
        <w:t>.</w:t>
      </w:r>
      <w:r w:rsidRPr="00240226">
        <w:rPr>
          <w:rFonts w:ascii="Arial" w:eastAsia="Times New Roman" w:hAnsi="Arial" w:cs="Arial"/>
          <w:sz w:val="24"/>
          <w:szCs w:val="24"/>
          <w:lang w:val="en-US" w:eastAsia="ru-RU"/>
        </w:rPr>
        <w:t>ru</w:t>
      </w:r>
      <w:r w:rsidRPr="00240226">
        <w:rPr>
          <w:rFonts w:ascii="Arial" w:eastAsia="Times New Roman" w:hAnsi="Arial" w:cs="Arial"/>
          <w:sz w:val="24"/>
          <w:szCs w:val="24"/>
          <w:lang w:eastAsia="ru-RU"/>
        </w:rPr>
        <w:t xml:space="preserve"> (далее – ЕПГУ), в </w:t>
      </w:r>
      <w:r w:rsidRPr="00240226">
        <w:rPr>
          <w:rFonts w:ascii="Arial" w:eastAsia="Calibri" w:hAnsi="Arial" w:cs="Arial"/>
          <w:sz w:val="24"/>
          <w:szCs w:val="24"/>
        </w:rPr>
        <w:t>информационной системе Воронежской области «Портал Воронежской области в сети Интернет»</w:t>
      </w:r>
      <w:r w:rsidRPr="00240226">
        <w:rPr>
          <w:rFonts w:ascii="Arial" w:eastAsia="Times New Roman" w:hAnsi="Arial" w:cs="Arial"/>
          <w:sz w:val="24"/>
          <w:szCs w:val="24"/>
          <w:lang w:eastAsia="ru-RU"/>
        </w:rPr>
        <w:t>, расположенной в сети Интернет по адресу: www.govvrn.</w:t>
      </w:r>
      <w:r w:rsidRPr="00240226">
        <w:rPr>
          <w:rFonts w:ascii="Arial" w:eastAsia="Times New Roman" w:hAnsi="Arial" w:cs="Arial"/>
          <w:sz w:val="24"/>
          <w:szCs w:val="24"/>
          <w:lang w:val="en-US" w:eastAsia="ru-RU"/>
        </w:rPr>
        <w:t>ru</w:t>
      </w:r>
      <w:r w:rsidRPr="00240226">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место нахождения и график работы Администрации;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lastRenderedPageBreak/>
        <w:t>справочные телефоны Администрации, в том числе номер телефона-автоинформатора;</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адреса официального сайта, а также электронной почты и (или) формы обратной связи Администрации в сети «Интернет».</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240226" w:rsidRPr="00240226" w:rsidRDefault="00240226" w:rsidP="00240226">
      <w:pPr>
        <w:spacing w:after="0"/>
        <w:ind w:firstLine="709"/>
        <w:jc w:val="both"/>
        <w:rPr>
          <w:rFonts w:ascii="Arial" w:eastAsia="Calibri" w:hAnsi="Arial" w:cs="Arial"/>
          <w:sz w:val="24"/>
          <w:szCs w:val="24"/>
          <w:lang w:eastAsia="ru-RU"/>
        </w:rPr>
      </w:pPr>
      <w:r w:rsidRPr="00240226">
        <w:rPr>
          <w:rFonts w:ascii="Arial" w:eastAsia="Times New Roman" w:hAnsi="Arial" w:cs="Arial"/>
          <w:sz w:val="24"/>
          <w:szCs w:val="24"/>
          <w:lang w:eastAsia="ru-RU"/>
        </w:rPr>
        <w:t>а) путем размещения информации на сайте Администрации, ЕПГУ,</w:t>
      </w:r>
      <w:r w:rsidRPr="00240226">
        <w:rPr>
          <w:rFonts w:ascii="Arial" w:eastAsia="Calibri" w:hAnsi="Arial" w:cs="Arial"/>
          <w:sz w:val="24"/>
          <w:szCs w:val="24"/>
        </w:rPr>
        <w:t xml:space="preserve"> РПГУ;</w:t>
      </w:r>
      <w:r w:rsidRPr="00240226">
        <w:rPr>
          <w:rFonts w:ascii="Arial" w:eastAsia="Calibri" w:hAnsi="Arial" w:cs="Arial"/>
          <w:sz w:val="24"/>
          <w:szCs w:val="24"/>
          <w:lang w:eastAsia="ru-RU"/>
        </w:rPr>
        <w:t xml:space="preserve">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д) посредством телефонной и факсимильной связи;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3.4. На ЕПГУ,</w:t>
      </w:r>
      <w:r w:rsidRPr="00240226">
        <w:rPr>
          <w:rFonts w:ascii="Arial" w:eastAsia="Calibri" w:hAnsi="Arial" w:cs="Arial"/>
          <w:sz w:val="24"/>
          <w:szCs w:val="24"/>
          <w:lang w:eastAsia="ru-RU"/>
        </w:rPr>
        <w:t xml:space="preserve"> РПГУ </w:t>
      </w:r>
      <w:r w:rsidRPr="00240226">
        <w:rPr>
          <w:rFonts w:ascii="Arial" w:eastAsia="Times New Roman" w:hAnsi="Arial" w:cs="Arial"/>
          <w:sz w:val="24"/>
          <w:szCs w:val="24"/>
          <w:lang w:eastAsia="ru-RU"/>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б) перечень лиц, имеющих право на получение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в) срок предоставления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Информация на ЕПГУ, РПГУ</w:t>
      </w:r>
      <w:r w:rsidRPr="00240226">
        <w:rPr>
          <w:rFonts w:ascii="Arial" w:eastAsia="Calibri" w:hAnsi="Arial" w:cs="Arial"/>
          <w:sz w:val="24"/>
          <w:szCs w:val="24"/>
          <w:lang w:eastAsia="ru-RU"/>
        </w:rPr>
        <w:t xml:space="preserve"> </w:t>
      </w:r>
      <w:r w:rsidRPr="00240226">
        <w:rPr>
          <w:rFonts w:ascii="Arial" w:eastAsia="Times New Roman" w:hAnsi="Arial" w:cs="Arial"/>
          <w:sz w:val="24"/>
          <w:szCs w:val="24"/>
          <w:lang w:eastAsia="ru-RU"/>
        </w:rPr>
        <w:t>и сайте Администрации о порядке и сроках предоставления Муниципальной услуги предоставляется бесплатно.</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3.5. На сайте Администрации дополнительно размещаются:</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в) режим работы Администрации;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lastRenderedPageBreak/>
        <w:t>с) перечень лиц, имеющих право на получение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и) текст Административного регламента с приложениями;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к) краткое описание порядка предоставления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а) о перечне лиц, имеющих право на получение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в) о перечне документов, необходимых для получения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г) о сроках предоставления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д) об основаниях для приостановления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ж) об основаниях для отказа в предоставлении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с) о месте размещения на ЕПГУ,</w:t>
      </w:r>
      <w:r w:rsidRPr="00240226">
        <w:rPr>
          <w:rFonts w:ascii="Arial" w:eastAsia="Calibri" w:hAnsi="Arial" w:cs="Arial"/>
          <w:sz w:val="24"/>
          <w:szCs w:val="24"/>
          <w:lang w:eastAsia="ru-RU"/>
        </w:rPr>
        <w:t xml:space="preserve"> РПГУ, на</w:t>
      </w:r>
      <w:r w:rsidRPr="00240226">
        <w:rPr>
          <w:rFonts w:ascii="Arial" w:eastAsia="Calibri" w:hAnsi="Arial" w:cs="Arial"/>
          <w:sz w:val="24"/>
          <w:szCs w:val="24"/>
        </w:rPr>
        <w:t xml:space="preserve"> </w:t>
      </w:r>
      <w:r w:rsidRPr="00240226">
        <w:rPr>
          <w:rFonts w:ascii="Arial" w:eastAsia="Times New Roman" w:hAnsi="Arial" w:cs="Arial"/>
          <w:sz w:val="24"/>
          <w:szCs w:val="24"/>
          <w:lang w:eastAsia="ru-RU"/>
        </w:rPr>
        <w:t>сайте Администрации информации по вопросам предоставления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Информирование о порядке предоставления Муниципальной услуги осуществляется также по единому номеру телефона Контактного центра.</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Администрация разрабатывает информационные материалы по порядку предоставления Муниципальной услуги и размещает их на ЕПГУ,</w:t>
      </w:r>
      <w:r w:rsidRPr="00240226">
        <w:rPr>
          <w:rFonts w:ascii="Arial" w:eastAsia="Calibri" w:hAnsi="Arial" w:cs="Arial"/>
          <w:sz w:val="24"/>
          <w:szCs w:val="24"/>
        </w:rPr>
        <w:t xml:space="preserve"> РПГУ, на </w:t>
      </w:r>
      <w:r w:rsidRPr="00240226">
        <w:rPr>
          <w:rFonts w:ascii="Arial" w:eastAsia="Times New Roman" w:hAnsi="Arial" w:cs="Arial"/>
          <w:sz w:val="24"/>
          <w:szCs w:val="24"/>
          <w:lang w:eastAsia="ru-RU"/>
        </w:rPr>
        <w:t>сайте Администрации, а также обеспечивает их актуальность.</w:t>
      </w:r>
    </w:p>
    <w:p w:rsidR="00240226" w:rsidRPr="00240226" w:rsidRDefault="00240226" w:rsidP="00240226">
      <w:pPr>
        <w:spacing w:after="0"/>
        <w:ind w:firstLine="709"/>
        <w:jc w:val="both"/>
        <w:rPr>
          <w:rFonts w:ascii="Arial" w:eastAsia="Calibri" w:hAnsi="Arial" w:cs="Arial"/>
          <w:iCs/>
          <w:sz w:val="24"/>
          <w:szCs w:val="24"/>
        </w:rPr>
      </w:pPr>
      <w:r w:rsidRPr="00240226">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240226">
        <w:rPr>
          <w:rFonts w:ascii="Arial" w:eastAsia="Calibr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w:t>
      </w:r>
      <w:r w:rsidRPr="00240226">
        <w:rPr>
          <w:rFonts w:ascii="Arial" w:eastAsia="Calibri" w:hAnsi="Arial" w:cs="Arial"/>
          <w:iCs/>
          <w:sz w:val="24"/>
          <w:szCs w:val="24"/>
        </w:rPr>
        <w:lastRenderedPageBreak/>
        <w:t>государственных и муниципальных услуг», утвержденному постановлением Правительства Воронежской области 29.12.2017 № 1099.</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240226" w:rsidRPr="00240226" w:rsidRDefault="00240226" w:rsidP="00240226">
      <w:pPr>
        <w:tabs>
          <w:tab w:val="left" w:pos="1402"/>
        </w:tabs>
        <w:spacing w:after="0"/>
        <w:ind w:firstLine="709"/>
        <w:jc w:val="both"/>
        <w:rPr>
          <w:rFonts w:ascii="Arial" w:eastAsia="Times New Roman" w:hAnsi="Arial" w:cs="Arial"/>
          <w:sz w:val="24"/>
          <w:szCs w:val="24"/>
        </w:rPr>
      </w:pPr>
    </w:p>
    <w:p w:rsidR="00240226" w:rsidRPr="00240226" w:rsidRDefault="00240226" w:rsidP="00240226">
      <w:pPr>
        <w:framePr w:wrap="none" w:vAnchor="page" w:hAnchor="page" w:x="5877" w:y="16041"/>
        <w:spacing w:after="0"/>
        <w:ind w:firstLine="709"/>
        <w:jc w:val="both"/>
        <w:rPr>
          <w:rFonts w:ascii="Arial" w:eastAsia="Times New Roman" w:hAnsi="Arial" w:cs="Arial"/>
          <w:bCs/>
          <w:sz w:val="24"/>
          <w:szCs w:val="24"/>
        </w:rPr>
      </w:pPr>
    </w:p>
    <w:p w:rsidR="00240226" w:rsidRPr="00240226" w:rsidRDefault="00240226" w:rsidP="00240226">
      <w:pPr>
        <w:numPr>
          <w:ilvl w:val="0"/>
          <w:numId w:val="3"/>
        </w:numPr>
        <w:tabs>
          <w:tab w:val="left" w:pos="0"/>
        </w:tabs>
        <w:spacing w:after="0"/>
        <w:ind w:firstLine="709"/>
        <w:jc w:val="both"/>
        <w:rPr>
          <w:rFonts w:ascii="Arial" w:eastAsia="Times New Roman" w:hAnsi="Arial" w:cs="Arial"/>
          <w:bCs/>
          <w:sz w:val="24"/>
          <w:szCs w:val="24"/>
        </w:rPr>
      </w:pPr>
      <w:bookmarkStart w:id="0" w:name="bookmark0"/>
      <w:r w:rsidRPr="00240226">
        <w:rPr>
          <w:rFonts w:ascii="Arial" w:eastAsia="Times New Roman" w:hAnsi="Arial" w:cs="Arial"/>
          <w:bCs/>
          <w:sz w:val="24"/>
          <w:szCs w:val="24"/>
        </w:rPr>
        <w:t>Стандарт предоставления муниципальной услуги</w:t>
      </w:r>
      <w:bookmarkEnd w:id="0"/>
    </w:p>
    <w:p w:rsidR="00240226" w:rsidRPr="00240226" w:rsidRDefault="00240226" w:rsidP="00240226">
      <w:pPr>
        <w:tabs>
          <w:tab w:val="left" w:pos="-142"/>
        </w:tabs>
        <w:spacing w:after="0"/>
        <w:ind w:firstLine="709"/>
        <w:jc w:val="both"/>
        <w:rPr>
          <w:rFonts w:ascii="Arial" w:eastAsia="Times New Roman" w:hAnsi="Arial" w:cs="Arial"/>
          <w:iCs/>
          <w:sz w:val="24"/>
          <w:szCs w:val="24"/>
        </w:rPr>
      </w:pPr>
    </w:p>
    <w:p w:rsidR="00240226" w:rsidRPr="00240226" w:rsidRDefault="00240226" w:rsidP="00240226">
      <w:pPr>
        <w:numPr>
          <w:ilvl w:val="0"/>
          <w:numId w:val="2"/>
        </w:numPr>
        <w:tabs>
          <w:tab w:val="left" w:pos="-142"/>
        </w:tabs>
        <w:spacing w:after="0"/>
        <w:ind w:firstLine="709"/>
        <w:jc w:val="both"/>
        <w:rPr>
          <w:rFonts w:ascii="Arial" w:eastAsia="Times New Roman" w:hAnsi="Arial" w:cs="Arial"/>
          <w:iCs/>
          <w:sz w:val="24"/>
          <w:szCs w:val="24"/>
        </w:rPr>
      </w:pPr>
      <w:r w:rsidRPr="00240226">
        <w:rPr>
          <w:rFonts w:ascii="Arial" w:eastAsia="Times New Roman" w:hAnsi="Arial" w:cs="Arial"/>
          <w:iCs/>
          <w:sz w:val="24"/>
          <w:szCs w:val="24"/>
        </w:rPr>
        <w:t>Наименование Муниципальной услуги</w:t>
      </w:r>
    </w:p>
    <w:p w:rsidR="00240226" w:rsidRPr="00240226" w:rsidRDefault="00240226" w:rsidP="00240226">
      <w:pPr>
        <w:tabs>
          <w:tab w:val="left" w:pos="-142"/>
        </w:tabs>
        <w:spacing w:after="0"/>
        <w:ind w:firstLine="709"/>
        <w:jc w:val="both"/>
        <w:rPr>
          <w:rFonts w:ascii="Arial" w:eastAsia="Times New Roman" w:hAnsi="Arial" w:cs="Arial"/>
          <w:iCs/>
          <w:sz w:val="24"/>
          <w:szCs w:val="24"/>
        </w:rPr>
      </w:pP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rsidR="00240226" w:rsidRPr="00240226" w:rsidRDefault="00240226" w:rsidP="00240226">
      <w:pPr>
        <w:tabs>
          <w:tab w:val="left" w:pos="1280"/>
        </w:tabs>
        <w:spacing w:after="0"/>
        <w:ind w:firstLine="709"/>
        <w:jc w:val="both"/>
        <w:rPr>
          <w:rFonts w:ascii="Arial" w:eastAsia="Times New Roman" w:hAnsi="Arial" w:cs="Arial"/>
          <w:sz w:val="24"/>
          <w:szCs w:val="24"/>
        </w:rPr>
      </w:pPr>
    </w:p>
    <w:p w:rsidR="00240226" w:rsidRPr="00240226" w:rsidRDefault="00240226" w:rsidP="00240226">
      <w:pPr>
        <w:numPr>
          <w:ilvl w:val="0"/>
          <w:numId w:val="2"/>
        </w:numPr>
        <w:tabs>
          <w:tab w:val="left" w:pos="0"/>
        </w:tabs>
        <w:spacing w:after="0"/>
        <w:ind w:firstLine="709"/>
        <w:jc w:val="both"/>
        <w:rPr>
          <w:rFonts w:ascii="Arial" w:eastAsia="Times New Roman" w:hAnsi="Arial" w:cs="Arial"/>
          <w:iCs/>
          <w:sz w:val="24"/>
          <w:szCs w:val="24"/>
        </w:rPr>
      </w:pPr>
      <w:r w:rsidRPr="00240226">
        <w:rPr>
          <w:rFonts w:ascii="Arial" w:eastAsia="Times New Roman" w:hAnsi="Arial" w:cs="Arial"/>
          <w:iCs/>
          <w:sz w:val="24"/>
          <w:szCs w:val="24"/>
        </w:rPr>
        <w:t>Наименование органа</w:t>
      </w:r>
      <w:r w:rsidRPr="00240226">
        <w:rPr>
          <w:rFonts w:ascii="Arial" w:eastAsia="Times New Roman" w:hAnsi="Arial" w:cs="Arial"/>
          <w:sz w:val="24"/>
          <w:szCs w:val="24"/>
        </w:rPr>
        <w:t xml:space="preserve">, </w:t>
      </w:r>
      <w:r w:rsidRPr="00240226">
        <w:rPr>
          <w:rFonts w:ascii="Arial" w:eastAsia="Times New Roman" w:hAnsi="Arial" w:cs="Arial"/>
          <w:iCs/>
          <w:sz w:val="24"/>
          <w:szCs w:val="24"/>
        </w:rPr>
        <w:t>предоставляющего Муниципальную услугу</w:t>
      </w:r>
    </w:p>
    <w:p w:rsidR="00240226" w:rsidRPr="00240226" w:rsidRDefault="00240226" w:rsidP="00240226">
      <w:pPr>
        <w:tabs>
          <w:tab w:val="left" w:pos="0"/>
        </w:tabs>
        <w:spacing w:after="0"/>
        <w:ind w:firstLine="709"/>
        <w:jc w:val="both"/>
        <w:rPr>
          <w:rFonts w:ascii="Arial" w:eastAsia="Times New Roman" w:hAnsi="Arial" w:cs="Arial"/>
          <w:iCs/>
          <w:sz w:val="24"/>
          <w:szCs w:val="24"/>
        </w:rPr>
      </w:pPr>
    </w:p>
    <w:p w:rsidR="00240226" w:rsidRPr="00240226" w:rsidRDefault="00240226" w:rsidP="00240226">
      <w:pPr>
        <w:numPr>
          <w:ilvl w:val="1"/>
          <w:numId w:val="2"/>
        </w:numPr>
        <w:spacing w:after="0"/>
        <w:ind w:firstLine="709"/>
        <w:contextualSpacing/>
        <w:jc w:val="both"/>
        <w:rPr>
          <w:rFonts w:ascii="Arial" w:eastAsia="Calibri" w:hAnsi="Arial" w:cs="Arial"/>
          <w:sz w:val="24"/>
          <w:szCs w:val="24"/>
        </w:rPr>
      </w:pPr>
      <w:r w:rsidRPr="00240226">
        <w:rPr>
          <w:rFonts w:ascii="Arial" w:eastAsia="Calibri" w:hAnsi="Arial" w:cs="Arial"/>
          <w:sz w:val="24"/>
          <w:szCs w:val="24"/>
        </w:rPr>
        <w:t>Муниципальная услуга предоставляется администрацией Поворинского муниципального района Воронежской области Воронежской области</w:t>
      </w:r>
      <w:r w:rsidRPr="00240226">
        <w:rPr>
          <w:rFonts w:ascii="Arial" w:eastAsia="Calibri" w:hAnsi="Arial" w:cs="Arial"/>
          <w:iCs/>
          <w:sz w:val="24"/>
          <w:szCs w:val="24"/>
        </w:rPr>
        <w:t>.</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Администрация обеспечивает предоставление Муниципальной услуги в электронной форме посредством ЕПГУ,</w:t>
      </w:r>
      <w:r w:rsidRPr="00240226">
        <w:rPr>
          <w:rFonts w:ascii="Arial" w:eastAsia="Calibri" w:hAnsi="Arial" w:cs="Arial"/>
          <w:sz w:val="24"/>
          <w:szCs w:val="24"/>
        </w:rPr>
        <w:t xml:space="preserve"> РПГУ,</w:t>
      </w:r>
      <w:r w:rsidRPr="00240226">
        <w:rPr>
          <w:rFonts w:ascii="Arial" w:eastAsia="Times New Roman" w:hAnsi="Arial"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5.2.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района Воронежской области №64 от 22.11.2012г «</w:t>
      </w:r>
      <w:r w:rsidRPr="00240226">
        <w:rPr>
          <w:rFonts w:ascii="Arial" w:eastAsia="Times New Roman" w:hAnsi="Arial" w:cs="Arial"/>
          <w:bCs/>
          <w:sz w:val="24"/>
          <w:szCs w:val="24"/>
          <w:lang w:eastAsia="ru-RU"/>
        </w:rPr>
        <w:t>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240226">
        <w:rPr>
          <w:rFonts w:ascii="Arial" w:eastAsia="Times New Roman" w:hAnsi="Arial" w:cs="Arial"/>
          <w:sz w:val="24"/>
          <w:szCs w:val="24"/>
          <w:lang w:eastAsia="ru-RU"/>
        </w:rPr>
        <w:t>».</w:t>
      </w:r>
    </w:p>
    <w:p w:rsidR="00240226" w:rsidRPr="00240226" w:rsidRDefault="00240226" w:rsidP="00240226">
      <w:pPr>
        <w:tabs>
          <w:tab w:val="left" w:pos="1276"/>
          <w:tab w:val="left" w:pos="1428"/>
        </w:tabs>
        <w:spacing w:after="0"/>
        <w:ind w:firstLine="709"/>
        <w:jc w:val="both"/>
        <w:rPr>
          <w:rFonts w:ascii="Arial" w:eastAsia="Times New Roman" w:hAnsi="Arial" w:cs="Arial"/>
          <w:sz w:val="24"/>
          <w:szCs w:val="24"/>
        </w:rPr>
      </w:pPr>
    </w:p>
    <w:p w:rsidR="00240226" w:rsidRPr="00240226" w:rsidRDefault="00240226" w:rsidP="00240226">
      <w:pPr>
        <w:numPr>
          <w:ilvl w:val="0"/>
          <w:numId w:val="2"/>
        </w:numPr>
        <w:tabs>
          <w:tab w:val="left" w:pos="567"/>
        </w:tabs>
        <w:spacing w:after="0"/>
        <w:ind w:firstLine="709"/>
        <w:jc w:val="both"/>
        <w:rPr>
          <w:rFonts w:ascii="Arial" w:eastAsia="Times New Roman" w:hAnsi="Arial" w:cs="Arial"/>
          <w:iCs/>
          <w:sz w:val="24"/>
          <w:szCs w:val="24"/>
        </w:rPr>
      </w:pPr>
      <w:r w:rsidRPr="00240226">
        <w:rPr>
          <w:rFonts w:ascii="Arial" w:eastAsia="Times New Roman" w:hAnsi="Arial" w:cs="Arial"/>
          <w:iCs/>
          <w:sz w:val="24"/>
          <w:szCs w:val="24"/>
        </w:rPr>
        <w:t>Результат предоставления Муниципальной услуги</w:t>
      </w:r>
    </w:p>
    <w:p w:rsidR="00240226" w:rsidRPr="00240226" w:rsidRDefault="00240226" w:rsidP="00240226">
      <w:pPr>
        <w:tabs>
          <w:tab w:val="left" w:pos="2654"/>
        </w:tabs>
        <w:spacing w:after="0"/>
        <w:ind w:firstLine="709"/>
        <w:jc w:val="both"/>
        <w:rPr>
          <w:rFonts w:ascii="Arial" w:eastAsia="Times New Roman" w:hAnsi="Arial" w:cs="Arial"/>
          <w:iCs/>
          <w:sz w:val="24"/>
          <w:szCs w:val="24"/>
        </w:rPr>
      </w:pPr>
    </w:p>
    <w:p w:rsidR="00240226" w:rsidRPr="00240226" w:rsidRDefault="00240226" w:rsidP="00240226">
      <w:pPr>
        <w:numPr>
          <w:ilvl w:val="1"/>
          <w:numId w:val="2"/>
        </w:numPr>
        <w:spacing w:after="0"/>
        <w:ind w:firstLine="709"/>
        <w:contextualSpacing/>
        <w:jc w:val="both"/>
        <w:rPr>
          <w:rFonts w:ascii="Arial" w:eastAsia="Calibri" w:hAnsi="Arial" w:cs="Arial"/>
          <w:sz w:val="24"/>
          <w:szCs w:val="24"/>
        </w:rPr>
      </w:pPr>
      <w:r w:rsidRPr="00240226">
        <w:rPr>
          <w:rFonts w:ascii="Arial" w:eastAsia="Calibri" w:hAnsi="Arial" w:cs="Arial"/>
          <w:sz w:val="24"/>
          <w:szCs w:val="24"/>
        </w:rPr>
        <w:t xml:space="preserve">Результатом предоставления Муниципальной услуги является постановление об установлении публичного сервитута (форма приведена в </w:t>
      </w:r>
      <w:r w:rsidRPr="00240226">
        <w:rPr>
          <w:rFonts w:ascii="Arial" w:eastAsia="Calibri" w:hAnsi="Arial" w:cs="Arial"/>
          <w:sz w:val="24"/>
          <w:szCs w:val="24"/>
        </w:rPr>
        <w:lastRenderedPageBreak/>
        <w:t>Приложении № 1 к настоящему Административному регламенту), либо мотивированный отказ в предоставлении Муниципальной услуги.</w:t>
      </w:r>
    </w:p>
    <w:p w:rsidR="00240226" w:rsidRPr="00240226" w:rsidRDefault="00240226" w:rsidP="00240226">
      <w:pPr>
        <w:numPr>
          <w:ilvl w:val="1"/>
          <w:numId w:val="2"/>
        </w:numPr>
        <w:spacing w:after="0"/>
        <w:ind w:firstLine="709"/>
        <w:contextualSpacing/>
        <w:jc w:val="both"/>
        <w:rPr>
          <w:rFonts w:ascii="Arial" w:eastAsia="Calibri" w:hAnsi="Arial" w:cs="Arial"/>
          <w:sz w:val="24"/>
          <w:szCs w:val="24"/>
        </w:rPr>
      </w:pPr>
      <w:r w:rsidRPr="00240226">
        <w:rPr>
          <w:rFonts w:ascii="Arial" w:eastAsia="Calibri" w:hAnsi="Arial" w:cs="Arial"/>
          <w:sz w:val="24"/>
          <w:szCs w:val="24"/>
        </w:rP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w:t>
      </w:r>
      <w:r w:rsidRPr="00240226">
        <w:rPr>
          <w:rFonts w:ascii="Arial" w:eastAsia="Calibri" w:hAnsi="Arial" w:cs="Arial"/>
          <w:sz w:val="24"/>
          <w:szCs w:val="24"/>
        </w:rPr>
        <w:t xml:space="preserve"> РПГУ,</w:t>
      </w:r>
      <w:r w:rsidRPr="00240226">
        <w:rPr>
          <w:rFonts w:ascii="Arial" w:eastAsia="Times New Roman" w:hAnsi="Arial" w:cs="Arial"/>
          <w:sz w:val="24"/>
          <w:szCs w:val="24"/>
          <w:lang w:eastAsia="ru-RU"/>
        </w:rPr>
        <w:t xml:space="preserve">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1. Посредством почтового отправления;</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 В личный кабинет Заявителя на ЕПГУ, РПГУ;</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3. Лично Заявителю либо его уполномоченному представителю в Администрации.</w:t>
      </w:r>
    </w:p>
    <w:p w:rsidR="00240226" w:rsidRPr="00240226" w:rsidRDefault="00240226" w:rsidP="00240226">
      <w:pPr>
        <w:suppressAutoHyphens/>
        <w:spacing w:after="0"/>
        <w:ind w:firstLine="709"/>
        <w:jc w:val="both"/>
        <w:rPr>
          <w:rFonts w:ascii="Arial" w:eastAsia="SimSun" w:hAnsi="Arial" w:cs="Arial"/>
          <w:sz w:val="24"/>
          <w:szCs w:val="24"/>
          <w:lang w:eastAsia="zh-CN" w:bidi="hi-IN"/>
        </w:rPr>
      </w:pPr>
      <w:r w:rsidRPr="00240226">
        <w:rPr>
          <w:rFonts w:ascii="Arial" w:eastAsia="SimSun" w:hAnsi="Arial" w:cs="Arial"/>
          <w:sz w:val="24"/>
          <w:szCs w:val="24"/>
          <w:lang w:eastAsia="zh-CN" w:bidi="hi-IN"/>
        </w:rPr>
        <w:t xml:space="preserve">6.5. Формирование реестровой записи в качестве результата предоставления Муниципальной услуги не предусмотрено.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регистрационный номер;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дата регистрации: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240226" w:rsidRPr="00240226" w:rsidRDefault="00240226" w:rsidP="00240226">
      <w:pPr>
        <w:tabs>
          <w:tab w:val="left" w:pos="1448"/>
          <w:tab w:val="left" w:pos="653"/>
        </w:tabs>
        <w:spacing w:after="0"/>
        <w:ind w:firstLine="709"/>
        <w:jc w:val="both"/>
        <w:rPr>
          <w:rFonts w:ascii="Arial" w:eastAsia="Times New Roman" w:hAnsi="Arial" w:cs="Arial"/>
          <w:sz w:val="24"/>
          <w:szCs w:val="24"/>
        </w:rPr>
      </w:pPr>
    </w:p>
    <w:p w:rsidR="00240226" w:rsidRPr="00240226" w:rsidRDefault="00240226" w:rsidP="00240226">
      <w:pPr>
        <w:numPr>
          <w:ilvl w:val="0"/>
          <w:numId w:val="2"/>
        </w:numPr>
        <w:tabs>
          <w:tab w:val="left" w:pos="0"/>
        </w:tabs>
        <w:spacing w:after="0"/>
        <w:ind w:firstLine="709"/>
        <w:jc w:val="both"/>
        <w:rPr>
          <w:rFonts w:ascii="Arial" w:eastAsia="Times New Roman" w:hAnsi="Arial" w:cs="Arial"/>
          <w:iCs/>
          <w:sz w:val="24"/>
          <w:szCs w:val="24"/>
        </w:rPr>
      </w:pPr>
      <w:r w:rsidRPr="00240226">
        <w:rPr>
          <w:rFonts w:ascii="Arial" w:eastAsia="Times New Roman" w:hAnsi="Arial" w:cs="Arial"/>
          <w:iCs/>
          <w:sz w:val="24"/>
          <w:szCs w:val="24"/>
        </w:rPr>
        <w:t>Срок предоставления Муниципальной услуги</w:t>
      </w:r>
    </w:p>
    <w:p w:rsidR="00240226" w:rsidRPr="00240226" w:rsidRDefault="00240226" w:rsidP="00240226">
      <w:pPr>
        <w:tabs>
          <w:tab w:val="left" w:pos="0"/>
        </w:tabs>
        <w:spacing w:after="0"/>
        <w:ind w:firstLine="709"/>
        <w:jc w:val="both"/>
        <w:rPr>
          <w:rFonts w:ascii="Arial" w:eastAsia="Times New Roman" w:hAnsi="Arial" w:cs="Arial"/>
          <w:iCs/>
          <w:sz w:val="24"/>
          <w:szCs w:val="24"/>
        </w:rPr>
      </w:pP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7.1. Администрация принимает решение об установлении публичного сервитута или об отказе в его установлении в течение: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w:t>
      </w:r>
      <w:r w:rsidRPr="00240226">
        <w:rPr>
          <w:rFonts w:ascii="Arial" w:eastAsia="Times New Roman" w:hAnsi="Arial" w:cs="Arial"/>
          <w:sz w:val="24"/>
          <w:szCs w:val="24"/>
          <w:lang w:eastAsia="ru-RU"/>
        </w:rPr>
        <w:lastRenderedPageBreak/>
        <w:t xml:space="preserve">поступившем ходатайстве об установлении публичного сервитута, предусмотренного подпунктом 1 пункта 3 статьи 39.42 Земельного кодекса РФ;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240226" w:rsidRPr="00240226" w:rsidRDefault="00240226" w:rsidP="00240226">
      <w:pPr>
        <w:widowControl w:val="0"/>
        <w:numPr>
          <w:ilvl w:val="1"/>
          <w:numId w:val="10"/>
        </w:numPr>
        <w:spacing w:after="0"/>
        <w:ind w:firstLine="709"/>
        <w:jc w:val="both"/>
        <w:rPr>
          <w:rFonts w:ascii="Arial" w:eastAsia="Courier New" w:hAnsi="Arial" w:cs="Arial"/>
          <w:sz w:val="24"/>
          <w:szCs w:val="24"/>
          <w:lang w:eastAsia="ru-RU" w:bidi="ru-RU"/>
        </w:rPr>
      </w:pPr>
      <w:r w:rsidRPr="00240226">
        <w:rPr>
          <w:rFonts w:ascii="Arial" w:eastAsia="Calibri" w:hAnsi="Arial" w:cs="Arial"/>
          <w:sz w:val="24"/>
          <w:szCs w:val="24"/>
          <w:lang w:bidi="ru-RU"/>
        </w:rPr>
        <w:t xml:space="preserve"> Срок предоставления Муниципальной услуги исчисляется со дня регистрации заявления и документов в Администрации, на ЕПГУ, РПГУ.</w:t>
      </w:r>
    </w:p>
    <w:p w:rsidR="00240226" w:rsidRPr="00240226" w:rsidRDefault="00240226" w:rsidP="00240226">
      <w:pPr>
        <w:widowControl w:val="0"/>
        <w:numPr>
          <w:ilvl w:val="1"/>
          <w:numId w:val="10"/>
        </w:numPr>
        <w:spacing w:after="0"/>
        <w:ind w:firstLine="709"/>
        <w:jc w:val="both"/>
        <w:rPr>
          <w:rFonts w:ascii="Arial" w:eastAsia="Courier New" w:hAnsi="Arial" w:cs="Arial"/>
          <w:sz w:val="24"/>
          <w:szCs w:val="24"/>
          <w:lang w:eastAsia="ru-RU" w:bidi="ru-RU"/>
        </w:rPr>
      </w:pPr>
      <w:r w:rsidRPr="00240226">
        <w:rPr>
          <w:rFonts w:ascii="Arial" w:eastAsia="Calibri" w:hAnsi="Arial" w:cs="Arial"/>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240226" w:rsidRPr="00240226" w:rsidRDefault="00240226" w:rsidP="00240226">
      <w:pPr>
        <w:widowControl w:val="0"/>
        <w:spacing w:after="0"/>
        <w:ind w:firstLine="709"/>
        <w:jc w:val="both"/>
        <w:rPr>
          <w:rFonts w:ascii="Arial" w:eastAsia="Courier New" w:hAnsi="Arial" w:cs="Arial"/>
          <w:sz w:val="24"/>
          <w:szCs w:val="24"/>
          <w:lang w:eastAsia="ru-RU" w:bidi="ru-RU"/>
        </w:rPr>
      </w:pPr>
      <w:r w:rsidRPr="00240226">
        <w:rPr>
          <w:rFonts w:ascii="Arial" w:eastAsia="Calibri" w:hAnsi="Arial" w:cs="Arial"/>
          <w:sz w:val="24"/>
          <w:szCs w:val="24"/>
          <w:lang w:bidi="ru-RU"/>
        </w:rPr>
        <w:t xml:space="preserve"> </w:t>
      </w:r>
    </w:p>
    <w:p w:rsidR="00240226" w:rsidRPr="00240226" w:rsidRDefault="00240226" w:rsidP="00240226">
      <w:pPr>
        <w:numPr>
          <w:ilvl w:val="0"/>
          <w:numId w:val="10"/>
        </w:numPr>
        <w:tabs>
          <w:tab w:val="left" w:pos="0"/>
        </w:tabs>
        <w:spacing w:after="0"/>
        <w:ind w:firstLine="709"/>
        <w:jc w:val="both"/>
        <w:rPr>
          <w:rFonts w:ascii="Arial" w:eastAsia="Times New Roman" w:hAnsi="Arial" w:cs="Arial"/>
          <w:iCs/>
          <w:sz w:val="24"/>
          <w:szCs w:val="24"/>
        </w:rPr>
      </w:pPr>
      <w:r w:rsidRPr="00240226">
        <w:rPr>
          <w:rFonts w:ascii="Arial" w:eastAsia="Times New Roman" w:hAnsi="Arial" w:cs="Arial"/>
          <w:iCs/>
          <w:sz w:val="24"/>
          <w:szCs w:val="24"/>
        </w:rPr>
        <w:t xml:space="preserve">Правовые основания для предоставления Муниципальной услуги </w:t>
      </w:r>
    </w:p>
    <w:p w:rsidR="00240226" w:rsidRPr="00240226" w:rsidRDefault="00240226" w:rsidP="00240226">
      <w:pPr>
        <w:spacing w:after="0"/>
        <w:ind w:firstLine="709"/>
        <w:jc w:val="both"/>
        <w:rPr>
          <w:rFonts w:ascii="Arial" w:eastAsia="Times New Roman" w:hAnsi="Arial" w:cs="Arial"/>
          <w:sz w:val="24"/>
          <w:szCs w:val="24"/>
          <w:lang w:eastAsia="ru-RU"/>
        </w:rPr>
      </w:pP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Земельный кодекс Российской Федерации от 25.10.2001 N 136-ФЗ;</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Федеральный закон от 25.10.2001 N 137-ФЗ "О введении в действие Земельного кодекса Российской Федерации";</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Гражданский кодекс Российской Федерации (часть первая) от 30.11.1994 N 51-ФЗ;</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Федеральный закон от 13.07.2015 N 218-ФЗ "О государственной регистрации недвижимости";</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Федеральный закон от 29.07.1998 N 135-ФЗ "Об оценочной деятельности в Российской Федерации";</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r w:rsidRPr="00240226">
        <w:rPr>
          <w:rFonts w:ascii="Arial" w:eastAsia="SimSun" w:hAnsi="Arial" w:cs="Arial"/>
          <w:sz w:val="24"/>
          <w:szCs w:val="24"/>
          <w:lang w:eastAsia="ru-RU"/>
        </w:rPr>
        <w:t>иными действующими в данной сфере нормативными правовыми актами.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https://povoradm.e-gov36.ru.</w:t>
      </w:r>
    </w:p>
    <w:p w:rsidR="00240226" w:rsidRPr="00240226" w:rsidRDefault="00240226" w:rsidP="00240226">
      <w:pPr>
        <w:tabs>
          <w:tab w:val="left" w:pos="0"/>
          <w:tab w:val="left" w:pos="993"/>
        </w:tabs>
        <w:spacing w:after="0"/>
        <w:ind w:firstLine="709"/>
        <w:jc w:val="both"/>
        <w:rPr>
          <w:rFonts w:ascii="Arial" w:eastAsia="Times New Roman" w:hAnsi="Arial" w:cs="Arial"/>
          <w:iCs/>
          <w:sz w:val="24"/>
          <w:szCs w:val="24"/>
        </w:rPr>
      </w:pPr>
    </w:p>
    <w:p w:rsidR="00240226" w:rsidRPr="00240226" w:rsidRDefault="00240226" w:rsidP="00240226">
      <w:pPr>
        <w:numPr>
          <w:ilvl w:val="0"/>
          <w:numId w:val="10"/>
        </w:numPr>
        <w:tabs>
          <w:tab w:val="left" w:pos="0"/>
          <w:tab w:val="left" w:pos="993"/>
        </w:tabs>
        <w:spacing w:after="0"/>
        <w:ind w:firstLine="709"/>
        <w:jc w:val="both"/>
        <w:rPr>
          <w:rFonts w:ascii="Arial" w:eastAsia="Times New Roman" w:hAnsi="Arial" w:cs="Arial"/>
          <w:iCs/>
          <w:sz w:val="24"/>
          <w:szCs w:val="24"/>
        </w:rPr>
      </w:pPr>
      <w:r w:rsidRPr="00240226">
        <w:rPr>
          <w:rFonts w:ascii="Arial" w:eastAsia="Times New Roman" w:hAnsi="Arial" w:cs="Arial"/>
          <w:iCs/>
          <w:sz w:val="24"/>
          <w:szCs w:val="24"/>
        </w:rPr>
        <w:t>Исчерпывающий перечень документов</w:t>
      </w:r>
      <w:r w:rsidRPr="00240226">
        <w:rPr>
          <w:rFonts w:ascii="Arial" w:eastAsia="Times New Roman" w:hAnsi="Arial" w:cs="Arial"/>
          <w:sz w:val="24"/>
          <w:szCs w:val="24"/>
        </w:rPr>
        <w:t xml:space="preserve">, </w:t>
      </w:r>
      <w:r w:rsidRPr="00240226">
        <w:rPr>
          <w:rFonts w:ascii="Arial" w:eastAsia="Times New Roman" w:hAnsi="Arial" w:cs="Arial"/>
          <w:iCs/>
          <w:sz w:val="24"/>
          <w:szCs w:val="24"/>
        </w:rPr>
        <w:t>необходимых для предоставления Муниципальной услуги</w:t>
      </w:r>
      <w:r w:rsidRPr="00240226">
        <w:rPr>
          <w:rFonts w:ascii="Arial" w:eastAsia="Times New Roman" w:hAnsi="Arial" w:cs="Arial"/>
          <w:sz w:val="24"/>
          <w:szCs w:val="24"/>
        </w:rPr>
        <w:t xml:space="preserve">, </w:t>
      </w:r>
      <w:r w:rsidRPr="00240226">
        <w:rPr>
          <w:rFonts w:ascii="Arial" w:eastAsia="Times New Roman" w:hAnsi="Arial" w:cs="Arial"/>
          <w:iCs/>
          <w:sz w:val="24"/>
          <w:szCs w:val="24"/>
        </w:rPr>
        <w:t>подлежащих представлению Заявителем</w:t>
      </w:r>
    </w:p>
    <w:p w:rsidR="00240226" w:rsidRPr="00240226" w:rsidRDefault="00240226" w:rsidP="00240226">
      <w:pPr>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240226" w:rsidRPr="00240226" w:rsidRDefault="00240226" w:rsidP="00240226">
      <w:pPr>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В ходатайстве об установлении публичного сервитута должны быть указаны: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w:t>
      </w:r>
      <w:r w:rsidRPr="00240226">
        <w:rPr>
          <w:rFonts w:ascii="Arial" w:eastAsia="Times New Roman" w:hAnsi="Arial" w:cs="Arial"/>
          <w:sz w:val="24"/>
          <w:szCs w:val="24"/>
          <w:lang w:eastAsia="ru-RU"/>
        </w:rPr>
        <w:lastRenderedPageBreak/>
        <w:t xml:space="preserve">едином государственном реестре юридических лиц и идентификационный номер налогоплательщика;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 цель установления публичного сервитута в соответствии со статьей 39.37 Земельного кодекса РФ;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3) испрашиваемый срок публичного сервитута;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5) обоснование необходимости установления публичного сервитута;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9) почтовый адрес и (или) адрес электронной почты для связи с Заявителем. </w:t>
      </w:r>
    </w:p>
    <w:p w:rsidR="00240226" w:rsidRPr="00240226" w:rsidRDefault="00240226" w:rsidP="00240226">
      <w:pPr>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240226" w:rsidRPr="00240226" w:rsidRDefault="00240226" w:rsidP="00240226">
      <w:pPr>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9.1.3. В заявлении (ходатайстве) также указывается один из следующих способов направления результата предоставления Муниципальной услуги:</w:t>
      </w:r>
    </w:p>
    <w:p w:rsidR="00240226" w:rsidRPr="00240226" w:rsidRDefault="00240226" w:rsidP="00240226">
      <w:pPr>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а) в форме электронного документа на электронную почту, в личном кабинете на ЕПГУ, РПГУ; </w:t>
      </w:r>
    </w:p>
    <w:p w:rsidR="00240226" w:rsidRPr="00240226" w:rsidRDefault="00240226" w:rsidP="00240226">
      <w:pPr>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б) на бумажном носителе в Администрации;</w:t>
      </w:r>
    </w:p>
    <w:p w:rsidR="00240226" w:rsidRPr="00240226" w:rsidRDefault="00240226" w:rsidP="00240226">
      <w:pPr>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в) посредством почтового отправления.</w:t>
      </w:r>
    </w:p>
    <w:p w:rsidR="00240226" w:rsidRPr="00240226" w:rsidRDefault="00240226" w:rsidP="00240226">
      <w:pPr>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9.1.4. Документ, удостоверяющий личность Заявителя или представителя Заявителя (представляется в случае личного обращения в Администрацию).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40226" w:rsidRPr="00240226" w:rsidRDefault="00240226" w:rsidP="00240226">
      <w:pPr>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w:t>
      </w:r>
      <w:r w:rsidRPr="00240226">
        <w:rPr>
          <w:rFonts w:ascii="Arial" w:eastAsia="Times New Roman" w:hAnsi="Arial" w:cs="Arial"/>
          <w:sz w:val="24"/>
          <w:szCs w:val="24"/>
          <w:lang w:eastAsia="ru-RU"/>
        </w:rPr>
        <w:lastRenderedPageBreak/>
        <w:t xml:space="preserve">подписью нотариуса с приложением файла открепленной усиленной квалифицированной электронной подписи в формате sig3.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9.1.6. В обосновании необходимости установления публичного сервитута должны быть приведены: </w:t>
      </w:r>
    </w:p>
    <w:p w:rsidR="00240226" w:rsidRPr="00240226" w:rsidRDefault="00240226" w:rsidP="00240226">
      <w:pPr>
        <w:spacing w:after="0"/>
        <w:ind w:firstLine="709"/>
        <w:jc w:val="both"/>
        <w:rPr>
          <w:rFonts w:ascii="Arial" w:eastAsia="Times New Roman" w:hAnsi="Arial" w:cs="Arial"/>
          <w:sz w:val="24"/>
          <w:szCs w:val="24"/>
          <w:lang w:eastAsia="ru-RU"/>
        </w:rPr>
      </w:pPr>
      <w:bookmarkStart w:id="1" w:name="p1"/>
      <w:bookmarkEnd w:id="1"/>
      <w:r w:rsidRPr="00240226">
        <w:rPr>
          <w:rFonts w:ascii="Arial" w:eastAsia="Times New Roman" w:hAnsi="Arial" w:cs="Arial"/>
          <w:sz w:val="24"/>
          <w:szCs w:val="24"/>
          <w:lang w:eastAsia="ru-RU"/>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240226" w:rsidRPr="00240226" w:rsidRDefault="00240226" w:rsidP="00240226">
      <w:pPr>
        <w:spacing w:after="0"/>
        <w:ind w:firstLine="709"/>
        <w:jc w:val="both"/>
        <w:rPr>
          <w:rFonts w:ascii="Arial" w:eastAsia="Times New Roman" w:hAnsi="Arial" w:cs="Arial"/>
          <w:sz w:val="24"/>
          <w:szCs w:val="24"/>
          <w:lang w:eastAsia="ru-RU"/>
        </w:rPr>
      </w:pPr>
      <w:bookmarkStart w:id="2" w:name="p2"/>
      <w:bookmarkEnd w:id="2"/>
      <w:r w:rsidRPr="00240226">
        <w:rPr>
          <w:rFonts w:ascii="Arial" w:eastAsia="Times New Roman" w:hAnsi="Arial" w:cs="Arial"/>
          <w:sz w:val="24"/>
          <w:szCs w:val="24"/>
          <w:lang w:eastAsia="ru-RU"/>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w:t>
      </w:r>
      <w:r w:rsidRPr="00240226">
        <w:rPr>
          <w:rFonts w:ascii="Arial" w:eastAsia="Times New Roman" w:hAnsi="Arial" w:cs="Arial"/>
          <w:sz w:val="24"/>
          <w:szCs w:val="24"/>
          <w:lang w:eastAsia="ru-RU"/>
        </w:rPr>
        <w:lastRenderedPageBreak/>
        <w:t xml:space="preserve">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РФ;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9.2. К ходатайству об установлении публичного сервитута прилагаются: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w:t>
      </w:r>
      <w:r w:rsidRPr="00240226">
        <w:rPr>
          <w:rFonts w:ascii="Arial" w:eastAsia="Times New Roman" w:hAnsi="Arial" w:cs="Arial"/>
          <w:sz w:val="24"/>
          <w:szCs w:val="24"/>
          <w:lang w:eastAsia="ru-RU"/>
        </w:rPr>
        <w:lastRenderedPageBreak/>
        <w:t xml:space="preserve">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240226" w:rsidRPr="00240226" w:rsidRDefault="00240226" w:rsidP="00240226">
      <w:pPr>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9.3. Заявление (ходатайство) и прилагаемые документы, указанные в пунктах 9.1-9.2 настоящего Административного регламента, направляются (подаются) в Администрацию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9.4. В случае обращения Заявителя посредством ЕПГУ,</w:t>
      </w:r>
      <w:r w:rsidRPr="00240226">
        <w:rPr>
          <w:rFonts w:ascii="Arial" w:eastAsia="Calibri" w:hAnsi="Arial" w:cs="Arial"/>
          <w:sz w:val="24"/>
          <w:szCs w:val="24"/>
        </w:rPr>
        <w:t xml:space="preserve"> РПГУ </w:t>
      </w:r>
      <w:r w:rsidRPr="00240226">
        <w:rPr>
          <w:rFonts w:ascii="Arial" w:eastAsia="Times New Roman" w:hAnsi="Arial" w:cs="Arial"/>
          <w:sz w:val="24"/>
          <w:szCs w:val="24"/>
          <w:lang w:eastAsia="ru-RU"/>
        </w:rPr>
        <w:t>формирование заявления осуществляется посредством заполнения интерактивной формы на ЕПГУ,</w:t>
      </w:r>
      <w:r w:rsidRPr="00240226">
        <w:rPr>
          <w:rFonts w:ascii="Arial" w:eastAsia="Calibri" w:hAnsi="Arial" w:cs="Arial"/>
          <w:sz w:val="24"/>
          <w:szCs w:val="24"/>
        </w:rPr>
        <w:t xml:space="preserve"> на информационной системе Воронежской области «Портал Воронежской области в сети Интернет»,</w:t>
      </w:r>
      <w:r w:rsidRPr="00240226">
        <w:rPr>
          <w:rFonts w:ascii="Arial" w:eastAsia="Times New Roman" w:hAnsi="Arial" w:cs="Arial"/>
          <w:sz w:val="24"/>
          <w:szCs w:val="24"/>
          <w:lang w:eastAsia="ru-RU"/>
        </w:rPr>
        <w:t xml:space="preserve"> без необходимости дополнительной подачи заявления в какой-либо иной форме.</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10.1. Заявитель вправе представить:</w:t>
      </w:r>
    </w:p>
    <w:p w:rsidR="00240226" w:rsidRPr="00240226" w:rsidRDefault="00240226" w:rsidP="00240226">
      <w:pPr>
        <w:autoSpaceDE w:val="0"/>
        <w:autoSpaceDN w:val="0"/>
        <w:adjustRightInd w:val="0"/>
        <w:spacing w:after="0"/>
        <w:ind w:firstLine="709"/>
        <w:contextualSpacing/>
        <w:jc w:val="both"/>
        <w:rPr>
          <w:rFonts w:ascii="Arial" w:eastAsia="Calibri" w:hAnsi="Arial" w:cs="Arial"/>
          <w:sz w:val="24"/>
          <w:szCs w:val="24"/>
        </w:rPr>
      </w:pPr>
      <w:r w:rsidRPr="00240226">
        <w:rPr>
          <w:rFonts w:ascii="Arial" w:eastAsia="Calibri" w:hAnsi="Arial" w:cs="Arial"/>
          <w:sz w:val="24"/>
          <w:szCs w:val="24"/>
        </w:rPr>
        <w:t>а) сведения из Единого государственного реестра юридических лиц (при обращении Заявителя, являющегося юридическим лицом);</w:t>
      </w:r>
    </w:p>
    <w:p w:rsidR="00240226" w:rsidRPr="00240226" w:rsidRDefault="00240226" w:rsidP="00240226">
      <w:pPr>
        <w:autoSpaceDE w:val="0"/>
        <w:autoSpaceDN w:val="0"/>
        <w:adjustRightInd w:val="0"/>
        <w:spacing w:after="0"/>
        <w:ind w:firstLine="709"/>
        <w:contextualSpacing/>
        <w:jc w:val="both"/>
        <w:rPr>
          <w:rFonts w:ascii="Arial" w:eastAsia="Calibri" w:hAnsi="Arial" w:cs="Arial"/>
          <w:sz w:val="24"/>
          <w:szCs w:val="24"/>
        </w:rPr>
      </w:pPr>
      <w:r w:rsidRPr="00240226">
        <w:rPr>
          <w:rFonts w:ascii="Arial" w:eastAsia="Calibri" w:hAnsi="Arial" w:cs="Arial"/>
          <w:sz w:val="24"/>
          <w:szCs w:val="24"/>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240226" w:rsidRPr="00240226" w:rsidRDefault="00240226" w:rsidP="00240226">
      <w:pPr>
        <w:autoSpaceDE w:val="0"/>
        <w:autoSpaceDN w:val="0"/>
        <w:adjustRightInd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в) Сведения о правообладателях земельных участков, в отношении которых подано ходатайство об установлении публичного сервитута;</w:t>
      </w:r>
    </w:p>
    <w:p w:rsidR="00240226" w:rsidRPr="00240226" w:rsidRDefault="00240226" w:rsidP="00240226">
      <w:pPr>
        <w:autoSpaceDE w:val="0"/>
        <w:autoSpaceDN w:val="0"/>
        <w:adjustRightInd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г) Сведения из Единого государственного реестра недвижимости об инженерном сооружении.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240226" w:rsidRPr="00240226" w:rsidRDefault="00240226" w:rsidP="00240226">
      <w:pPr>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10.2. Администрация не вправе требовать от Заявителя: </w:t>
      </w:r>
    </w:p>
    <w:p w:rsidR="00240226" w:rsidRPr="00240226" w:rsidRDefault="00240226" w:rsidP="00240226">
      <w:pPr>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240226" w:rsidRPr="00240226" w:rsidRDefault="00240226" w:rsidP="00240226">
      <w:pPr>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w:t>
      </w:r>
      <w:r w:rsidRPr="00240226">
        <w:rPr>
          <w:rFonts w:ascii="Arial" w:eastAsia="Times New Roman" w:hAnsi="Arial" w:cs="Arial"/>
          <w:sz w:val="24"/>
          <w:szCs w:val="24"/>
          <w:lang w:eastAsia="ru-RU"/>
        </w:rPr>
        <w:lastRenderedPageBreak/>
        <w:t xml:space="preserve">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240226" w:rsidRPr="00240226" w:rsidRDefault="00240226" w:rsidP="00240226">
      <w:pPr>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240226" w:rsidRPr="00240226" w:rsidRDefault="00240226" w:rsidP="00240226">
      <w:pPr>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240226" w:rsidRPr="00240226" w:rsidRDefault="00240226" w:rsidP="00240226">
      <w:pPr>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240226" w:rsidRPr="00240226" w:rsidRDefault="00240226" w:rsidP="00240226">
      <w:pPr>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240226" w:rsidRPr="00240226" w:rsidRDefault="00240226" w:rsidP="00240226">
      <w:pPr>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240226" w:rsidRPr="00240226" w:rsidRDefault="00240226" w:rsidP="00240226">
      <w:pPr>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240226" w:rsidRPr="00240226" w:rsidRDefault="00240226" w:rsidP="00240226">
      <w:pPr>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240226" w:rsidRPr="00240226" w:rsidRDefault="00240226" w:rsidP="00240226">
      <w:pPr>
        <w:spacing w:after="0"/>
        <w:ind w:firstLine="709"/>
        <w:jc w:val="both"/>
        <w:rPr>
          <w:rFonts w:ascii="Arial" w:eastAsia="Calibri" w:hAnsi="Arial" w:cs="Arial"/>
          <w:sz w:val="24"/>
          <w:szCs w:val="24"/>
          <w:lang w:eastAsia="ru-RU"/>
        </w:rPr>
      </w:pPr>
    </w:p>
    <w:p w:rsidR="00240226" w:rsidRPr="00240226" w:rsidRDefault="00240226" w:rsidP="00240226">
      <w:pPr>
        <w:numPr>
          <w:ilvl w:val="0"/>
          <w:numId w:val="5"/>
        </w:numPr>
        <w:tabs>
          <w:tab w:val="left" w:pos="1134"/>
        </w:tabs>
        <w:spacing w:after="0"/>
        <w:ind w:firstLine="709"/>
        <w:jc w:val="both"/>
        <w:rPr>
          <w:rFonts w:ascii="Arial" w:eastAsia="Times New Roman" w:hAnsi="Arial" w:cs="Arial"/>
          <w:iCs/>
          <w:sz w:val="24"/>
          <w:szCs w:val="24"/>
        </w:rPr>
      </w:pPr>
      <w:r w:rsidRPr="00240226">
        <w:rPr>
          <w:rFonts w:ascii="Arial" w:eastAsia="Times New Roman" w:hAnsi="Arial" w:cs="Arial"/>
          <w:iCs/>
          <w:sz w:val="24"/>
          <w:szCs w:val="24"/>
        </w:rPr>
        <w:lastRenderedPageBreak/>
        <w:t>Исчерпывающий перечень оснований для отказа в приеме документов</w:t>
      </w:r>
      <w:r w:rsidRPr="00240226">
        <w:rPr>
          <w:rFonts w:ascii="Arial" w:eastAsia="Times New Roman" w:hAnsi="Arial" w:cs="Arial"/>
          <w:sz w:val="24"/>
          <w:szCs w:val="24"/>
        </w:rPr>
        <w:t xml:space="preserve">, </w:t>
      </w:r>
      <w:r w:rsidRPr="00240226">
        <w:rPr>
          <w:rFonts w:ascii="Arial" w:eastAsia="Times New Roman" w:hAnsi="Arial" w:cs="Arial"/>
          <w:iCs/>
          <w:sz w:val="24"/>
          <w:szCs w:val="24"/>
        </w:rPr>
        <w:t>необходимых для предоставления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11.1. Основаниями для отказа в приеме документов, необходимых для предоставления Муниципальной услуги являются:</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11.1.1. Неполное заполнение полей в форме заявления, в том числе в интерактивной форме заявления на ЕПГУ,</w:t>
      </w:r>
      <w:r w:rsidRPr="00240226">
        <w:rPr>
          <w:rFonts w:ascii="Arial" w:eastAsia="Calibri" w:hAnsi="Arial" w:cs="Arial"/>
          <w:sz w:val="24"/>
          <w:szCs w:val="24"/>
          <w:lang w:eastAsia="ru-RU"/>
        </w:rPr>
        <w:t xml:space="preserve"> </w:t>
      </w:r>
      <w:r w:rsidRPr="00240226">
        <w:rPr>
          <w:rFonts w:ascii="Arial" w:eastAsia="Calibri" w:hAnsi="Arial" w:cs="Arial"/>
          <w:sz w:val="24"/>
          <w:szCs w:val="24"/>
        </w:rPr>
        <w:t>РПГУ</w:t>
      </w:r>
      <w:r w:rsidRPr="00240226">
        <w:rPr>
          <w:rFonts w:ascii="Arial" w:eastAsia="Times New Roman" w:hAnsi="Arial" w:cs="Arial"/>
          <w:sz w:val="24"/>
          <w:szCs w:val="24"/>
          <w:lang w:eastAsia="ru-RU"/>
        </w:rPr>
        <w:t>;</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40226" w:rsidRPr="00240226" w:rsidRDefault="00240226" w:rsidP="00240226">
      <w:pPr>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11.2.2. заявитель не является лицом, предусмотренным статьей 39.40 Земельного кодекса РФ;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11.2.3. подано ходатайство об установлении публичного сервитута в целях, не предусмотренных статьей 39.37 Земельного кодекса РФ;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240226" w:rsidRPr="00240226" w:rsidRDefault="00240226" w:rsidP="00240226">
      <w:pPr>
        <w:spacing w:after="0"/>
        <w:ind w:firstLine="709"/>
        <w:jc w:val="both"/>
        <w:rPr>
          <w:rFonts w:ascii="Arial" w:eastAsia="Times New Roman" w:hAnsi="Arial" w:cs="Arial"/>
          <w:sz w:val="24"/>
          <w:szCs w:val="24"/>
          <w:lang w:eastAsia="ru-RU"/>
        </w:rPr>
      </w:pPr>
    </w:p>
    <w:p w:rsidR="00240226" w:rsidRPr="00240226" w:rsidRDefault="00240226" w:rsidP="00240226">
      <w:pPr>
        <w:numPr>
          <w:ilvl w:val="0"/>
          <w:numId w:val="5"/>
        </w:numPr>
        <w:tabs>
          <w:tab w:val="left" w:pos="1428"/>
        </w:tabs>
        <w:spacing w:after="0"/>
        <w:ind w:firstLine="709"/>
        <w:jc w:val="both"/>
        <w:rPr>
          <w:rFonts w:ascii="Arial" w:eastAsia="Times New Roman" w:hAnsi="Arial" w:cs="Arial"/>
          <w:iCs/>
          <w:sz w:val="24"/>
          <w:szCs w:val="24"/>
        </w:rPr>
      </w:pPr>
      <w:r w:rsidRPr="00240226">
        <w:rPr>
          <w:rFonts w:ascii="Arial" w:eastAsia="Times New Roman" w:hAnsi="Arial" w:cs="Arial"/>
          <w:iCs/>
          <w:sz w:val="24"/>
          <w:szCs w:val="24"/>
        </w:rPr>
        <w:t>Исчерпывающий перечень оснований для приостановления или отказа в предоставлении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12.1. Оснований для приостановления предоставления Муниципальной услуги не предусмотрено.</w:t>
      </w:r>
    </w:p>
    <w:p w:rsidR="00240226" w:rsidRPr="00240226" w:rsidRDefault="00240226" w:rsidP="00240226">
      <w:pPr>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12.2. Основаниями для отказа в предоставлении Муниципальной услуги являются: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lastRenderedPageBreak/>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 не соблюдены условия установления публичного сервитута, предусмотренные статьями 23 и 39.39 Земельного Кодекса РФ;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w:t>
      </w:r>
      <w:r w:rsidRPr="00240226">
        <w:rPr>
          <w:rFonts w:ascii="Arial" w:eastAsia="Times New Roman" w:hAnsi="Arial" w:cs="Arial"/>
          <w:sz w:val="24"/>
          <w:szCs w:val="24"/>
          <w:lang w:eastAsia="ru-RU"/>
        </w:rPr>
        <w:lastRenderedPageBreak/>
        <w:t xml:space="preserve">публичного сервитута, заявителю в срок не более пяти рабочих дней со дня принятия этого решения. </w:t>
      </w:r>
    </w:p>
    <w:p w:rsidR="00240226" w:rsidRPr="00240226" w:rsidRDefault="00240226" w:rsidP="00240226">
      <w:pPr>
        <w:numPr>
          <w:ilvl w:val="1"/>
          <w:numId w:val="5"/>
        </w:numPr>
        <w:spacing w:after="0"/>
        <w:ind w:firstLine="709"/>
        <w:contextualSpacing/>
        <w:jc w:val="both"/>
        <w:rPr>
          <w:rFonts w:ascii="Arial" w:eastAsia="Calibri" w:hAnsi="Arial" w:cs="Arial"/>
          <w:sz w:val="24"/>
          <w:szCs w:val="24"/>
        </w:rPr>
      </w:pPr>
      <w:r w:rsidRPr="00240226">
        <w:rPr>
          <w:rFonts w:ascii="Arial" w:eastAsia="Calibri" w:hAnsi="Arial" w:cs="Arial"/>
          <w:sz w:val="24"/>
          <w:szCs w:val="24"/>
        </w:rPr>
        <w:t xml:space="preserve">Основанием для отказа в выдаче дубликата документа является обращение лица, не являющегося Заявителем. </w:t>
      </w:r>
    </w:p>
    <w:p w:rsidR="00240226" w:rsidRPr="00240226" w:rsidRDefault="00240226" w:rsidP="00240226">
      <w:pPr>
        <w:numPr>
          <w:ilvl w:val="1"/>
          <w:numId w:val="5"/>
        </w:numPr>
        <w:spacing w:after="0"/>
        <w:ind w:firstLine="709"/>
        <w:contextualSpacing/>
        <w:jc w:val="both"/>
        <w:rPr>
          <w:rFonts w:ascii="Arial" w:eastAsia="Calibri" w:hAnsi="Arial" w:cs="Arial"/>
          <w:sz w:val="24"/>
          <w:szCs w:val="24"/>
        </w:rPr>
      </w:pPr>
      <w:r w:rsidRPr="00240226">
        <w:rPr>
          <w:rFonts w:ascii="Arial" w:eastAsia="Calibri" w:hAnsi="Arial" w:cs="Arial"/>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240226" w:rsidRPr="00240226" w:rsidRDefault="00240226" w:rsidP="00240226">
      <w:pPr>
        <w:spacing w:after="0"/>
        <w:ind w:firstLine="709"/>
        <w:contextualSpacing/>
        <w:jc w:val="both"/>
        <w:rPr>
          <w:rFonts w:ascii="Arial" w:eastAsia="Calibri" w:hAnsi="Arial" w:cs="Arial"/>
          <w:sz w:val="24"/>
          <w:szCs w:val="24"/>
        </w:rPr>
      </w:pPr>
    </w:p>
    <w:p w:rsidR="00240226" w:rsidRPr="00240226" w:rsidRDefault="00240226" w:rsidP="00240226">
      <w:pPr>
        <w:numPr>
          <w:ilvl w:val="0"/>
          <w:numId w:val="5"/>
        </w:numPr>
        <w:tabs>
          <w:tab w:val="left" w:pos="0"/>
        </w:tabs>
        <w:spacing w:after="0"/>
        <w:ind w:firstLine="709"/>
        <w:jc w:val="both"/>
        <w:rPr>
          <w:rFonts w:ascii="Arial" w:eastAsia="Times New Roman" w:hAnsi="Arial" w:cs="Arial"/>
          <w:iCs/>
          <w:sz w:val="24"/>
          <w:szCs w:val="24"/>
        </w:rPr>
      </w:pPr>
      <w:r w:rsidRPr="00240226">
        <w:rPr>
          <w:rFonts w:ascii="Arial" w:eastAsia="Times New Roman" w:hAnsi="Arial" w:cs="Arial"/>
          <w:iCs/>
          <w:sz w:val="24"/>
          <w:szCs w:val="24"/>
        </w:rPr>
        <w:t xml:space="preserve"> Размер платы, взимаемой с заявителя при предоставлении Муниципальной услуги, и способы ее взимания</w:t>
      </w:r>
    </w:p>
    <w:p w:rsidR="00240226" w:rsidRPr="00240226" w:rsidRDefault="00240226" w:rsidP="00240226">
      <w:pPr>
        <w:tabs>
          <w:tab w:val="left" w:pos="0"/>
        </w:tabs>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Муниципальная услуга предоставляется бесплатно.</w:t>
      </w:r>
    </w:p>
    <w:p w:rsidR="00240226" w:rsidRPr="00240226" w:rsidRDefault="00240226" w:rsidP="00240226">
      <w:pPr>
        <w:tabs>
          <w:tab w:val="left" w:pos="0"/>
        </w:tabs>
        <w:spacing w:after="0"/>
        <w:ind w:firstLine="709"/>
        <w:jc w:val="both"/>
        <w:rPr>
          <w:rFonts w:ascii="Arial" w:eastAsia="Times New Roman" w:hAnsi="Arial" w:cs="Arial"/>
          <w:sz w:val="24"/>
          <w:szCs w:val="24"/>
          <w:lang w:eastAsia="ru-RU"/>
        </w:rPr>
      </w:pPr>
    </w:p>
    <w:p w:rsidR="00240226" w:rsidRPr="00240226" w:rsidRDefault="00240226" w:rsidP="00240226">
      <w:pPr>
        <w:tabs>
          <w:tab w:val="left" w:pos="0"/>
        </w:tabs>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40226" w:rsidRPr="00240226" w:rsidRDefault="00240226" w:rsidP="00240226">
      <w:pPr>
        <w:tabs>
          <w:tab w:val="left" w:pos="0"/>
        </w:tabs>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240226" w:rsidRPr="00240226" w:rsidRDefault="00240226" w:rsidP="00240226">
      <w:pPr>
        <w:tabs>
          <w:tab w:val="left" w:pos="0"/>
        </w:tabs>
        <w:spacing w:after="0"/>
        <w:ind w:firstLine="709"/>
        <w:jc w:val="both"/>
        <w:rPr>
          <w:rFonts w:ascii="Arial" w:eastAsia="Times New Roman" w:hAnsi="Arial" w:cs="Arial"/>
          <w:sz w:val="24"/>
          <w:szCs w:val="24"/>
          <w:lang w:eastAsia="ru-RU"/>
        </w:rPr>
      </w:pPr>
    </w:p>
    <w:p w:rsidR="00240226" w:rsidRPr="00240226" w:rsidRDefault="00240226" w:rsidP="00240226">
      <w:pPr>
        <w:suppressAutoHyphens/>
        <w:spacing w:after="0"/>
        <w:ind w:firstLine="709"/>
        <w:jc w:val="both"/>
        <w:rPr>
          <w:rFonts w:ascii="Arial" w:eastAsia="SimSun" w:hAnsi="Arial" w:cs="Arial"/>
          <w:sz w:val="24"/>
          <w:szCs w:val="24"/>
          <w:lang w:eastAsia="zh-CN" w:bidi="hi-IN"/>
        </w:rPr>
      </w:pPr>
      <w:r w:rsidRPr="00240226">
        <w:rPr>
          <w:rFonts w:ascii="Arial" w:eastAsia="SimSun" w:hAnsi="Arial" w:cs="Arial"/>
          <w:sz w:val="24"/>
          <w:szCs w:val="24"/>
          <w:lang w:eastAsia="zh-CN" w:bidi="hi-IN"/>
        </w:rPr>
        <w:t>15. Срок регистрации запроса Заявителя о предоставлении Муниципальной услуги</w:t>
      </w:r>
    </w:p>
    <w:p w:rsidR="00240226" w:rsidRPr="00240226" w:rsidRDefault="00240226" w:rsidP="00240226">
      <w:pPr>
        <w:suppressAutoHyphens/>
        <w:spacing w:after="0"/>
        <w:ind w:firstLine="709"/>
        <w:jc w:val="both"/>
        <w:rPr>
          <w:rFonts w:ascii="Arial" w:eastAsia="SimSun" w:hAnsi="Arial" w:cs="Arial"/>
          <w:sz w:val="24"/>
          <w:szCs w:val="24"/>
          <w:lang w:eastAsia="zh-CN" w:bidi="hi-IN"/>
        </w:rPr>
      </w:pPr>
      <w:r w:rsidRPr="00240226">
        <w:rPr>
          <w:rFonts w:ascii="Arial" w:eastAsia="SimSun" w:hAnsi="Arial" w:cs="Arial"/>
          <w:sz w:val="24"/>
          <w:szCs w:val="24"/>
          <w:lang w:eastAsia="zh-CN" w:bidi="hi-IN"/>
        </w:rPr>
        <w:t xml:space="preserve">15.1. 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240226" w:rsidRPr="00240226" w:rsidRDefault="00240226" w:rsidP="00240226">
      <w:pPr>
        <w:suppressAutoHyphens/>
        <w:spacing w:after="0"/>
        <w:ind w:firstLine="709"/>
        <w:jc w:val="both"/>
        <w:rPr>
          <w:rFonts w:ascii="Arial" w:eastAsia="SimSun" w:hAnsi="Arial" w:cs="Arial"/>
          <w:sz w:val="24"/>
          <w:szCs w:val="24"/>
          <w:lang w:eastAsia="zh-CN" w:bidi="hi-IN"/>
        </w:rPr>
      </w:pPr>
      <w:r w:rsidRPr="00240226">
        <w:rPr>
          <w:rFonts w:ascii="Arial" w:eastAsia="SimSun" w:hAnsi="Arial" w:cs="Arial"/>
          <w:sz w:val="24"/>
          <w:szCs w:val="24"/>
          <w:lang w:eastAsia="zh-CN" w:bidi="hi-IN"/>
        </w:rPr>
        <w:t xml:space="preserve">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240226" w:rsidRPr="00240226" w:rsidRDefault="00240226" w:rsidP="00240226">
      <w:pPr>
        <w:suppressAutoHyphens/>
        <w:spacing w:after="0"/>
        <w:ind w:firstLine="709"/>
        <w:jc w:val="both"/>
        <w:rPr>
          <w:rFonts w:ascii="Arial" w:eastAsia="SimSun" w:hAnsi="Arial" w:cs="Arial"/>
          <w:sz w:val="24"/>
          <w:szCs w:val="24"/>
          <w:lang w:eastAsia="zh-CN" w:bidi="hi-IN"/>
        </w:rPr>
      </w:pPr>
      <w:r w:rsidRPr="00240226">
        <w:rPr>
          <w:rFonts w:ascii="Arial" w:eastAsia="SimSun" w:hAnsi="Arial" w:cs="Arial"/>
          <w:sz w:val="24"/>
          <w:szCs w:val="24"/>
          <w:lang w:eastAsia="zh-CN" w:bidi="hi-IN"/>
        </w:rPr>
        <w:t>15.3. Заявление, направленное посредством почтового отправления, регистрируется в день его поступления от организации почтовой связи.</w:t>
      </w:r>
    </w:p>
    <w:p w:rsidR="00240226" w:rsidRPr="00240226" w:rsidRDefault="00240226" w:rsidP="00240226">
      <w:pPr>
        <w:suppressAutoHyphens/>
        <w:spacing w:after="0"/>
        <w:ind w:firstLine="709"/>
        <w:jc w:val="both"/>
        <w:rPr>
          <w:rFonts w:ascii="Arial" w:eastAsia="SimSun" w:hAnsi="Arial" w:cs="Arial"/>
          <w:sz w:val="24"/>
          <w:szCs w:val="24"/>
          <w:lang w:eastAsia="zh-CN" w:bidi="hi-IN"/>
        </w:rPr>
      </w:pPr>
      <w:r w:rsidRPr="00240226">
        <w:rPr>
          <w:rFonts w:ascii="Arial" w:eastAsia="SimSun" w:hAnsi="Arial" w:cs="Arial"/>
          <w:sz w:val="24"/>
          <w:szCs w:val="24"/>
          <w:lang w:eastAsia="zh-CN" w:bidi="hi-IN"/>
        </w:rPr>
        <w:t>15.4. В случае поступления заявления после 16.00 либо в выходной (праздничный) день, его регистрация осуществляется не позднее следующего рабочего дня.</w:t>
      </w:r>
    </w:p>
    <w:p w:rsidR="00240226" w:rsidRPr="00240226" w:rsidRDefault="00240226" w:rsidP="00240226">
      <w:pPr>
        <w:tabs>
          <w:tab w:val="left" w:pos="0"/>
        </w:tabs>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p w:rsidR="00240226" w:rsidRPr="00240226" w:rsidRDefault="00240226" w:rsidP="00240226">
      <w:pPr>
        <w:tabs>
          <w:tab w:val="left" w:pos="1134"/>
        </w:tabs>
        <w:spacing w:after="0"/>
        <w:ind w:firstLine="709"/>
        <w:jc w:val="both"/>
        <w:rPr>
          <w:rFonts w:ascii="Arial" w:eastAsia="Times New Roman" w:hAnsi="Arial" w:cs="Arial"/>
          <w:iCs/>
          <w:sz w:val="24"/>
          <w:szCs w:val="24"/>
        </w:rPr>
      </w:pPr>
      <w:r w:rsidRPr="00240226">
        <w:rPr>
          <w:rFonts w:ascii="Arial" w:eastAsia="Times New Roman" w:hAnsi="Arial" w:cs="Arial"/>
          <w:iCs/>
          <w:sz w:val="24"/>
          <w:szCs w:val="24"/>
        </w:rPr>
        <w:t>16. Требования к помещениям, в которых предоставляется Муниципальная услуга</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40226">
        <w:rPr>
          <w:rFonts w:ascii="Arial" w:eastAsia="Times New Roman" w:hAnsi="Arial" w:cs="Arial"/>
          <w:sz w:val="24"/>
          <w:szCs w:val="24"/>
          <w:lang w:val="en-US" w:eastAsia="ru-RU"/>
        </w:rPr>
        <w:t>I</w:t>
      </w:r>
      <w:r w:rsidRPr="00240226">
        <w:rPr>
          <w:rFonts w:ascii="Arial" w:eastAsia="Times New Roman" w:hAnsi="Arial" w:cs="Arial"/>
          <w:sz w:val="24"/>
          <w:szCs w:val="24"/>
          <w:lang w:eastAsia="ru-RU"/>
        </w:rPr>
        <w:t xml:space="preserve">, II групп, а также инвалидами </w:t>
      </w:r>
      <w:r w:rsidRPr="00240226">
        <w:rPr>
          <w:rFonts w:ascii="Arial" w:eastAsia="Times New Roman" w:hAnsi="Arial" w:cs="Arial"/>
          <w:sz w:val="24"/>
          <w:szCs w:val="24"/>
          <w:lang w:val="en-US" w:eastAsia="ru-RU"/>
        </w:rPr>
        <w:t>III</w:t>
      </w:r>
      <w:r w:rsidRPr="00240226">
        <w:rPr>
          <w:rFonts w:ascii="Arial" w:eastAsia="Times New Roman" w:hAnsi="Arial" w:cs="Arial"/>
          <w:sz w:val="24"/>
          <w:szCs w:val="24"/>
          <w:lang w:eastAsia="ru-RU"/>
        </w:rPr>
        <w:t xml:space="preserve"> группы в порядке, установленном Правительством Российской </w:t>
      </w:r>
      <w:r w:rsidRPr="00240226">
        <w:rPr>
          <w:rFonts w:ascii="Arial" w:eastAsia="Times New Roman" w:hAnsi="Arial" w:cs="Arial"/>
          <w:sz w:val="24"/>
          <w:szCs w:val="24"/>
          <w:lang w:eastAsia="ru-RU"/>
        </w:rPr>
        <w:lastRenderedPageBreak/>
        <w:t>Федерации, и транспортных средств, перевозящих таких инвалидов и (или) детей-инвалидов.</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наименование;</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местонахождение и юридический адрес;</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режим работы;</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график приема;</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номера телефонов для справок.</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Помещения, в которых предоставляется Муниципальная услуга, оснащаются:</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противопожарной системой и средствами пожаротушения;</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системой оповещения о возникновении чрезвычайной ситуации;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средствами оказания первой медицинской помощи;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туалетными комнатами для посетителей.</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номера кабинета и наименования отдела;</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графика приема Заявителей.</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40226" w:rsidRPr="00240226" w:rsidRDefault="00240226" w:rsidP="00240226">
      <w:pPr>
        <w:widowControl w:val="0"/>
        <w:spacing w:after="0"/>
        <w:ind w:firstLine="709"/>
        <w:jc w:val="both"/>
        <w:rPr>
          <w:rFonts w:ascii="Arial" w:eastAsia="Courier New" w:hAnsi="Arial" w:cs="Arial"/>
          <w:sz w:val="24"/>
          <w:szCs w:val="24"/>
          <w:lang w:eastAsia="ru-RU" w:bidi="ru-RU"/>
        </w:rPr>
      </w:pPr>
      <w:r w:rsidRPr="00240226">
        <w:rPr>
          <w:rFonts w:ascii="Arial" w:eastAsia="Courier New" w:hAnsi="Arial" w:cs="Arial"/>
          <w:sz w:val="24"/>
          <w:szCs w:val="24"/>
          <w:lang w:eastAsia="ru-RU"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40226" w:rsidRPr="00240226" w:rsidRDefault="00240226" w:rsidP="00240226">
      <w:pPr>
        <w:tabs>
          <w:tab w:val="left" w:pos="972"/>
        </w:tabs>
        <w:spacing w:after="0"/>
        <w:ind w:firstLine="709"/>
        <w:jc w:val="both"/>
        <w:rPr>
          <w:rFonts w:ascii="Arial" w:eastAsia="Times New Roman" w:hAnsi="Arial" w:cs="Arial"/>
          <w:sz w:val="24"/>
          <w:szCs w:val="24"/>
        </w:rPr>
      </w:pPr>
    </w:p>
    <w:p w:rsidR="00240226" w:rsidRPr="00240226" w:rsidRDefault="00240226" w:rsidP="00240226">
      <w:pPr>
        <w:tabs>
          <w:tab w:val="left" w:pos="0"/>
        </w:tabs>
        <w:spacing w:after="0"/>
        <w:ind w:firstLine="709"/>
        <w:jc w:val="both"/>
        <w:rPr>
          <w:rFonts w:ascii="Arial" w:eastAsia="Times New Roman" w:hAnsi="Arial" w:cs="Arial"/>
          <w:iCs/>
          <w:sz w:val="24"/>
          <w:szCs w:val="24"/>
        </w:rPr>
      </w:pPr>
      <w:r w:rsidRPr="00240226">
        <w:rPr>
          <w:rFonts w:ascii="Arial" w:eastAsia="Times New Roman" w:hAnsi="Arial" w:cs="Arial"/>
          <w:iCs/>
          <w:sz w:val="24"/>
          <w:szCs w:val="24"/>
        </w:rPr>
        <w:t>17. Показатели качества и доступности Муниципальной услуги</w:t>
      </w:r>
    </w:p>
    <w:p w:rsidR="00240226" w:rsidRPr="00240226" w:rsidRDefault="00240226" w:rsidP="00240226">
      <w:pPr>
        <w:tabs>
          <w:tab w:val="left" w:pos="0"/>
        </w:tabs>
        <w:spacing w:after="0"/>
        <w:ind w:firstLine="709"/>
        <w:jc w:val="both"/>
        <w:rPr>
          <w:rFonts w:ascii="Arial" w:eastAsia="Times New Roman" w:hAnsi="Arial" w:cs="Arial"/>
          <w:iCs/>
          <w:sz w:val="24"/>
          <w:szCs w:val="24"/>
        </w:rPr>
      </w:pP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lastRenderedPageBreak/>
        <w:t>17.1. Оценка доступности и качества предоставления Муниципальной услуги должна осуществляться по следующим показателям:</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г) доступность обращения за предоставлением Муниципальной услуги, в том числе для маломобильных групп населения;</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40226">
        <w:rPr>
          <w:rFonts w:ascii="Arial" w:eastAsia="Calibri" w:hAnsi="Arial" w:cs="Arial"/>
          <w:sz w:val="24"/>
          <w:szCs w:val="24"/>
        </w:rPr>
        <w:t>РПГУ</w:t>
      </w:r>
      <w:r w:rsidRPr="00240226">
        <w:rPr>
          <w:rFonts w:ascii="Arial" w:eastAsia="Times New Roman" w:hAnsi="Arial" w:cs="Arial"/>
          <w:sz w:val="24"/>
          <w:szCs w:val="24"/>
          <w:lang w:eastAsia="ru-RU"/>
        </w:rPr>
        <w:t>.</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240226">
        <w:rPr>
          <w:rFonts w:ascii="Arial" w:eastAsia="Calibri" w:hAnsi="Arial" w:cs="Arial"/>
          <w:sz w:val="24"/>
          <w:szCs w:val="24"/>
        </w:rPr>
        <w:t>РПГУ</w:t>
      </w:r>
      <w:r w:rsidRPr="00240226">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240226" w:rsidRPr="00240226" w:rsidRDefault="00240226" w:rsidP="00240226">
      <w:pPr>
        <w:spacing w:after="0"/>
        <w:ind w:firstLine="709"/>
        <w:jc w:val="both"/>
        <w:rPr>
          <w:rFonts w:ascii="Arial" w:eastAsia="Times New Roman" w:hAnsi="Arial" w:cs="Arial"/>
          <w:sz w:val="24"/>
          <w:szCs w:val="24"/>
          <w:lang w:eastAsia="ru-RU"/>
        </w:rPr>
      </w:pPr>
    </w:p>
    <w:p w:rsidR="00240226" w:rsidRPr="00240226" w:rsidRDefault="00240226" w:rsidP="00240226">
      <w:pPr>
        <w:tabs>
          <w:tab w:val="left" w:pos="0"/>
        </w:tabs>
        <w:spacing w:after="0"/>
        <w:ind w:firstLine="709"/>
        <w:jc w:val="both"/>
        <w:rPr>
          <w:rFonts w:ascii="Arial" w:eastAsia="Times New Roman" w:hAnsi="Arial" w:cs="Arial"/>
          <w:iCs/>
          <w:sz w:val="24"/>
          <w:szCs w:val="24"/>
        </w:rPr>
      </w:pPr>
      <w:r w:rsidRPr="00240226">
        <w:rPr>
          <w:rFonts w:ascii="Arial" w:eastAsia="Times New Roman" w:hAnsi="Arial" w:cs="Arial"/>
          <w:iCs/>
          <w:sz w:val="24"/>
          <w:szCs w:val="24"/>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w:t>
      </w:r>
      <w:r w:rsidRPr="00240226">
        <w:rPr>
          <w:rFonts w:ascii="Arial" w:eastAsia="Times New Roman" w:hAnsi="Arial" w:cs="Arial"/>
          <w:sz w:val="24"/>
          <w:szCs w:val="24"/>
          <w:lang w:eastAsia="ru-RU"/>
        </w:rPr>
        <w:lastRenderedPageBreak/>
        <w:t>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Электронные документы представляются в следующих форматах:</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а) </w:t>
      </w:r>
      <w:r w:rsidRPr="00240226">
        <w:rPr>
          <w:rFonts w:ascii="Arial" w:eastAsia="Times New Roman" w:hAnsi="Arial" w:cs="Arial"/>
          <w:sz w:val="24"/>
          <w:szCs w:val="24"/>
          <w:lang w:val="en-US" w:eastAsia="ru-RU"/>
        </w:rPr>
        <w:t>xml</w:t>
      </w:r>
      <w:r w:rsidRPr="00240226">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40226">
        <w:rPr>
          <w:rFonts w:ascii="Arial" w:eastAsia="Times New Roman" w:hAnsi="Arial" w:cs="Arial"/>
          <w:sz w:val="24"/>
          <w:szCs w:val="24"/>
          <w:lang w:val="en-US" w:eastAsia="ru-RU"/>
        </w:rPr>
        <w:t>xml</w:t>
      </w:r>
      <w:r w:rsidRPr="00240226">
        <w:rPr>
          <w:rFonts w:ascii="Arial" w:eastAsia="Times New Roman" w:hAnsi="Arial" w:cs="Arial"/>
          <w:sz w:val="24"/>
          <w:szCs w:val="24"/>
          <w:lang w:eastAsia="ru-RU"/>
        </w:rPr>
        <w:t>;</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б) </w:t>
      </w:r>
      <w:r w:rsidRPr="00240226">
        <w:rPr>
          <w:rFonts w:ascii="Arial" w:eastAsia="Times New Roman" w:hAnsi="Arial" w:cs="Arial"/>
          <w:sz w:val="24"/>
          <w:szCs w:val="24"/>
          <w:lang w:val="en-US" w:eastAsia="ru-RU"/>
        </w:rPr>
        <w:t>doc</w:t>
      </w:r>
      <w:r w:rsidRPr="00240226">
        <w:rPr>
          <w:rFonts w:ascii="Arial" w:eastAsia="Times New Roman" w:hAnsi="Arial" w:cs="Arial"/>
          <w:sz w:val="24"/>
          <w:szCs w:val="24"/>
          <w:lang w:eastAsia="ru-RU"/>
        </w:rPr>
        <w:t xml:space="preserve">, </w:t>
      </w:r>
      <w:r w:rsidRPr="00240226">
        <w:rPr>
          <w:rFonts w:ascii="Arial" w:eastAsia="Times New Roman" w:hAnsi="Arial" w:cs="Arial"/>
          <w:sz w:val="24"/>
          <w:szCs w:val="24"/>
          <w:lang w:val="en-US" w:eastAsia="ru-RU"/>
        </w:rPr>
        <w:t>docx</w:t>
      </w:r>
      <w:r w:rsidRPr="00240226">
        <w:rPr>
          <w:rFonts w:ascii="Arial" w:eastAsia="Times New Roman" w:hAnsi="Arial" w:cs="Arial"/>
          <w:sz w:val="24"/>
          <w:szCs w:val="24"/>
          <w:lang w:eastAsia="ru-RU"/>
        </w:rPr>
        <w:t xml:space="preserve">, </w:t>
      </w:r>
      <w:r w:rsidRPr="00240226">
        <w:rPr>
          <w:rFonts w:ascii="Arial" w:eastAsia="Times New Roman" w:hAnsi="Arial" w:cs="Arial"/>
          <w:sz w:val="24"/>
          <w:szCs w:val="24"/>
          <w:lang w:val="en-US" w:eastAsia="ru-RU"/>
        </w:rPr>
        <w:t>odt</w:t>
      </w:r>
      <w:r w:rsidRPr="00240226">
        <w:rPr>
          <w:rFonts w:ascii="Arial" w:eastAsia="Times New Roman" w:hAnsi="Arial" w:cs="Arial"/>
          <w:sz w:val="24"/>
          <w:szCs w:val="24"/>
          <w:lang w:eastAsia="ru-RU"/>
        </w:rPr>
        <w:t xml:space="preserve"> - для документов с текстовым содержанием, не включающим формулы;</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в) </w:t>
      </w:r>
      <w:r w:rsidRPr="00240226">
        <w:rPr>
          <w:rFonts w:ascii="Arial" w:eastAsia="Times New Roman" w:hAnsi="Arial" w:cs="Arial"/>
          <w:sz w:val="24"/>
          <w:szCs w:val="24"/>
          <w:lang w:val="en-US" w:eastAsia="ru-RU"/>
        </w:rPr>
        <w:t>pdf</w:t>
      </w:r>
      <w:r w:rsidRPr="00240226">
        <w:rPr>
          <w:rFonts w:ascii="Arial" w:eastAsia="Times New Roman" w:hAnsi="Arial" w:cs="Arial"/>
          <w:sz w:val="24"/>
          <w:szCs w:val="24"/>
          <w:lang w:eastAsia="ru-RU"/>
        </w:rPr>
        <w:t xml:space="preserve">, </w:t>
      </w:r>
      <w:r w:rsidRPr="00240226">
        <w:rPr>
          <w:rFonts w:ascii="Arial" w:eastAsia="Times New Roman" w:hAnsi="Arial" w:cs="Arial"/>
          <w:sz w:val="24"/>
          <w:szCs w:val="24"/>
          <w:lang w:val="en-US" w:eastAsia="ru-RU"/>
        </w:rPr>
        <w:t>jpg</w:t>
      </w:r>
      <w:r w:rsidRPr="00240226">
        <w:rPr>
          <w:rFonts w:ascii="Arial" w:eastAsia="Times New Roman" w:hAnsi="Arial" w:cs="Arial"/>
          <w:sz w:val="24"/>
          <w:szCs w:val="24"/>
          <w:lang w:eastAsia="ru-RU"/>
        </w:rPr>
        <w:t xml:space="preserve">, </w:t>
      </w:r>
      <w:r w:rsidRPr="00240226">
        <w:rPr>
          <w:rFonts w:ascii="Arial" w:eastAsia="Times New Roman" w:hAnsi="Arial" w:cs="Arial"/>
          <w:sz w:val="24"/>
          <w:szCs w:val="24"/>
          <w:lang w:val="en-US" w:eastAsia="ru-RU"/>
        </w:rPr>
        <w:t>jpeg</w:t>
      </w:r>
      <w:r w:rsidRPr="00240226">
        <w:rPr>
          <w:rFonts w:ascii="Arial" w:eastAsia="Times New Roman" w:hAnsi="Arial" w:cs="Arial"/>
          <w:sz w:val="24"/>
          <w:szCs w:val="24"/>
          <w:lang w:eastAsia="ru-RU"/>
        </w:rPr>
        <w:t xml:space="preserve">, </w:t>
      </w:r>
      <w:r w:rsidRPr="00240226">
        <w:rPr>
          <w:rFonts w:ascii="Arial" w:eastAsia="Times New Roman" w:hAnsi="Arial" w:cs="Arial"/>
          <w:sz w:val="24"/>
          <w:szCs w:val="24"/>
          <w:lang w:val="en-US" w:eastAsia="ru-RU"/>
        </w:rPr>
        <w:t>png</w:t>
      </w:r>
      <w:r w:rsidRPr="00240226">
        <w:rPr>
          <w:rFonts w:ascii="Arial" w:eastAsia="Times New Roman" w:hAnsi="Arial" w:cs="Arial"/>
          <w:sz w:val="24"/>
          <w:szCs w:val="24"/>
          <w:lang w:eastAsia="ru-RU"/>
        </w:rPr>
        <w:t xml:space="preserve">, </w:t>
      </w:r>
      <w:r w:rsidRPr="00240226">
        <w:rPr>
          <w:rFonts w:ascii="Arial" w:eastAsia="Times New Roman" w:hAnsi="Arial" w:cs="Arial"/>
          <w:sz w:val="24"/>
          <w:szCs w:val="24"/>
          <w:lang w:val="en-US" w:eastAsia="ru-RU"/>
        </w:rPr>
        <w:t>bmp</w:t>
      </w:r>
      <w:r w:rsidRPr="00240226">
        <w:rPr>
          <w:rFonts w:ascii="Arial" w:eastAsia="Times New Roman" w:hAnsi="Arial" w:cs="Arial"/>
          <w:sz w:val="24"/>
          <w:szCs w:val="24"/>
          <w:lang w:eastAsia="ru-RU"/>
        </w:rPr>
        <w:t xml:space="preserve">, </w:t>
      </w:r>
      <w:r w:rsidRPr="00240226">
        <w:rPr>
          <w:rFonts w:ascii="Arial" w:eastAsia="Times New Roman" w:hAnsi="Arial" w:cs="Arial"/>
          <w:sz w:val="24"/>
          <w:szCs w:val="24"/>
          <w:lang w:val="en-US" w:eastAsia="ru-RU"/>
        </w:rPr>
        <w:t>tiff</w:t>
      </w:r>
      <w:r w:rsidRPr="00240226">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г) </w:t>
      </w:r>
      <w:r w:rsidRPr="00240226">
        <w:rPr>
          <w:rFonts w:ascii="Arial" w:eastAsia="Times New Roman" w:hAnsi="Arial" w:cs="Arial"/>
          <w:sz w:val="24"/>
          <w:szCs w:val="24"/>
          <w:lang w:val="en-US" w:eastAsia="ru-RU"/>
        </w:rPr>
        <w:t>zip</w:t>
      </w:r>
      <w:r w:rsidRPr="00240226">
        <w:rPr>
          <w:rFonts w:ascii="Arial" w:eastAsia="Times New Roman" w:hAnsi="Arial" w:cs="Arial"/>
          <w:sz w:val="24"/>
          <w:szCs w:val="24"/>
          <w:lang w:eastAsia="ru-RU"/>
        </w:rPr>
        <w:t xml:space="preserve">, </w:t>
      </w:r>
      <w:r w:rsidRPr="00240226">
        <w:rPr>
          <w:rFonts w:ascii="Arial" w:eastAsia="Times New Roman" w:hAnsi="Arial" w:cs="Arial"/>
          <w:sz w:val="24"/>
          <w:szCs w:val="24"/>
          <w:lang w:val="en-US" w:eastAsia="ru-RU"/>
        </w:rPr>
        <w:t>rar</w:t>
      </w:r>
      <w:r w:rsidRPr="00240226">
        <w:rPr>
          <w:rFonts w:ascii="Arial" w:eastAsia="Times New Roman" w:hAnsi="Arial" w:cs="Arial"/>
          <w:sz w:val="24"/>
          <w:szCs w:val="24"/>
          <w:lang w:eastAsia="ru-RU"/>
        </w:rPr>
        <w:t xml:space="preserve"> для сжатых документов в один файл;</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д) </w:t>
      </w:r>
      <w:r w:rsidRPr="00240226">
        <w:rPr>
          <w:rFonts w:ascii="Arial" w:eastAsia="Times New Roman" w:hAnsi="Arial" w:cs="Arial"/>
          <w:sz w:val="24"/>
          <w:szCs w:val="24"/>
          <w:lang w:val="en-US" w:eastAsia="ru-RU"/>
        </w:rPr>
        <w:t>sig</w:t>
      </w:r>
      <w:r w:rsidRPr="00240226">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40226">
        <w:rPr>
          <w:rFonts w:ascii="Arial" w:eastAsia="Times New Roman" w:hAnsi="Arial" w:cs="Arial"/>
          <w:sz w:val="24"/>
          <w:szCs w:val="24"/>
          <w:lang w:val="en-US" w:eastAsia="ru-RU"/>
        </w:rPr>
        <w:t>dpi</w:t>
      </w:r>
      <w:r w:rsidRPr="00240226">
        <w:rPr>
          <w:rFonts w:ascii="Arial" w:eastAsia="Times New Roman" w:hAnsi="Arial" w:cs="Arial"/>
          <w:sz w:val="24"/>
          <w:szCs w:val="24"/>
          <w:lang w:eastAsia="ru-RU"/>
        </w:rPr>
        <w:t xml:space="preserve"> (масштаб 1:1) с использованием следующих режимов:</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18.8. Электронные документы должны обеспечивать:</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а) возможность идентифицировать документ и количество листов в документе;</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в) содержать оглавление, соответствующее их смыслу и содержанию;</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18.9. Документы, подлежащие представлению в форматах </w:t>
      </w:r>
      <w:r w:rsidRPr="00240226">
        <w:rPr>
          <w:rFonts w:ascii="Arial" w:eastAsia="Times New Roman" w:hAnsi="Arial" w:cs="Arial"/>
          <w:sz w:val="24"/>
          <w:szCs w:val="24"/>
          <w:lang w:val="en-US" w:eastAsia="ru-RU"/>
        </w:rPr>
        <w:t>xls</w:t>
      </w:r>
      <w:r w:rsidRPr="00240226">
        <w:rPr>
          <w:rFonts w:ascii="Arial" w:eastAsia="Times New Roman" w:hAnsi="Arial" w:cs="Arial"/>
          <w:sz w:val="24"/>
          <w:szCs w:val="24"/>
          <w:lang w:eastAsia="ru-RU"/>
        </w:rPr>
        <w:t xml:space="preserve">, </w:t>
      </w:r>
      <w:r w:rsidRPr="00240226">
        <w:rPr>
          <w:rFonts w:ascii="Arial" w:eastAsia="Times New Roman" w:hAnsi="Arial" w:cs="Arial"/>
          <w:sz w:val="24"/>
          <w:szCs w:val="24"/>
          <w:lang w:val="en-US" w:eastAsia="ru-RU"/>
        </w:rPr>
        <w:t>xlIsx</w:t>
      </w:r>
      <w:r w:rsidRPr="00240226">
        <w:rPr>
          <w:rFonts w:ascii="Arial" w:eastAsia="Times New Roman" w:hAnsi="Arial" w:cs="Arial"/>
          <w:sz w:val="24"/>
          <w:szCs w:val="24"/>
          <w:lang w:eastAsia="ru-RU"/>
        </w:rPr>
        <w:t xml:space="preserve"> или </w:t>
      </w:r>
      <w:r w:rsidRPr="00240226">
        <w:rPr>
          <w:rFonts w:ascii="Arial" w:eastAsia="Times New Roman" w:hAnsi="Arial" w:cs="Arial"/>
          <w:sz w:val="24"/>
          <w:szCs w:val="24"/>
          <w:lang w:val="en-US" w:eastAsia="ru-RU"/>
        </w:rPr>
        <w:t>ods</w:t>
      </w:r>
      <w:r w:rsidRPr="00240226">
        <w:rPr>
          <w:rFonts w:ascii="Arial" w:eastAsia="Times New Roman" w:hAnsi="Arial" w:cs="Arial"/>
          <w:sz w:val="24"/>
          <w:szCs w:val="24"/>
          <w:lang w:eastAsia="ru-RU"/>
        </w:rPr>
        <w:t>, формируются в виде отдельного электронного документа.</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240226" w:rsidRPr="00240226" w:rsidRDefault="00240226" w:rsidP="00240226">
      <w:pPr>
        <w:spacing w:after="0"/>
        <w:ind w:firstLine="709"/>
        <w:jc w:val="both"/>
        <w:rPr>
          <w:rFonts w:ascii="Arial" w:eastAsia="Calibri" w:hAnsi="Arial" w:cs="Arial"/>
          <w:sz w:val="24"/>
          <w:szCs w:val="24"/>
        </w:rPr>
      </w:pPr>
      <w:r w:rsidRPr="00240226">
        <w:rPr>
          <w:rFonts w:ascii="Arial" w:eastAsia="Calibri" w:hAnsi="Arial" w:cs="Arial"/>
          <w:sz w:val="24"/>
          <w:szCs w:val="24"/>
        </w:rPr>
        <w:t>а) информационная система Воронежской области «Портал Воронежской области в сети Интернет»;</w:t>
      </w:r>
    </w:p>
    <w:p w:rsidR="00240226" w:rsidRPr="00240226" w:rsidRDefault="00240226" w:rsidP="00240226">
      <w:pPr>
        <w:spacing w:after="0"/>
        <w:ind w:firstLine="709"/>
        <w:jc w:val="both"/>
        <w:rPr>
          <w:rFonts w:ascii="Arial" w:eastAsia="Calibri" w:hAnsi="Arial" w:cs="Arial"/>
          <w:sz w:val="24"/>
          <w:szCs w:val="24"/>
        </w:rPr>
      </w:pPr>
      <w:r w:rsidRPr="00240226">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240226" w:rsidRPr="00240226" w:rsidRDefault="00240226" w:rsidP="00240226">
      <w:pPr>
        <w:spacing w:after="0"/>
        <w:ind w:firstLine="709"/>
        <w:jc w:val="both"/>
        <w:rPr>
          <w:rFonts w:ascii="Arial" w:eastAsia="Calibri" w:hAnsi="Arial" w:cs="Arial"/>
          <w:sz w:val="24"/>
          <w:szCs w:val="24"/>
        </w:rPr>
      </w:pPr>
      <w:r w:rsidRPr="00240226">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240226" w:rsidRPr="00240226" w:rsidRDefault="00240226" w:rsidP="00240226">
      <w:pPr>
        <w:spacing w:after="0"/>
        <w:ind w:firstLine="709"/>
        <w:jc w:val="both"/>
        <w:rPr>
          <w:rFonts w:ascii="Arial" w:eastAsia="Calibri" w:hAnsi="Arial" w:cs="Arial"/>
          <w:sz w:val="24"/>
          <w:szCs w:val="24"/>
        </w:rPr>
      </w:pPr>
      <w:r w:rsidRPr="00240226">
        <w:rPr>
          <w:rFonts w:ascii="Arial" w:eastAsia="Calibri" w:hAnsi="Arial" w:cs="Arial"/>
          <w:sz w:val="24"/>
          <w:szCs w:val="24"/>
        </w:rPr>
        <w:t xml:space="preserve">18.11. Возможность получения Муниципальной услуги по экстерриториальному принципу отсутствует. </w:t>
      </w:r>
    </w:p>
    <w:p w:rsidR="00240226" w:rsidRPr="00240226" w:rsidRDefault="00240226" w:rsidP="00240226">
      <w:pPr>
        <w:spacing w:after="0"/>
        <w:ind w:firstLine="709"/>
        <w:jc w:val="both"/>
        <w:rPr>
          <w:rFonts w:ascii="Arial" w:eastAsia="Times New Roman" w:hAnsi="Arial" w:cs="Arial"/>
          <w:sz w:val="24"/>
          <w:szCs w:val="24"/>
          <w:lang w:eastAsia="ru-RU"/>
        </w:rPr>
      </w:pPr>
    </w:p>
    <w:p w:rsidR="00240226" w:rsidRPr="00240226" w:rsidRDefault="00240226" w:rsidP="00240226">
      <w:pPr>
        <w:numPr>
          <w:ilvl w:val="0"/>
          <w:numId w:val="3"/>
        </w:numPr>
        <w:tabs>
          <w:tab w:val="left" w:pos="1708"/>
        </w:tabs>
        <w:spacing w:after="0"/>
        <w:ind w:firstLine="709"/>
        <w:jc w:val="both"/>
        <w:rPr>
          <w:rFonts w:ascii="Arial" w:eastAsia="Times New Roman" w:hAnsi="Arial" w:cs="Arial"/>
          <w:bCs/>
          <w:sz w:val="24"/>
          <w:szCs w:val="24"/>
        </w:rPr>
      </w:pPr>
      <w:bookmarkStart w:id="3" w:name="bookmark1"/>
      <w:r w:rsidRPr="00240226">
        <w:rPr>
          <w:rFonts w:ascii="Arial" w:eastAsia="Times New Roman" w:hAnsi="Arial" w:cs="Arial"/>
          <w:bCs/>
          <w:sz w:val="24"/>
          <w:szCs w:val="24"/>
        </w:rPr>
        <w:t>Состав, последовательность и сроки выполнения административных процедур, требования к порядку их выполнения</w:t>
      </w:r>
      <w:bookmarkEnd w:id="3"/>
      <w:r w:rsidRPr="00240226">
        <w:rPr>
          <w:rFonts w:ascii="Arial" w:eastAsia="Times New Roman" w:hAnsi="Arial" w:cs="Arial"/>
          <w:bCs/>
          <w:sz w:val="24"/>
          <w:szCs w:val="24"/>
        </w:rPr>
        <w:t xml:space="preserve"> </w:t>
      </w:r>
    </w:p>
    <w:p w:rsidR="00240226" w:rsidRPr="00240226" w:rsidRDefault="00240226" w:rsidP="00240226">
      <w:pPr>
        <w:autoSpaceDE w:val="0"/>
        <w:autoSpaceDN w:val="0"/>
        <w:adjustRightInd w:val="0"/>
        <w:spacing w:after="0"/>
        <w:ind w:firstLine="709"/>
        <w:jc w:val="both"/>
        <w:rPr>
          <w:rFonts w:ascii="Arial" w:eastAsia="Times New Roman" w:hAnsi="Arial" w:cs="Arial"/>
          <w:sz w:val="24"/>
          <w:szCs w:val="24"/>
          <w:lang w:eastAsia="ru-RU"/>
        </w:rPr>
      </w:pPr>
    </w:p>
    <w:p w:rsidR="00240226" w:rsidRPr="00240226" w:rsidRDefault="00240226" w:rsidP="00240226">
      <w:pPr>
        <w:autoSpaceDE w:val="0"/>
        <w:autoSpaceDN w:val="0"/>
        <w:adjustRightInd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19. Перечень вариантов предоставления Муниципальной услуги:</w:t>
      </w:r>
    </w:p>
    <w:p w:rsidR="00240226" w:rsidRPr="00240226" w:rsidRDefault="00240226" w:rsidP="00240226">
      <w:pPr>
        <w:autoSpaceDE w:val="0"/>
        <w:autoSpaceDN w:val="0"/>
        <w:adjustRightInd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Вариант 1. Принятие постановления об установлении публичного сервитута либо об отказе в установлении публичного сервитута.</w:t>
      </w:r>
    </w:p>
    <w:p w:rsidR="00240226" w:rsidRPr="00240226" w:rsidRDefault="00240226" w:rsidP="00240226">
      <w:pPr>
        <w:autoSpaceDE w:val="0"/>
        <w:autoSpaceDN w:val="0"/>
        <w:adjustRightInd w:val="0"/>
        <w:spacing w:after="0"/>
        <w:ind w:firstLine="709"/>
        <w:jc w:val="both"/>
        <w:rPr>
          <w:rFonts w:ascii="Arial" w:eastAsia="Times New Roman" w:hAnsi="Arial" w:cs="Arial"/>
          <w:bCs/>
          <w:sz w:val="24"/>
          <w:szCs w:val="24"/>
          <w:lang w:eastAsia="ru-RU"/>
        </w:rPr>
      </w:pPr>
      <w:r w:rsidRPr="00240226">
        <w:rPr>
          <w:rFonts w:ascii="Arial" w:eastAsia="Times New Roman" w:hAnsi="Arial" w:cs="Arial"/>
          <w:bCs/>
          <w:sz w:val="24"/>
          <w:szCs w:val="24"/>
          <w:lang w:eastAsia="ru-RU"/>
        </w:rPr>
        <w:t>Вариант 2. Исправление допущенных опечаток и ошибок в выданных в результате предоставления Муниципальной услуги документах.</w:t>
      </w:r>
    </w:p>
    <w:p w:rsidR="00240226" w:rsidRPr="00240226" w:rsidRDefault="00240226" w:rsidP="00240226">
      <w:pPr>
        <w:autoSpaceDE w:val="0"/>
        <w:autoSpaceDN w:val="0"/>
        <w:adjustRightInd w:val="0"/>
        <w:spacing w:after="0"/>
        <w:ind w:firstLine="709"/>
        <w:jc w:val="both"/>
        <w:rPr>
          <w:rFonts w:ascii="Arial" w:eastAsia="Times New Roman" w:hAnsi="Arial" w:cs="Arial"/>
          <w:bCs/>
          <w:sz w:val="24"/>
          <w:szCs w:val="24"/>
          <w:lang w:eastAsia="ru-RU"/>
        </w:rPr>
      </w:pPr>
      <w:r w:rsidRPr="00240226">
        <w:rPr>
          <w:rFonts w:ascii="Arial" w:eastAsia="Times New Roman" w:hAnsi="Arial" w:cs="Arial"/>
          <w:bCs/>
          <w:sz w:val="24"/>
          <w:szCs w:val="24"/>
          <w:lang w:eastAsia="ru-RU"/>
        </w:rPr>
        <w:t xml:space="preserve">Вариант 3. Выдача дубликата </w:t>
      </w:r>
      <w:r w:rsidRPr="00240226">
        <w:rPr>
          <w:rFonts w:ascii="Arial" w:eastAsia="Times New Roman" w:hAnsi="Arial"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r w:rsidRPr="00240226">
        <w:rPr>
          <w:rFonts w:ascii="Arial" w:eastAsia="Times New Roman" w:hAnsi="Arial" w:cs="Arial"/>
          <w:bCs/>
          <w:sz w:val="24"/>
          <w:szCs w:val="24"/>
          <w:lang w:eastAsia="ru-RU"/>
        </w:rPr>
        <w:t>.</w:t>
      </w:r>
    </w:p>
    <w:p w:rsidR="00240226" w:rsidRPr="00240226" w:rsidRDefault="00240226" w:rsidP="00240226">
      <w:pPr>
        <w:autoSpaceDE w:val="0"/>
        <w:autoSpaceDN w:val="0"/>
        <w:adjustRightInd w:val="0"/>
        <w:spacing w:after="0"/>
        <w:ind w:firstLine="709"/>
        <w:jc w:val="both"/>
        <w:rPr>
          <w:rFonts w:ascii="Arial" w:eastAsia="Times New Roman" w:hAnsi="Arial" w:cs="Arial"/>
          <w:bCs/>
          <w:sz w:val="24"/>
          <w:szCs w:val="24"/>
          <w:lang w:eastAsia="ru-RU"/>
        </w:rPr>
      </w:pP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20. Исчерпывающий перечень административных процедур для каждого варианта предоставления Муниципальной услуги.</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Предоставление Муниципальной услуги включает в себя следующие административные процедуры: </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20.1. Прием и регистрация ходатайства об установлении публичного сервитута с приложенными к нему документами; </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20.2. Формирование и направление межведомственных запросов; </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20.3. Принятие решения об установлении публичного сервитута либо об отказе в установлении публичного сервитута; </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20.5. 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lastRenderedPageBreak/>
        <w:t>Описание административных процедур представлено в Приложении № 5 к настоящему Административному регламенту.</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p>
    <w:p w:rsidR="00240226" w:rsidRPr="00240226" w:rsidRDefault="00240226" w:rsidP="00240226">
      <w:pPr>
        <w:numPr>
          <w:ilvl w:val="0"/>
          <w:numId w:val="16"/>
        </w:numPr>
        <w:tabs>
          <w:tab w:val="left" w:pos="1418"/>
        </w:tabs>
        <w:autoSpaceDE w:val="0"/>
        <w:autoSpaceDN w:val="0"/>
        <w:adjustRightInd w:val="0"/>
        <w:spacing w:after="0"/>
        <w:ind w:firstLine="709"/>
        <w:contextualSpacing/>
        <w:jc w:val="both"/>
        <w:rPr>
          <w:rFonts w:ascii="Arial" w:eastAsia="Calibri" w:hAnsi="Arial" w:cs="Arial"/>
          <w:bCs/>
          <w:sz w:val="24"/>
          <w:szCs w:val="24"/>
        </w:rPr>
      </w:pPr>
      <w:r w:rsidRPr="00240226">
        <w:rPr>
          <w:rFonts w:ascii="Arial" w:eastAsia="Calibri" w:hAnsi="Arial" w:cs="Arial"/>
          <w:bCs/>
          <w:sz w:val="24"/>
          <w:szCs w:val="24"/>
        </w:rPr>
        <w:t>Описание административной процедуры профилирования Заявителя</w:t>
      </w:r>
    </w:p>
    <w:p w:rsidR="00240226" w:rsidRPr="00240226" w:rsidRDefault="00240226" w:rsidP="00240226">
      <w:pPr>
        <w:spacing w:after="0"/>
        <w:ind w:firstLine="709"/>
        <w:jc w:val="both"/>
        <w:rPr>
          <w:rFonts w:ascii="Arial" w:eastAsia="Calibri" w:hAnsi="Arial" w:cs="Arial"/>
          <w:sz w:val="24"/>
          <w:szCs w:val="24"/>
          <w:lang w:eastAsia="ru-RU"/>
        </w:rPr>
      </w:pPr>
      <w:r w:rsidRPr="00240226">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240226" w:rsidRPr="00240226" w:rsidRDefault="00240226" w:rsidP="00240226">
      <w:pPr>
        <w:spacing w:after="0"/>
        <w:ind w:firstLine="709"/>
        <w:jc w:val="both"/>
        <w:rPr>
          <w:rFonts w:ascii="Arial" w:eastAsia="Calibri" w:hAnsi="Arial" w:cs="Arial"/>
          <w:sz w:val="24"/>
          <w:szCs w:val="24"/>
          <w:lang w:eastAsia="ru-RU"/>
        </w:rPr>
      </w:pPr>
      <w:r w:rsidRPr="00240226">
        <w:rPr>
          <w:rFonts w:ascii="Arial" w:eastAsia="Calibri"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bCs/>
          <w:sz w:val="24"/>
          <w:szCs w:val="24"/>
          <w:lang w:eastAsia="ru-RU"/>
        </w:rPr>
      </w:pP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bCs/>
          <w:sz w:val="24"/>
          <w:szCs w:val="24"/>
          <w:lang w:eastAsia="ru-RU"/>
        </w:rPr>
        <w:t>Подразделы, содержащие описание вариантов предоставления муниципальной услуги</w:t>
      </w:r>
      <w:r w:rsidRPr="00240226">
        <w:rPr>
          <w:rFonts w:ascii="Arial" w:eastAsia="Times New Roman" w:hAnsi="Arial" w:cs="Arial"/>
          <w:sz w:val="24"/>
          <w:szCs w:val="24"/>
          <w:lang w:eastAsia="ru-RU"/>
        </w:rPr>
        <w:t xml:space="preserve"> </w:t>
      </w:r>
    </w:p>
    <w:p w:rsidR="00240226" w:rsidRPr="00240226" w:rsidRDefault="00240226" w:rsidP="00240226">
      <w:pPr>
        <w:autoSpaceDE w:val="0"/>
        <w:autoSpaceDN w:val="0"/>
        <w:adjustRightInd w:val="0"/>
        <w:spacing w:after="0"/>
        <w:ind w:firstLine="709"/>
        <w:jc w:val="both"/>
        <w:rPr>
          <w:rFonts w:ascii="Arial" w:eastAsia="Times New Roman" w:hAnsi="Arial" w:cs="Arial"/>
          <w:sz w:val="24"/>
          <w:szCs w:val="24"/>
          <w:lang w:eastAsia="ru-RU"/>
        </w:rPr>
      </w:pPr>
    </w:p>
    <w:p w:rsidR="00240226" w:rsidRPr="00240226" w:rsidRDefault="00240226" w:rsidP="00240226">
      <w:pPr>
        <w:autoSpaceDE w:val="0"/>
        <w:autoSpaceDN w:val="0"/>
        <w:adjustRightInd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22. Вариант 1. Принятие постановления об установлении публичного сервитута либо об отказе в установлении публичного сервитута.</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22.1. Прием и регистрация ходатайства об установлении публичного сервитута с приложенными к нему документами.</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22.1.1. Основанием для начала административной процедуры является представление Заявителем в Администрацию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22.1.2.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22.1.3.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б) проверяет наличие всех необходимых документов и их надлежащее оформление;</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регистрационный номер;</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дату приема документов;</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наименование юридического лица;</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наименование входящего документа;</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lastRenderedPageBreak/>
        <w:t>- другие реквизиты;</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д) передает Заявителю копию заявления (ходатайства) об установлении публичного сервитута.</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22.1.4.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22.1.7. Специалист Администрации, ответственный за прием и регистрацию документов:</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а) через информационную систему открывает электронное ходатайство об установлении публичного сервитута;</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б) проверяет правильность заполнения электронного ходатайства об установлении публичного сервитута, а также полноту указанных сведений;</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наличие документов, указанных в пункте 9 настоящего Административного регламента, необходимых для предоставления Муниципальной услуги;</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актуальность представленных документов в соответствии с требованиями к срокам их действия;</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проверяет соответствие документов требованиям, установленным настоящим Административным регламентом;</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22.1.8.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22.1.9.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22.1.10.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22.2. Формирование и направление межведомственных запросов</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22.2.1.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22.2.2. Специалист, ответственный за предоставление Муниципальной услуги </w:t>
      </w:r>
      <w:r w:rsidRPr="00240226">
        <w:rPr>
          <w:rFonts w:ascii="Arial" w:eastAsia="Times New Roman" w:hAnsi="Arial" w:cs="Arial"/>
          <w:sz w:val="24"/>
          <w:szCs w:val="24"/>
          <w:lang w:eastAsia="ru-RU"/>
        </w:rPr>
        <w:lastRenderedPageBreak/>
        <w:t>формирует межведомственные запросы и направляет их:</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в Управление федеральной налоговой службы по Воронежской области – в целях получения выписки о юридическом лице, являющемся Заявителем.</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22.2.3.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22.2.4.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наименование органа, направляющего межведомственный запрос;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дата направления межведомственного запроса;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22.2.5.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22.2.6. Результатом административной процедуры является сформированный и направленный межведомственный запрос.</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lastRenderedPageBreak/>
        <w:t xml:space="preserve">22.3. Принятие решения об установлении публичного сервитута либо об отказе в установлении публичного сервитута </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22.3.1.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22.3.2.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Земельного кодекса РФ, а также с учетом ограничений, установленных статьей 39.40 Земельного кодекса РФ.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В случае, если подано ходатайство об установлении публичного сервитута в целях, указанных в подпунктах 1, 2, 4 и 5 статьи 39.37 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Сообщение о возможном установлении публичного сервитута должно содержать: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1) наименование уполномоченного органа, которым рассматривается ходатайство об установлении публичного сервитута;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 цели установления публичного сервитута;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3) адрес или иное описание местоположения земельного участка (участков), в отношении которого испрашивается публичный сервитут;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240226" w:rsidRPr="00240226" w:rsidRDefault="00240226" w:rsidP="00240226">
      <w:pPr>
        <w:spacing w:after="0"/>
        <w:ind w:firstLine="709"/>
        <w:jc w:val="both"/>
        <w:rPr>
          <w:rFonts w:ascii="Arial" w:eastAsia="Times New Roman" w:hAnsi="Arial" w:cs="Arial"/>
          <w:sz w:val="24"/>
          <w:szCs w:val="24"/>
          <w:lang w:eastAsia="ru-RU"/>
        </w:rPr>
      </w:pPr>
      <w:bookmarkStart w:id="4" w:name="p20"/>
      <w:bookmarkEnd w:id="4"/>
      <w:r w:rsidRPr="00240226">
        <w:rPr>
          <w:rFonts w:ascii="Arial" w:eastAsia="Times New Roman" w:hAnsi="Arial" w:cs="Arial"/>
          <w:sz w:val="24"/>
          <w:szCs w:val="24"/>
          <w:lang w:eastAsia="ru-RU"/>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 РФ. При этом сведения, предусмотренные пунктом 6 и подпунктами 3 и 4 пункта 7 статьи 39.42 Земельного </w:t>
      </w:r>
      <w:r w:rsidRPr="00240226">
        <w:rPr>
          <w:rFonts w:ascii="Arial" w:eastAsia="Times New Roman" w:hAnsi="Arial" w:cs="Arial"/>
          <w:sz w:val="24"/>
          <w:szCs w:val="24"/>
          <w:lang w:eastAsia="ru-RU"/>
        </w:rPr>
        <w:lastRenderedPageBreak/>
        <w:t xml:space="preserve">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22.3.3. Результатом административной процедуры является: </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принятое решение об установлении публичного сервитута;</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принятое решение об отказе в установлении публичного сервитута.</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уведомления Заявителя об отказе в установлении публичного сервитута.</w:t>
      </w:r>
    </w:p>
    <w:p w:rsidR="00240226" w:rsidRPr="00240226" w:rsidRDefault="00240226" w:rsidP="00240226">
      <w:pPr>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В уведомлении об отказе в установлении публичного сервитута должны быть приведены все основания для такого отказа. Копия уведомления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22.4. 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23.4.1. Основанием для начала административной процедуры является принятое постановление Администрации об установлении публичного сервитута либо уведомление об отказе в установлении публичного сервитута.</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22.4.3. Максимальное время административной процедуры – один рабочий день.</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22.4.4. Результатом административной процедуры является выдача (направление) результата Муниципальной услуги Заявителю. </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22.4.5. Административная процедура по истребованию дополнительных сведений у Заявителя не применяется. </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p>
    <w:p w:rsidR="00240226" w:rsidRPr="00240226" w:rsidRDefault="00240226" w:rsidP="00240226">
      <w:pPr>
        <w:autoSpaceDE w:val="0"/>
        <w:autoSpaceDN w:val="0"/>
        <w:adjustRightInd w:val="0"/>
        <w:spacing w:after="0"/>
        <w:ind w:firstLine="709"/>
        <w:jc w:val="both"/>
        <w:rPr>
          <w:rFonts w:ascii="Arial" w:eastAsia="Times New Roman" w:hAnsi="Arial" w:cs="Arial"/>
          <w:bCs/>
          <w:sz w:val="24"/>
          <w:szCs w:val="24"/>
          <w:lang w:eastAsia="ru-RU"/>
        </w:rPr>
      </w:pPr>
      <w:r w:rsidRPr="00240226">
        <w:rPr>
          <w:rFonts w:ascii="Arial" w:eastAsia="Times New Roman" w:hAnsi="Arial" w:cs="Arial"/>
          <w:bCs/>
          <w:sz w:val="24"/>
          <w:szCs w:val="24"/>
          <w:lang w:eastAsia="ru-RU"/>
        </w:rPr>
        <w:t>23. Вариант 2. Исправление допущенных опечаток и ошибок в выданных в результате предоставления Муниципальной услуги документах.</w:t>
      </w:r>
    </w:p>
    <w:p w:rsidR="00240226" w:rsidRPr="00240226" w:rsidRDefault="00240226" w:rsidP="00240226">
      <w:pPr>
        <w:spacing w:after="0"/>
        <w:ind w:firstLine="709"/>
        <w:jc w:val="both"/>
        <w:rPr>
          <w:rFonts w:ascii="Arial" w:eastAsia="Times New Roman" w:hAnsi="Arial" w:cs="Arial"/>
          <w:bCs/>
          <w:sz w:val="24"/>
          <w:szCs w:val="24"/>
          <w:lang w:eastAsia="ru-RU"/>
        </w:rPr>
      </w:pPr>
      <w:r w:rsidRPr="00240226">
        <w:rPr>
          <w:rFonts w:ascii="Arial" w:eastAsia="Times New Roman" w:hAnsi="Arial" w:cs="Arial"/>
          <w:bCs/>
          <w:sz w:val="24"/>
          <w:szCs w:val="24"/>
          <w:lang w:eastAsia="ru-RU"/>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240226" w:rsidRPr="00240226" w:rsidRDefault="00240226" w:rsidP="00240226">
      <w:pPr>
        <w:spacing w:after="0"/>
        <w:ind w:firstLine="709"/>
        <w:jc w:val="both"/>
        <w:rPr>
          <w:rFonts w:ascii="Arial" w:eastAsia="Times New Roman" w:hAnsi="Arial" w:cs="Arial"/>
          <w:bCs/>
          <w:sz w:val="24"/>
          <w:szCs w:val="24"/>
          <w:lang w:eastAsia="ru-RU"/>
        </w:rPr>
      </w:pPr>
      <w:r w:rsidRPr="00240226">
        <w:rPr>
          <w:rFonts w:ascii="Arial" w:eastAsia="Times New Roman" w:hAnsi="Arial" w:cs="Arial"/>
          <w:bCs/>
          <w:sz w:val="24"/>
          <w:szCs w:val="24"/>
          <w:lang w:eastAsia="ru-RU"/>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240226" w:rsidRPr="00240226" w:rsidRDefault="00240226" w:rsidP="00240226">
      <w:pPr>
        <w:spacing w:after="0"/>
        <w:ind w:firstLine="709"/>
        <w:jc w:val="both"/>
        <w:rPr>
          <w:rFonts w:ascii="Arial" w:eastAsia="Times New Roman" w:hAnsi="Arial" w:cs="Arial"/>
          <w:bCs/>
          <w:sz w:val="24"/>
          <w:szCs w:val="24"/>
          <w:lang w:eastAsia="ru-RU"/>
        </w:rPr>
      </w:pPr>
      <w:r w:rsidRPr="00240226">
        <w:rPr>
          <w:rFonts w:ascii="Arial" w:eastAsia="Times New Roman" w:hAnsi="Arial" w:cs="Arial"/>
          <w:bCs/>
          <w:sz w:val="24"/>
          <w:szCs w:val="24"/>
          <w:lang w:eastAsia="ru-RU"/>
        </w:rPr>
        <w:t>Примерная форма заявления приведена в Приложении № 6 к настоящему Административному регламенту.</w:t>
      </w:r>
    </w:p>
    <w:p w:rsidR="00240226" w:rsidRPr="00240226" w:rsidRDefault="00240226" w:rsidP="00240226">
      <w:pPr>
        <w:spacing w:after="0"/>
        <w:ind w:firstLine="709"/>
        <w:jc w:val="both"/>
        <w:rPr>
          <w:rFonts w:ascii="Arial" w:eastAsia="Times New Roman" w:hAnsi="Arial" w:cs="Arial"/>
          <w:bCs/>
          <w:sz w:val="24"/>
          <w:szCs w:val="24"/>
          <w:lang w:eastAsia="ru-RU"/>
        </w:rPr>
      </w:pPr>
      <w:r w:rsidRPr="00240226">
        <w:rPr>
          <w:rFonts w:ascii="Arial" w:eastAsia="Times New Roman" w:hAnsi="Arial" w:cs="Arial"/>
          <w:bCs/>
          <w:sz w:val="24"/>
          <w:szCs w:val="24"/>
          <w:lang w:eastAsia="ru-RU"/>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240226" w:rsidRPr="00240226" w:rsidRDefault="00240226" w:rsidP="00240226">
      <w:pPr>
        <w:spacing w:after="0"/>
        <w:ind w:firstLine="709"/>
        <w:jc w:val="both"/>
        <w:rPr>
          <w:rFonts w:ascii="Arial" w:eastAsia="Calibri" w:hAnsi="Arial" w:cs="Arial"/>
          <w:sz w:val="24"/>
          <w:szCs w:val="24"/>
        </w:rPr>
      </w:pPr>
      <w:r w:rsidRPr="00240226">
        <w:rPr>
          <w:rFonts w:ascii="Arial" w:eastAsia="Calibri" w:hAnsi="Arial" w:cs="Arial"/>
          <w:sz w:val="24"/>
          <w:szCs w:val="24"/>
        </w:rPr>
        <w:t>23.2. Формирование межведомственных запросов.</w:t>
      </w:r>
    </w:p>
    <w:p w:rsidR="00240226" w:rsidRPr="00240226" w:rsidRDefault="00240226" w:rsidP="00240226">
      <w:pPr>
        <w:spacing w:after="0"/>
        <w:ind w:firstLine="709"/>
        <w:jc w:val="both"/>
        <w:rPr>
          <w:rFonts w:ascii="Arial" w:eastAsia="Calibri" w:hAnsi="Arial" w:cs="Arial"/>
          <w:sz w:val="24"/>
          <w:szCs w:val="24"/>
        </w:rPr>
      </w:pPr>
      <w:r w:rsidRPr="00240226">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240226" w:rsidRPr="00240226" w:rsidRDefault="00240226" w:rsidP="00240226">
      <w:pPr>
        <w:spacing w:after="0"/>
        <w:ind w:firstLine="709"/>
        <w:jc w:val="both"/>
        <w:rPr>
          <w:rFonts w:ascii="Arial" w:eastAsia="Calibri" w:hAnsi="Arial" w:cs="Arial"/>
          <w:sz w:val="24"/>
          <w:szCs w:val="24"/>
        </w:rPr>
      </w:pPr>
      <w:r w:rsidRPr="00240226">
        <w:rPr>
          <w:rFonts w:ascii="Arial" w:eastAsia="Calibri" w:hAnsi="Arial" w:cs="Arial"/>
          <w:sz w:val="24"/>
          <w:szCs w:val="24"/>
        </w:rPr>
        <w:t>23.3. Рассмотрение заявления.</w:t>
      </w:r>
    </w:p>
    <w:p w:rsidR="00240226" w:rsidRPr="00240226" w:rsidRDefault="00240226" w:rsidP="00240226">
      <w:pPr>
        <w:spacing w:after="0"/>
        <w:ind w:firstLine="709"/>
        <w:jc w:val="both"/>
        <w:rPr>
          <w:rFonts w:ascii="Arial" w:eastAsia="Calibri" w:hAnsi="Arial" w:cs="Arial"/>
          <w:sz w:val="24"/>
          <w:szCs w:val="24"/>
        </w:rPr>
      </w:pPr>
      <w:r w:rsidRPr="00240226">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40226" w:rsidRPr="00240226" w:rsidRDefault="00240226" w:rsidP="00240226">
      <w:pPr>
        <w:spacing w:after="0"/>
        <w:ind w:firstLine="709"/>
        <w:jc w:val="both"/>
        <w:rPr>
          <w:rFonts w:ascii="Arial" w:eastAsia="Calibri" w:hAnsi="Arial" w:cs="Arial"/>
          <w:sz w:val="24"/>
          <w:szCs w:val="24"/>
        </w:rPr>
      </w:pPr>
      <w:r w:rsidRPr="00240226">
        <w:rPr>
          <w:rFonts w:ascii="Arial" w:eastAsia="Calibri" w:hAnsi="Arial" w:cs="Arial"/>
          <w:sz w:val="24"/>
          <w:szCs w:val="24"/>
        </w:rPr>
        <w:t xml:space="preserve">23.4. Выдача (направление) документов Заявителю. </w:t>
      </w:r>
    </w:p>
    <w:p w:rsidR="00240226" w:rsidRPr="00240226" w:rsidRDefault="00240226" w:rsidP="00240226">
      <w:pPr>
        <w:spacing w:after="0"/>
        <w:ind w:firstLine="709"/>
        <w:jc w:val="both"/>
        <w:rPr>
          <w:rFonts w:ascii="Arial" w:eastAsia="Calibri" w:hAnsi="Arial" w:cs="Arial"/>
          <w:sz w:val="24"/>
          <w:szCs w:val="24"/>
        </w:rPr>
      </w:pPr>
      <w:r w:rsidRPr="00240226">
        <w:rPr>
          <w:rFonts w:ascii="Arial" w:eastAsia="Times New Roman" w:hAnsi="Arial" w:cs="Arial"/>
          <w:sz w:val="24"/>
          <w:szCs w:val="24"/>
          <w:lang w:eastAsia="ru-RU"/>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240226">
        <w:rPr>
          <w:rFonts w:ascii="Arial" w:eastAsia="Calibri" w:hAnsi="Arial" w:cs="Arial"/>
          <w:sz w:val="24"/>
          <w:szCs w:val="24"/>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23.5. Исчерпывающий перечень оснований для отказа в исправлении документов:</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23.5.1. Несоответствие заявителя кругу лиц, указанных в пункте 2.1 настоящего Административного регламента;</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23.5.2. Отсутствие опечаток или ошибок в документах.</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23.6. Административная процедура по истребованию дополнительных сведений у Заявителя не применяется.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23.7. Срок предоставления Муниципальной услуги в соответствии с настоящим вариантом – в течение 3 рабочих дней. </w:t>
      </w:r>
    </w:p>
    <w:p w:rsidR="00240226" w:rsidRPr="00240226" w:rsidRDefault="00240226" w:rsidP="00240226">
      <w:pPr>
        <w:autoSpaceDE w:val="0"/>
        <w:autoSpaceDN w:val="0"/>
        <w:adjustRightInd w:val="0"/>
        <w:spacing w:after="0"/>
        <w:ind w:firstLine="709"/>
        <w:jc w:val="both"/>
        <w:rPr>
          <w:rFonts w:ascii="Arial" w:eastAsia="Times New Roman" w:hAnsi="Arial" w:cs="Arial"/>
          <w:sz w:val="24"/>
          <w:szCs w:val="24"/>
          <w:lang w:eastAsia="ru-RU"/>
        </w:rPr>
      </w:pPr>
    </w:p>
    <w:p w:rsidR="00240226" w:rsidRPr="00240226" w:rsidRDefault="00240226" w:rsidP="00240226">
      <w:pPr>
        <w:autoSpaceDE w:val="0"/>
        <w:autoSpaceDN w:val="0"/>
        <w:adjustRightInd w:val="0"/>
        <w:spacing w:after="0"/>
        <w:ind w:firstLine="709"/>
        <w:jc w:val="both"/>
        <w:rPr>
          <w:rFonts w:ascii="Arial" w:eastAsia="Times New Roman" w:hAnsi="Arial" w:cs="Arial"/>
          <w:bCs/>
          <w:sz w:val="24"/>
          <w:szCs w:val="24"/>
          <w:lang w:eastAsia="ru-RU"/>
        </w:rPr>
      </w:pPr>
      <w:r w:rsidRPr="00240226">
        <w:rPr>
          <w:rFonts w:ascii="Arial" w:eastAsia="Times New Roman" w:hAnsi="Arial" w:cs="Arial"/>
          <w:sz w:val="24"/>
          <w:szCs w:val="24"/>
          <w:lang w:eastAsia="ru-RU"/>
        </w:rPr>
        <w:t xml:space="preserve">24. Вариант 3. </w:t>
      </w:r>
      <w:r w:rsidRPr="00240226">
        <w:rPr>
          <w:rFonts w:ascii="Arial" w:eastAsia="Times New Roman" w:hAnsi="Arial" w:cs="Arial"/>
          <w:bCs/>
          <w:sz w:val="24"/>
          <w:szCs w:val="24"/>
          <w:lang w:eastAsia="ru-RU"/>
        </w:rPr>
        <w:t xml:space="preserve">Выдача дубликата </w:t>
      </w:r>
      <w:r w:rsidRPr="00240226">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240226">
        <w:rPr>
          <w:rFonts w:ascii="Arial" w:eastAsia="Times New Roman" w:hAnsi="Arial" w:cs="Arial"/>
          <w:bCs/>
          <w:sz w:val="24"/>
          <w:szCs w:val="24"/>
          <w:lang w:eastAsia="ru-RU"/>
        </w:rPr>
        <w:t>.</w:t>
      </w:r>
    </w:p>
    <w:p w:rsidR="00240226" w:rsidRPr="00240226" w:rsidRDefault="00240226" w:rsidP="00240226">
      <w:pPr>
        <w:spacing w:after="0"/>
        <w:ind w:firstLine="709"/>
        <w:jc w:val="both"/>
        <w:rPr>
          <w:rFonts w:ascii="Arial" w:eastAsia="Times New Roman" w:hAnsi="Arial" w:cs="Arial"/>
          <w:bCs/>
          <w:sz w:val="24"/>
          <w:szCs w:val="24"/>
          <w:lang w:eastAsia="ru-RU"/>
        </w:rPr>
      </w:pPr>
      <w:r w:rsidRPr="00240226">
        <w:rPr>
          <w:rFonts w:ascii="Arial" w:eastAsia="Times New Roman" w:hAnsi="Arial" w:cs="Arial"/>
          <w:bCs/>
          <w:sz w:val="24"/>
          <w:szCs w:val="24"/>
          <w:lang w:eastAsia="ru-RU"/>
        </w:rPr>
        <w:t xml:space="preserve">24.1. Прием и регистрация заявления о выдаче дубликата </w:t>
      </w:r>
      <w:r w:rsidRPr="00240226">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240226">
        <w:rPr>
          <w:rFonts w:ascii="Arial" w:eastAsia="Times New Roman" w:hAnsi="Arial" w:cs="Arial"/>
          <w:bCs/>
          <w:sz w:val="24"/>
          <w:szCs w:val="24"/>
          <w:lang w:eastAsia="ru-RU"/>
        </w:rPr>
        <w:t>.</w:t>
      </w:r>
    </w:p>
    <w:p w:rsidR="00240226" w:rsidRPr="00240226" w:rsidRDefault="00240226" w:rsidP="00240226">
      <w:pPr>
        <w:spacing w:after="0"/>
        <w:ind w:firstLine="709"/>
        <w:jc w:val="both"/>
        <w:rPr>
          <w:rFonts w:ascii="Arial" w:eastAsia="Times New Roman" w:hAnsi="Arial" w:cs="Arial"/>
          <w:bCs/>
          <w:sz w:val="24"/>
          <w:szCs w:val="24"/>
          <w:lang w:eastAsia="ru-RU"/>
        </w:rPr>
      </w:pPr>
      <w:r w:rsidRPr="00240226">
        <w:rPr>
          <w:rFonts w:ascii="Arial" w:eastAsia="Times New Roman" w:hAnsi="Arial" w:cs="Arial"/>
          <w:bCs/>
          <w:sz w:val="24"/>
          <w:szCs w:val="24"/>
          <w:lang w:eastAsia="ru-RU"/>
        </w:rPr>
        <w:t xml:space="preserve">Заявитель вправе обратиться в Администрацию с заявлением о выдаче дубликата </w:t>
      </w:r>
      <w:r w:rsidRPr="00240226">
        <w:rPr>
          <w:rFonts w:ascii="Arial" w:eastAsia="Times New Roman" w:hAnsi="Arial" w:cs="Arial"/>
          <w:sz w:val="24"/>
          <w:szCs w:val="24"/>
          <w:lang w:eastAsia="ru-RU"/>
        </w:rPr>
        <w:t>постановления об установлении публичного сервитута либо об отказе в установлении публичного сервитута</w:t>
      </w:r>
      <w:r w:rsidRPr="00240226">
        <w:rPr>
          <w:rFonts w:ascii="Arial" w:eastAsia="Times New Roman" w:hAnsi="Arial" w:cs="Arial"/>
          <w:bCs/>
          <w:sz w:val="24"/>
          <w:szCs w:val="24"/>
          <w:lang w:eastAsia="ru-RU"/>
        </w:rPr>
        <w:t>.</w:t>
      </w:r>
    </w:p>
    <w:p w:rsidR="00240226" w:rsidRPr="00240226" w:rsidRDefault="00240226" w:rsidP="00240226">
      <w:pPr>
        <w:spacing w:after="0"/>
        <w:ind w:firstLine="709"/>
        <w:jc w:val="both"/>
        <w:rPr>
          <w:rFonts w:ascii="Arial" w:eastAsia="Times New Roman" w:hAnsi="Arial" w:cs="Arial"/>
          <w:bCs/>
          <w:sz w:val="24"/>
          <w:szCs w:val="24"/>
          <w:lang w:eastAsia="ru-RU"/>
        </w:rPr>
      </w:pPr>
      <w:r w:rsidRPr="00240226">
        <w:rPr>
          <w:rFonts w:ascii="Arial" w:eastAsia="Times New Roman" w:hAnsi="Arial" w:cs="Arial"/>
          <w:bCs/>
          <w:sz w:val="24"/>
          <w:szCs w:val="24"/>
          <w:lang w:eastAsia="ru-RU"/>
        </w:rPr>
        <w:t xml:space="preserve">Специалист Администрации осуществляет регистрацию направленного заявления о выдаче дубликата </w:t>
      </w:r>
      <w:r w:rsidRPr="00240226">
        <w:rPr>
          <w:rFonts w:ascii="Arial" w:eastAsia="Times New Roman" w:hAnsi="Arial" w:cs="Arial"/>
          <w:sz w:val="24"/>
          <w:szCs w:val="24"/>
          <w:lang w:eastAsia="ru-RU"/>
        </w:rPr>
        <w:t xml:space="preserve">постановления об установлении публичного сервитута либо об отказе в установлении публичного сервитута </w:t>
      </w:r>
      <w:r w:rsidRPr="00240226">
        <w:rPr>
          <w:rFonts w:ascii="Arial" w:eastAsia="Times New Roman" w:hAnsi="Arial" w:cs="Arial"/>
          <w:bCs/>
          <w:sz w:val="24"/>
          <w:szCs w:val="24"/>
          <w:lang w:eastAsia="ru-RU"/>
        </w:rPr>
        <w:t xml:space="preserve">в соответствии с пунктом 22.1 настоящего Административного регламента в течение одного рабочего дня с момента поступления заявления. </w:t>
      </w:r>
    </w:p>
    <w:p w:rsidR="00240226" w:rsidRPr="00240226" w:rsidRDefault="00240226" w:rsidP="00240226">
      <w:pPr>
        <w:spacing w:after="0"/>
        <w:ind w:firstLine="709"/>
        <w:jc w:val="both"/>
        <w:rPr>
          <w:rFonts w:ascii="Arial" w:eastAsia="Calibri" w:hAnsi="Arial" w:cs="Arial"/>
          <w:sz w:val="24"/>
          <w:szCs w:val="24"/>
        </w:rPr>
      </w:pPr>
      <w:r w:rsidRPr="00240226">
        <w:rPr>
          <w:rFonts w:ascii="Arial" w:eastAsia="Calibri" w:hAnsi="Arial" w:cs="Arial"/>
          <w:sz w:val="24"/>
          <w:szCs w:val="24"/>
        </w:rPr>
        <w:lastRenderedPageBreak/>
        <w:t>24.2. Формирование межведомственных запросов.</w:t>
      </w:r>
    </w:p>
    <w:p w:rsidR="00240226" w:rsidRPr="00240226" w:rsidRDefault="00240226" w:rsidP="00240226">
      <w:pPr>
        <w:spacing w:after="0"/>
        <w:ind w:firstLine="709"/>
        <w:jc w:val="both"/>
        <w:rPr>
          <w:rFonts w:ascii="Arial" w:eastAsia="Calibri" w:hAnsi="Arial" w:cs="Arial"/>
          <w:sz w:val="24"/>
          <w:szCs w:val="24"/>
        </w:rPr>
      </w:pPr>
      <w:r w:rsidRPr="00240226">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240226" w:rsidRPr="00240226" w:rsidRDefault="00240226" w:rsidP="00240226">
      <w:pPr>
        <w:spacing w:after="0"/>
        <w:ind w:firstLine="709"/>
        <w:jc w:val="both"/>
        <w:rPr>
          <w:rFonts w:ascii="Arial" w:eastAsia="Calibri" w:hAnsi="Arial" w:cs="Arial"/>
          <w:sz w:val="24"/>
          <w:szCs w:val="24"/>
        </w:rPr>
      </w:pPr>
      <w:r w:rsidRPr="00240226">
        <w:rPr>
          <w:rFonts w:ascii="Arial" w:eastAsia="Calibri" w:hAnsi="Arial" w:cs="Arial"/>
          <w:sz w:val="24"/>
          <w:szCs w:val="24"/>
        </w:rPr>
        <w:t>24.3. Рассмотрение заявления.</w:t>
      </w:r>
    </w:p>
    <w:p w:rsidR="00240226" w:rsidRPr="00240226" w:rsidRDefault="00240226" w:rsidP="00240226">
      <w:pPr>
        <w:spacing w:after="0"/>
        <w:ind w:firstLine="709"/>
        <w:jc w:val="both"/>
        <w:rPr>
          <w:rFonts w:ascii="Arial" w:eastAsia="Calibri" w:hAnsi="Arial" w:cs="Arial"/>
          <w:sz w:val="24"/>
          <w:szCs w:val="24"/>
        </w:rPr>
      </w:pPr>
      <w:r w:rsidRPr="00240226">
        <w:rPr>
          <w:rFonts w:ascii="Arial" w:eastAsia="Calibri" w:hAnsi="Arial" w:cs="Arial"/>
          <w:sz w:val="24"/>
          <w:szCs w:val="24"/>
        </w:rPr>
        <w:t xml:space="preserve">Специалист Администрации в срок, не превышающий одного рабочего дня со дня регистрации заявления </w:t>
      </w:r>
      <w:r w:rsidRPr="00240226">
        <w:rPr>
          <w:rFonts w:ascii="Arial" w:eastAsia="Times New Roman" w:hAnsi="Arial" w:cs="Arial"/>
          <w:bCs/>
          <w:sz w:val="24"/>
          <w:szCs w:val="24"/>
          <w:lang w:eastAsia="ru-RU"/>
        </w:rPr>
        <w:t xml:space="preserve">о выдаче дубликата </w:t>
      </w:r>
      <w:r w:rsidRPr="00240226">
        <w:rPr>
          <w:rFonts w:ascii="Arial" w:eastAsia="Times New Roman" w:hAnsi="Arial"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r w:rsidRPr="00240226">
        <w:rPr>
          <w:rFonts w:ascii="Arial" w:eastAsia="Times New Roman" w:hAnsi="Arial" w:cs="Arial"/>
          <w:bCs/>
          <w:sz w:val="24"/>
          <w:szCs w:val="24"/>
          <w:lang w:eastAsia="ru-RU"/>
        </w:rPr>
        <w:t xml:space="preserve"> проверяет, что соответствующее заявление подано Заявителем (его представителем) и готовит дубликат соответствующего документа</w:t>
      </w:r>
      <w:r w:rsidRPr="00240226">
        <w:rPr>
          <w:rFonts w:ascii="Arial" w:eastAsia="Calibri" w:hAnsi="Arial" w:cs="Arial"/>
          <w:sz w:val="24"/>
          <w:szCs w:val="24"/>
        </w:rPr>
        <w:t>.</w:t>
      </w:r>
    </w:p>
    <w:p w:rsidR="00240226" w:rsidRPr="00240226" w:rsidRDefault="00240226" w:rsidP="00240226">
      <w:pPr>
        <w:spacing w:after="0"/>
        <w:ind w:firstLine="709"/>
        <w:jc w:val="both"/>
        <w:rPr>
          <w:rFonts w:ascii="Arial" w:eastAsia="Calibri" w:hAnsi="Arial" w:cs="Arial"/>
          <w:sz w:val="24"/>
          <w:szCs w:val="24"/>
        </w:rPr>
      </w:pPr>
      <w:r w:rsidRPr="00240226">
        <w:rPr>
          <w:rFonts w:ascii="Arial" w:eastAsia="Calibri" w:hAnsi="Arial" w:cs="Arial"/>
          <w:sz w:val="24"/>
          <w:szCs w:val="24"/>
        </w:rPr>
        <w:t xml:space="preserve">24.4. Выдача (направление) документов Заявителю. </w:t>
      </w:r>
    </w:p>
    <w:p w:rsidR="00240226" w:rsidRPr="00240226" w:rsidRDefault="00240226" w:rsidP="00240226">
      <w:pPr>
        <w:spacing w:after="0"/>
        <w:ind w:firstLine="709"/>
        <w:jc w:val="both"/>
        <w:rPr>
          <w:rFonts w:ascii="Arial" w:eastAsia="Calibri" w:hAnsi="Arial" w:cs="Arial"/>
          <w:sz w:val="24"/>
          <w:szCs w:val="24"/>
        </w:rPr>
      </w:pPr>
      <w:r w:rsidRPr="00240226">
        <w:rPr>
          <w:rFonts w:ascii="Arial" w:eastAsia="Times New Roman" w:hAnsi="Arial" w:cs="Arial"/>
          <w:sz w:val="24"/>
          <w:szCs w:val="24"/>
          <w:lang w:eastAsia="ru-RU"/>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w:t>
      </w:r>
      <w:r w:rsidRPr="00240226">
        <w:rPr>
          <w:rFonts w:ascii="Arial" w:eastAsia="Calibri" w:hAnsi="Arial" w:cs="Arial"/>
          <w:sz w:val="24"/>
          <w:szCs w:val="24"/>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24.5. Основанием для отказа в выдаче дубликата документов является обращение лица, не являющегося Заявителем (его представителем).</w:t>
      </w:r>
    </w:p>
    <w:p w:rsidR="00240226" w:rsidRPr="00240226" w:rsidRDefault="00240226" w:rsidP="00240226">
      <w:pPr>
        <w:widowControl w:val="0"/>
        <w:autoSpaceDE w:val="0"/>
        <w:autoSpaceDN w:val="0"/>
        <w:spacing w:after="0"/>
        <w:ind w:firstLine="709"/>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24.6. Административная процедура по истребованию дополнительных сведений у Заявителя не применяется.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24.7. Срок предоставления Муниципальной услуги в соответствии с настоящим вариантом – в течение 3 рабочих дней. </w:t>
      </w:r>
    </w:p>
    <w:p w:rsidR="00240226" w:rsidRPr="00240226" w:rsidRDefault="00240226" w:rsidP="00240226">
      <w:pPr>
        <w:spacing w:after="0"/>
        <w:ind w:firstLine="709"/>
        <w:jc w:val="both"/>
        <w:rPr>
          <w:rFonts w:ascii="Arial" w:eastAsia="Times New Roman" w:hAnsi="Arial" w:cs="Arial"/>
          <w:sz w:val="24"/>
          <w:szCs w:val="24"/>
          <w:lang w:eastAsia="ru-RU"/>
        </w:rPr>
      </w:pPr>
    </w:p>
    <w:p w:rsidR="00240226" w:rsidRPr="00240226" w:rsidRDefault="00240226" w:rsidP="00240226">
      <w:pPr>
        <w:numPr>
          <w:ilvl w:val="0"/>
          <w:numId w:val="3"/>
        </w:numPr>
        <w:tabs>
          <w:tab w:val="left" w:pos="0"/>
        </w:tabs>
        <w:spacing w:after="0"/>
        <w:ind w:firstLine="709"/>
        <w:jc w:val="both"/>
        <w:rPr>
          <w:rFonts w:ascii="Arial" w:eastAsia="Times New Roman" w:hAnsi="Arial" w:cs="Arial"/>
          <w:bCs/>
          <w:sz w:val="24"/>
          <w:szCs w:val="24"/>
        </w:rPr>
      </w:pPr>
      <w:bookmarkStart w:id="5" w:name="bookmark2"/>
      <w:r w:rsidRPr="00240226">
        <w:rPr>
          <w:rFonts w:ascii="Arial" w:eastAsia="Times New Roman" w:hAnsi="Arial" w:cs="Arial"/>
          <w:bCs/>
          <w:sz w:val="24"/>
          <w:szCs w:val="24"/>
        </w:rPr>
        <w:t>Порядок и формы контроля за исполнением административного регламента</w:t>
      </w:r>
      <w:bookmarkEnd w:id="5"/>
      <w:r w:rsidRPr="00240226">
        <w:rPr>
          <w:rFonts w:ascii="Arial" w:eastAsia="Times New Roman" w:hAnsi="Arial" w:cs="Arial"/>
          <w:bCs/>
          <w:sz w:val="24"/>
          <w:szCs w:val="24"/>
        </w:rPr>
        <w:t>.</w:t>
      </w:r>
    </w:p>
    <w:p w:rsidR="00240226" w:rsidRPr="00240226" w:rsidRDefault="00240226" w:rsidP="00240226">
      <w:pPr>
        <w:tabs>
          <w:tab w:val="left" w:pos="0"/>
        </w:tabs>
        <w:spacing w:after="0"/>
        <w:ind w:firstLine="709"/>
        <w:jc w:val="both"/>
        <w:rPr>
          <w:rFonts w:ascii="Arial" w:eastAsia="Times New Roman" w:hAnsi="Arial" w:cs="Arial"/>
          <w:bCs/>
          <w:sz w:val="24"/>
          <w:szCs w:val="24"/>
        </w:rPr>
      </w:pPr>
    </w:p>
    <w:p w:rsidR="00240226" w:rsidRPr="00240226" w:rsidRDefault="00240226" w:rsidP="00240226">
      <w:pPr>
        <w:tabs>
          <w:tab w:val="left" w:pos="1134"/>
          <w:tab w:val="left" w:pos="1276"/>
        </w:tabs>
        <w:spacing w:after="0"/>
        <w:ind w:firstLine="709"/>
        <w:jc w:val="both"/>
        <w:rPr>
          <w:rFonts w:ascii="Arial" w:eastAsia="Times New Roman" w:hAnsi="Arial" w:cs="Arial"/>
          <w:iCs/>
          <w:sz w:val="24"/>
          <w:szCs w:val="24"/>
        </w:rPr>
      </w:pPr>
      <w:r w:rsidRPr="00240226">
        <w:rPr>
          <w:rFonts w:ascii="Arial" w:eastAsia="Times New Roman" w:hAnsi="Arial" w:cs="Arial"/>
          <w:iCs/>
          <w:sz w:val="24"/>
          <w:szCs w:val="24"/>
        </w:rPr>
        <w:t>25. Порядок осуществления текущего контроля за соблюдением и исполнением ответственными должностными лицами Администрации</w:t>
      </w:r>
      <w:r w:rsidRPr="00240226">
        <w:rPr>
          <w:rFonts w:ascii="Arial" w:eastAsia="Times New Roman" w:hAnsi="Arial" w:cs="Arial"/>
          <w:sz w:val="24"/>
          <w:szCs w:val="24"/>
        </w:rPr>
        <w:t xml:space="preserve"> </w:t>
      </w:r>
      <w:r w:rsidRPr="00240226">
        <w:rPr>
          <w:rFonts w:ascii="Arial" w:eastAsia="Times New Roman" w:hAnsi="Arial" w:cs="Arial"/>
          <w:iCs/>
          <w:sz w:val="24"/>
          <w:szCs w:val="24"/>
        </w:rPr>
        <w:t>положений административного регламента и иных нормативных правовых актов</w:t>
      </w:r>
      <w:r w:rsidRPr="00240226">
        <w:rPr>
          <w:rFonts w:ascii="Arial" w:eastAsia="Times New Roman" w:hAnsi="Arial" w:cs="Arial"/>
          <w:sz w:val="24"/>
          <w:szCs w:val="24"/>
        </w:rPr>
        <w:t xml:space="preserve">, </w:t>
      </w:r>
      <w:r w:rsidRPr="00240226">
        <w:rPr>
          <w:rFonts w:ascii="Arial" w:eastAsia="Times New Roman" w:hAnsi="Arial" w:cs="Arial"/>
          <w:iCs/>
          <w:sz w:val="24"/>
          <w:szCs w:val="24"/>
        </w:rPr>
        <w:t>устанавливающих требования к предоставлению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Выявления и устранения нарушений прав граждан.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40226" w:rsidRPr="00240226" w:rsidRDefault="00240226" w:rsidP="00240226">
      <w:pPr>
        <w:tabs>
          <w:tab w:val="left" w:pos="1134"/>
        </w:tabs>
        <w:spacing w:after="0"/>
        <w:ind w:firstLine="709"/>
        <w:jc w:val="both"/>
        <w:rPr>
          <w:rFonts w:ascii="Arial" w:eastAsia="Times New Roman" w:hAnsi="Arial" w:cs="Arial"/>
          <w:iCs/>
          <w:sz w:val="24"/>
          <w:szCs w:val="24"/>
        </w:rPr>
      </w:pPr>
      <w:r w:rsidRPr="00240226">
        <w:rPr>
          <w:rFonts w:ascii="Arial" w:eastAsia="Times New Roman" w:hAnsi="Arial" w:cs="Arial"/>
          <w:iCs/>
          <w:sz w:val="24"/>
          <w:szCs w:val="24"/>
        </w:rPr>
        <w:t>26. Порядок и периодичность осуществления плановых и внеплановых проверок полноты и качества предоставления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lastRenderedPageBreak/>
        <w:t>При плановой проверке полноты и качества предоставления Муниципальной услуги контролю подлежат:</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а) соблюдение сроков предоставления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б) соблюдение положений настоящего Административного регламента;</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в) правильность и обоснованность принятого решения об отказе в предоставлении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26.2. Основанием для проведения внеплановых проверок являются:</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Поворинского муниципального района Воронежской области;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p>
    <w:p w:rsidR="00240226" w:rsidRPr="00240226" w:rsidRDefault="00240226" w:rsidP="00240226">
      <w:pPr>
        <w:tabs>
          <w:tab w:val="left" w:pos="0"/>
          <w:tab w:val="left" w:pos="1134"/>
        </w:tabs>
        <w:spacing w:after="0"/>
        <w:ind w:firstLine="709"/>
        <w:jc w:val="both"/>
        <w:rPr>
          <w:rFonts w:ascii="Arial" w:eastAsia="Times New Roman" w:hAnsi="Arial" w:cs="Arial"/>
          <w:bCs/>
          <w:sz w:val="24"/>
          <w:szCs w:val="24"/>
        </w:rPr>
      </w:pPr>
      <w:r w:rsidRPr="00240226">
        <w:rPr>
          <w:rFonts w:ascii="Arial" w:eastAsia="Times New Roman" w:hAnsi="Arial" w:cs="Arial"/>
          <w:bCs/>
          <w:sz w:val="24"/>
          <w:szCs w:val="24"/>
        </w:rPr>
        <w:t>27.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Calibri" w:hAnsi="Arial" w:cs="Arial"/>
          <w:sz w:val="24"/>
          <w:szCs w:val="24"/>
          <w:lang w:eastAsia="ru-RU"/>
        </w:rPr>
        <w:t>27.3.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27.4. Требованиями к порядку и формам текущего контроля за предоставлением Муниципальной услуги являются независимость, тщательность.</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27.5. Граждане, их объединения и организации для осуществления контроля за предоставлением Муниципальной услуги с целью соблюдения порядка ее </w:t>
      </w:r>
      <w:r w:rsidRPr="00240226">
        <w:rPr>
          <w:rFonts w:ascii="Arial" w:eastAsia="Times New Roman" w:hAnsi="Arial" w:cs="Arial"/>
          <w:sz w:val="24"/>
          <w:szCs w:val="24"/>
          <w:lang w:eastAsia="ru-RU"/>
        </w:rPr>
        <w:lastRenderedPageBreak/>
        <w:t>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27.6.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40226" w:rsidRPr="00240226" w:rsidRDefault="00240226" w:rsidP="00240226">
      <w:pPr>
        <w:tabs>
          <w:tab w:val="left" w:pos="6341"/>
        </w:tabs>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p w:rsidR="00240226" w:rsidRPr="00240226" w:rsidRDefault="00240226" w:rsidP="00240226">
      <w:pPr>
        <w:numPr>
          <w:ilvl w:val="0"/>
          <w:numId w:val="3"/>
        </w:numPr>
        <w:tabs>
          <w:tab w:val="left" w:pos="0"/>
        </w:tabs>
        <w:spacing w:after="0"/>
        <w:ind w:firstLine="709"/>
        <w:jc w:val="both"/>
        <w:rPr>
          <w:rFonts w:ascii="Arial" w:eastAsia="Times New Roman" w:hAnsi="Arial" w:cs="Arial"/>
          <w:bCs/>
          <w:sz w:val="24"/>
          <w:szCs w:val="24"/>
        </w:rPr>
      </w:pPr>
      <w:r w:rsidRPr="00240226">
        <w:rPr>
          <w:rFonts w:ascii="Arial" w:eastAsia="Times New Roman" w:hAnsi="Arial" w:cs="Arial"/>
          <w:bCs/>
          <w:sz w:val="24"/>
          <w:szCs w:val="24"/>
        </w:rPr>
        <w:t>Досудебный (внесудебный) порядок обжалования решений и действий (бездействия) органа, предоставляющего Муниципальную услугу, привлекаемых организаций, а также их должностных лиц, муниципальных служащих, работников.</w:t>
      </w:r>
    </w:p>
    <w:p w:rsidR="00240226" w:rsidRPr="00240226" w:rsidRDefault="00240226" w:rsidP="00240226">
      <w:pPr>
        <w:tabs>
          <w:tab w:val="left" w:pos="0"/>
        </w:tabs>
        <w:spacing w:after="0"/>
        <w:ind w:firstLine="709"/>
        <w:jc w:val="both"/>
        <w:rPr>
          <w:rFonts w:ascii="Arial" w:eastAsia="Times New Roman" w:hAnsi="Arial" w:cs="Arial"/>
          <w:bCs/>
          <w:sz w:val="24"/>
          <w:szCs w:val="24"/>
        </w:rPr>
      </w:pP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28. Заявитель имеет право на обжалование решения и (или) действий (бездействия) Администрации, ее должностных лиц, муниципальных служащих, привлекаемых организаций и их работников при предоставлении Муниципальной услуги в досудебном (внесудебном) порядке (далее - жалоба).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29. 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29.1. К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29.2. В Администрации, департаменте цифрового развития Воронежской области, в организации определяются уполномоченные на рассмотрение жалоб должностные лица;</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29.3. К руководителям привлекаемых организаций – на решения и действия (бездействие) работника привлекаемой организации.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30. Информация о порядке подачи и рассмотрения жалобы размещается на информационных стендах в местах предоставления услуги, на сайте Администрации, привлекаемой организации, на ЕПГУ, на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240226" w:rsidRPr="00240226" w:rsidRDefault="00240226" w:rsidP="00240226">
      <w:pPr>
        <w:tabs>
          <w:tab w:val="left" w:pos="993"/>
        </w:tabs>
        <w:spacing w:after="0"/>
        <w:ind w:firstLine="709"/>
        <w:contextualSpacing/>
        <w:jc w:val="both"/>
        <w:rPr>
          <w:rFonts w:ascii="Arial" w:eastAsia="Times New Roman" w:hAnsi="Arial" w:cs="Arial"/>
          <w:iCs/>
          <w:sz w:val="24"/>
          <w:szCs w:val="24"/>
        </w:rPr>
      </w:pPr>
      <w:r w:rsidRPr="00240226">
        <w:rPr>
          <w:rFonts w:ascii="Arial" w:eastAsia="Times New Roman" w:hAnsi="Arial" w:cs="Arial"/>
          <w:iCs/>
          <w:sz w:val="24"/>
          <w:szCs w:val="24"/>
        </w:rPr>
        <w:t>32. Порядок досудебного (внесудебного) обжалования решений и действий (бездействия) Администрации, привлекаемой организации, а также их должностных лиц, муниципальных служащих, работников регулируется:</w:t>
      </w:r>
    </w:p>
    <w:p w:rsidR="00240226" w:rsidRPr="00240226" w:rsidRDefault="00240226" w:rsidP="00240226">
      <w:pPr>
        <w:spacing w:after="0"/>
        <w:ind w:firstLine="709"/>
        <w:jc w:val="both"/>
        <w:rPr>
          <w:rFonts w:ascii="Arial" w:eastAsia="Calibri" w:hAnsi="Arial" w:cs="Arial"/>
          <w:sz w:val="24"/>
          <w:szCs w:val="24"/>
          <w:lang w:eastAsia="ru-RU"/>
        </w:rPr>
      </w:pPr>
      <w:r w:rsidRPr="00240226">
        <w:rPr>
          <w:rFonts w:ascii="Arial" w:eastAsia="Calibri" w:hAnsi="Arial" w:cs="Arial"/>
          <w:sz w:val="24"/>
          <w:szCs w:val="24"/>
          <w:lang w:eastAsia="ru-RU"/>
        </w:rPr>
        <w:t xml:space="preserve">а) главой 2.1 Федерального закона № 210-ФЗ;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Calibri" w:hAnsi="Arial" w:cs="Arial"/>
          <w:sz w:val="24"/>
          <w:szCs w:val="24"/>
          <w:lang w:eastAsia="ru-RU"/>
        </w:rPr>
        <w:t>б)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240226">
        <w:rPr>
          <w:rFonts w:ascii="Arial" w:eastAsia="Times New Roman" w:hAnsi="Arial" w:cs="Arial"/>
          <w:sz w:val="24"/>
          <w:szCs w:val="24"/>
          <w:lang w:eastAsia="ru-RU"/>
        </w:rPr>
        <w:t>;</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в) Постановлением Правительства Российской Федерации от 20 ноября 2012 года № 1198 «О федеральной государственной информационной системе, </w:t>
      </w:r>
      <w:r w:rsidRPr="00240226">
        <w:rPr>
          <w:rFonts w:ascii="Arial" w:eastAsia="Times New Roman" w:hAnsi="Arial" w:cs="Arial"/>
          <w:sz w:val="24"/>
          <w:szCs w:val="24"/>
          <w:lang w:eastAsia="ru-RU"/>
        </w:rPr>
        <w:lastRenderedPageBreak/>
        <w:t>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240226" w:rsidRPr="00240226" w:rsidRDefault="00240226" w:rsidP="00240226">
      <w:pPr>
        <w:autoSpaceDE w:val="0"/>
        <w:autoSpaceDN w:val="0"/>
        <w:adjustRightInd w:val="0"/>
        <w:spacing w:after="0"/>
        <w:ind w:left="5103"/>
        <w:jc w:val="both"/>
        <w:rPr>
          <w:rFonts w:ascii="Arial" w:eastAsia="Times New Roman" w:hAnsi="Arial" w:cs="Arial"/>
          <w:sz w:val="24"/>
          <w:szCs w:val="24"/>
          <w:lang w:eastAsia="ru-RU"/>
        </w:rPr>
      </w:pPr>
      <w:r w:rsidRPr="00240226">
        <w:rPr>
          <w:rFonts w:ascii="Arial" w:eastAsia="Times New Roman" w:hAnsi="Arial" w:cs="Arial"/>
          <w:bCs/>
          <w:sz w:val="24"/>
          <w:szCs w:val="24"/>
          <w:lang w:eastAsia="ru-RU"/>
        </w:rPr>
        <w:br w:type="page"/>
      </w:r>
      <w:r w:rsidRPr="00240226">
        <w:rPr>
          <w:rFonts w:ascii="Arial" w:eastAsia="Times New Roman" w:hAnsi="Arial" w:cs="Arial"/>
          <w:bCs/>
          <w:sz w:val="24"/>
          <w:szCs w:val="24"/>
          <w:lang w:eastAsia="ru-RU"/>
        </w:rPr>
        <w:lastRenderedPageBreak/>
        <w:t xml:space="preserve">Приложение № 1 </w:t>
      </w:r>
      <w:r w:rsidRPr="00240226">
        <w:rPr>
          <w:rFonts w:ascii="Arial" w:eastAsia="Times New Roman" w:hAnsi="Arial" w:cs="Arial"/>
          <w:sz w:val="24"/>
          <w:szCs w:val="24"/>
          <w:lang w:eastAsia="ru-RU"/>
        </w:rPr>
        <w:t>к Административному регламенту по предоставлению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bookmarkStart w:id="6" w:name="P515"/>
      <w:bookmarkEnd w:id="6"/>
      <w:r w:rsidRPr="00240226">
        <w:rPr>
          <w:rFonts w:ascii="Arial" w:eastAsia="Times New Roman" w:hAnsi="Arial" w:cs="Arial"/>
          <w:sz w:val="24"/>
          <w:szCs w:val="24"/>
          <w:lang w:eastAsia="ru-RU"/>
        </w:rPr>
        <w:t>Форма постановления администрации об установлении публичного сервитута</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p>
    <w:p w:rsidR="00240226" w:rsidRPr="00240226" w:rsidRDefault="00240226" w:rsidP="00240226">
      <w:pPr>
        <w:spacing w:after="0"/>
        <w:ind w:firstLine="709"/>
        <w:jc w:val="both"/>
        <w:rPr>
          <w:rFonts w:ascii="Arial" w:eastAsia="Times New Roman" w:hAnsi="Arial" w:cs="Arial"/>
          <w:sz w:val="24"/>
          <w:szCs w:val="24"/>
          <w:lang w:eastAsia="ru-RU"/>
        </w:rPr>
      </w:pP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noProof/>
          <w:sz w:val="24"/>
          <w:szCs w:val="24"/>
          <w:lang w:eastAsia="ru-RU"/>
        </w:rPr>
        <w:drawing>
          <wp:anchor distT="0" distB="0" distL="0" distR="0" simplePos="0" relativeHeight="251660288" behindDoc="1" locked="0" layoutInCell="1" allowOverlap="1">
            <wp:simplePos x="0" y="0"/>
            <wp:positionH relativeFrom="column">
              <wp:posOffset>2909570</wp:posOffset>
            </wp:positionH>
            <wp:positionV relativeFrom="paragraph">
              <wp:posOffset>9525</wp:posOffset>
            </wp:positionV>
            <wp:extent cx="800100" cy="515620"/>
            <wp:effectExtent l="0" t="0" r="0" b="0"/>
            <wp:wrapSquare wrapText="larges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5156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40226" w:rsidRPr="00240226" w:rsidRDefault="00240226" w:rsidP="00240226">
      <w:pPr>
        <w:spacing w:after="0"/>
        <w:ind w:firstLine="709"/>
        <w:jc w:val="center"/>
        <w:rPr>
          <w:rFonts w:ascii="Arial" w:eastAsia="Times New Roman" w:hAnsi="Arial" w:cs="Arial"/>
          <w:sz w:val="24"/>
          <w:szCs w:val="24"/>
          <w:lang w:eastAsia="ru-RU"/>
        </w:rPr>
      </w:pPr>
    </w:p>
    <w:p w:rsidR="00240226" w:rsidRPr="00240226" w:rsidRDefault="00240226" w:rsidP="00240226">
      <w:pPr>
        <w:spacing w:after="0"/>
        <w:ind w:firstLine="709"/>
        <w:jc w:val="center"/>
        <w:rPr>
          <w:rFonts w:ascii="Arial" w:eastAsia="Times New Roman" w:hAnsi="Arial" w:cs="Arial"/>
          <w:sz w:val="24"/>
          <w:szCs w:val="24"/>
          <w:lang w:eastAsia="ru-RU"/>
        </w:rPr>
      </w:pPr>
    </w:p>
    <w:p w:rsidR="00240226" w:rsidRPr="00240226" w:rsidRDefault="00240226" w:rsidP="00240226">
      <w:pPr>
        <w:spacing w:after="0"/>
        <w:ind w:firstLine="709"/>
        <w:jc w:val="center"/>
        <w:rPr>
          <w:rFonts w:ascii="Arial" w:eastAsia="Times New Roman" w:hAnsi="Arial" w:cs="Arial"/>
          <w:sz w:val="24"/>
          <w:szCs w:val="24"/>
          <w:lang w:eastAsia="ru-RU"/>
        </w:rPr>
      </w:pPr>
    </w:p>
    <w:p w:rsidR="00240226" w:rsidRPr="00240226" w:rsidRDefault="00240226" w:rsidP="00240226">
      <w:pPr>
        <w:spacing w:after="0"/>
        <w:ind w:firstLine="709"/>
        <w:jc w:val="center"/>
        <w:rPr>
          <w:rFonts w:ascii="Arial" w:eastAsia="Times New Roman" w:hAnsi="Arial" w:cs="Arial"/>
          <w:sz w:val="24"/>
          <w:szCs w:val="24"/>
          <w:lang w:eastAsia="ru-RU"/>
        </w:rPr>
      </w:pPr>
      <w:r w:rsidRPr="00240226">
        <w:rPr>
          <w:rFonts w:ascii="Arial" w:eastAsia="Times New Roman" w:hAnsi="Arial" w:cs="Arial"/>
          <w:sz w:val="24"/>
          <w:szCs w:val="24"/>
          <w:lang w:eastAsia="ru-RU"/>
        </w:rPr>
        <w:t>АДМИНИСТРАЦИЯ ПОВОРИНСКОГО МУНИЦИПАЛЬНОГО РАЙОНА</w:t>
      </w:r>
    </w:p>
    <w:p w:rsidR="00240226" w:rsidRPr="00240226" w:rsidRDefault="00240226" w:rsidP="00240226">
      <w:pPr>
        <w:spacing w:after="0"/>
        <w:ind w:firstLine="709"/>
        <w:jc w:val="center"/>
        <w:rPr>
          <w:rFonts w:ascii="Arial" w:eastAsia="Times New Roman" w:hAnsi="Arial" w:cs="Arial"/>
          <w:sz w:val="24"/>
          <w:szCs w:val="24"/>
          <w:lang w:eastAsia="ru-RU"/>
        </w:rPr>
      </w:pPr>
      <w:r w:rsidRPr="00240226">
        <w:rPr>
          <w:rFonts w:ascii="Arial" w:eastAsia="Times New Roman" w:hAnsi="Arial" w:cs="Arial"/>
          <w:sz w:val="24"/>
          <w:szCs w:val="24"/>
          <w:lang w:eastAsia="ru-RU"/>
        </w:rPr>
        <w:t>ВОРОНЕЖСКОЙ ОБЛАСТИ</w:t>
      </w:r>
    </w:p>
    <w:p w:rsidR="00240226" w:rsidRPr="00240226" w:rsidRDefault="00240226" w:rsidP="00240226">
      <w:pPr>
        <w:spacing w:after="0"/>
        <w:ind w:firstLine="709"/>
        <w:jc w:val="center"/>
        <w:rPr>
          <w:rFonts w:ascii="Arial" w:eastAsia="Times New Roman" w:hAnsi="Arial" w:cs="Arial"/>
          <w:sz w:val="24"/>
          <w:szCs w:val="24"/>
          <w:lang w:eastAsia="ru-RU"/>
        </w:rPr>
      </w:pPr>
    </w:p>
    <w:p w:rsidR="00240226" w:rsidRPr="00240226" w:rsidRDefault="00240226" w:rsidP="00240226">
      <w:pPr>
        <w:spacing w:after="0"/>
        <w:ind w:firstLine="709"/>
        <w:jc w:val="center"/>
        <w:rPr>
          <w:rFonts w:ascii="Arial" w:eastAsia="Times New Roman" w:hAnsi="Arial" w:cs="Arial"/>
          <w:sz w:val="24"/>
          <w:szCs w:val="24"/>
          <w:lang w:eastAsia="ru-RU"/>
        </w:rPr>
      </w:pPr>
      <w:r w:rsidRPr="00240226">
        <w:rPr>
          <w:rFonts w:ascii="Arial" w:eastAsia="Times New Roman" w:hAnsi="Arial" w:cs="Arial"/>
          <w:sz w:val="24"/>
          <w:szCs w:val="24"/>
          <w:lang w:eastAsia="ru-RU"/>
        </w:rPr>
        <w:t>ПОСТАНОВЛЕНИЕ</w:t>
      </w:r>
    </w:p>
    <w:p w:rsidR="00240226" w:rsidRPr="00240226" w:rsidRDefault="00240226" w:rsidP="00240226">
      <w:pPr>
        <w:spacing w:after="0"/>
        <w:ind w:firstLine="709"/>
        <w:jc w:val="both"/>
        <w:rPr>
          <w:rFonts w:ascii="Arial" w:eastAsia="Times New Roman" w:hAnsi="Arial" w:cs="Arial"/>
          <w:sz w:val="24"/>
          <w:szCs w:val="24"/>
          <w:lang w:eastAsia="ru-RU"/>
        </w:rPr>
      </w:pP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от ___ 20____г. №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(дата и номер решения уполномоченного органа)</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bl>
      <w:tblPr>
        <w:tblW w:w="0" w:type="auto"/>
        <w:tblInd w:w="250" w:type="dxa"/>
        <w:tblLook w:val="04A0" w:firstRow="1" w:lastRow="0" w:firstColumn="1" w:lastColumn="0" w:noHBand="0" w:noVBand="1"/>
      </w:tblPr>
      <w:tblGrid>
        <w:gridCol w:w="5495"/>
      </w:tblGrid>
      <w:tr w:rsidR="00240226" w:rsidRPr="00240226" w:rsidTr="005E7C6C">
        <w:tc>
          <w:tcPr>
            <w:tcW w:w="5495" w:type="dxa"/>
            <w:hideMark/>
          </w:tcPr>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Об установлении публичного сервитута</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в отдельных целях</w:t>
            </w:r>
          </w:p>
        </w:tc>
      </w:tr>
    </w:tbl>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Сведения о публичном сервитуте:</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1. Сведение об обладателе публичного сервитута.</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3. Кадастровые номера земельных участков (при их наличии), в отношении которых устанавливается публичный сервитут: _______________;</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Кадастровый квартал, в котором расположены земли: _______________;</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Адреса или описание местоположения таких земельных участков или земель;</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4. Срок публичного сервитута: _______________;</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lastRenderedPageBreak/>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Должность уполномоченного</w:t>
      </w:r>
    </w:p>
    <w:p w:rsidR="00240226" w:rsidRPr="00240226" w:rsidRDefault="00240226" w:rsidP="00240226">
      <w:pPr>
        <w:widowControl w:val="0"/>
        <w:tabs>
          <w:tab w:val="center" w:pos="4961"/>
        </w:tabs>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сотрудника _______________ ____________________ Ф.И.О._______________</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(подпись)</w:t>
      </w:r>
    </w:p>
    <w:p w:rsidR="00240226" w:rsidRPr="00240226" w:rsidRDefault="00240226" w:rsidP="00240226">
      <w:pPr>
        <w:autoSpaceDE w:val="0"/>
        <w:autoSpaceDN w:val="0"/>
        <w:adjustRightInd w:val="0"/>
        <w:spacing w:after="0"/>
        <w:ind w:left="5103"/>
        <w:jc w:val="both"/>
        <w:rPr>
          <w:rFonts w:ascii="Arial" w:eastAsia="Times New Roman" w:hAnsi="Arial" w:cs="Arial"/>
          <w:sz w:val="24"/>
          <w:szCs w:val="24"/>
          <w:lang w:eastAsia="ru-RU"/>
        </w:rPr>
      </w:pPr>
      <w:r w:rsidRPr="00240226">
        <w:rPr>
          <w:rFonts w:ascii="Arial" w:eastAsia="Times New Roman" w:hAnsi="Arial" w:cs="Arial"/>
          <w:bCs/>
          <w:sz w:val="24"/>
          <w:szCs w:val="24"/>
          <w:lang w:eastAsia="ru-RU"/>
        </w:rPr>
        <w:br w:type="page"/>
      </w:r>
      <w:r w:rsidRPr="00240226">
        <w:rPr>
          <w:rFonts w:ascii="Arial" w:eastAsia="Times New Roman" w:hAnsi="Arial" w:cs="Arial"/>
          <w:bCs/>
          <w:sz w:val="24"/>
          <w:szCs w:val="24"/>
          <w:lang w:eastAsia="ru-RU"/>
        </w:rPr>
        <w:lastRenderedPageBreak/>
        <w:t xml:space="preserve">Приложение № 2 </w:t>
      </w:r>
      <w:r w:rsidRPr="00240226">
        <w:rPr>
          <w:rFonts w:ascii="Arial" w:eastAsia="Times New Roman" w:hAnsi="Arial" w:cs="Arial"/>
          <w:sz w:val="24"/>
          <w:szCs w:val="24"/>
          <w:lang w:eastAsia="ru-RU"/>
        </w:rPr>
        <w:t>к Административному регламенту по предоставлению муниципальной услуги</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Форма постановления администрации об отказе в предоставлении</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муниципальной услуги</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p>
    <w:p w:rsidR="00240226" w:rsidRPr="00240226" w:rsidRDefault="00240226" w:rsidP="00240226">
      <w:pPr>
        <w:spacing w:after="0"/>
        <w:ind w:firstLine="709"/>
        <w:jc w:val="center"/>
        <w:rPr>
          <w:rFonts w:ascii="Arial" w:eastAsia="Times New Roman" w:hAnsi="Arial" w:cs="Arial"/>
          <w:sz w:val="24"/>
          <w:szCs w:val="24"/>
          <w:lang w:eastAsia="ru-RU"/>
        </w:rPr>
      </w:pPr>
    </w:p>
    <w:p w:rsidR="00240226" w:rsidRPr="00240226" w:rsidRDefault="00240226" w:rsidP="00240226">
      <w:pPr>
        <w:spacing w:after="0"/>
        <w:ind w:firstLine="709"/>
        <w:jc w:val="center"/>
        <w:rPr>
          <w:rFonts w:ascii="Arial" w:eastAsia="Times New Roman" w:hAnsi="Arial" w:cs="Arial"/>
          <w:sz w:val="24"/>
          <w:szCs w:val="24"/>
          <w:lang w:eastAsia="ru-RU"/>
        </w:rPr>
      </w:pPr>
      <w:r w:rsidRPr="00240226">
        <w:rPr>
          <w:rFonts w:ascii="Arial" w:eastAsia="Times New Roman" w:hAnsi="Arial" w:cs="Arial"/>
          <w:noProof/>
          <w:sz w:val="24"/>
          <w:szCs w:val="24"/>
          <w:lang w:eastAsia="ru-RU"/>
        </w:rPr>
        <w:drawing>
          <wp:anchor distT="0" distB="0" distL="0" distR="0" simplePos="0" relativeHeight="251661312" behindDoc="1" locked="0" layoutInCell="1" allowOverlap="1">
            <wp:simplePos x="0" y="0"/>
            <wp:positionH relativeFrom="column">
              <wp:posOffset>2909570</wp:posOffset>
            </wp:positionH>
            <wp:positionV relativeFrom="paragraph">
              <wp:posOffset>9525</wp:posOffset>
            </wp:positionV>
            <wp:extent cx="800100" cy="51562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5156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40226" w:rsidRPr="00240226" w:rsidRDefault="00240226" w:rsidP="00240226">
      <w:pPr>
        <w:spacing w:after="0"/>
        <w:ind w:firstLine="709"/>
        <w:jc w:val="center"/>
        <w:rPr>
          <w:rFonts w:ascii="Arial" w:eastAsia="Times New Roman" w:hAnsi="Arial" w:cs="Arial"/>
          <w:sz w:val="24"/>
          <w:szCs w:val="24"/>
          <w:lang w:eastAsia="ru-RU"/>
        </w:rPr>
      </w:pPr>
    </w:p>
    <w:p w:rsidR="00240226" w:rsidRPr="00240226" w:rsidRDefault="00240226" w:rsidP="00240226">
      <w:pPr>
        <w:spacing w:after="0"/>
        <w:ind w:firstLine="709"/>
        <w:jc w:val="center"/>
        <w:rPr>
          <w:rFonts w:ascii="Arial" w:eastAsia="Times New Roman" w:hAnsi="Arial" w:cs="Arial"/>
          <w:sz w:val="24"/>
          <w:szCs w:val="24"/>
          <w:lang w:eastAsia="ru-RU"/>
        </w:rPr>
      </w:pPr>
    </w:p>
    <w:p w:rsidR="00240226" w:rsidRPr="00240226" w:rsidRDefault="00240226" w:rsidP="00240226">
      <w:pPr>
        <w:spacing w:after="0"/>
        <w:ind w:firstLine="709"/>
        <w:jc w:val="center"/>
        <w:rPr>
          <w:rFonts w:ascii="Arial" w:eastAsia="Times New Roman" w:hAnsi="Arial" w:cs="Arial"/>
          <w:sz w:val="24"/>
          <w:szCs w:val="24"/>
          <w:lang w:eastAsia="ru-RU"/>
        </w:rPr>
      </w:pPr>
    </w:p>
    <w:p w:rsidR="00240226" w:rsidRPr="00240226" w:rsidRDefault="00240226" w:rsidP="00240226">
      <w:pPr>
        <w:spacing w:after="0"/>
        <w:ind w:firstLine="709"/>
        <w:jc w:val="center"/>
        <w:rPr>
          <w:rFonts w:ascii="Arial" w:eastAsia="Times New Roman" w:hAnsi="Arial" w:cs="Arial"/>
          <w:sz w:val="24"/>
          <w:szCs w:val="24"/>
          <w:lang w:eastAsia="ru-RU"/>
        </w:rPr>
      </w:pPr>
      <w:r w:rsidRPr="00240226">
        <w:rPr>
          <w:rFonts w:ascii="Arial" w:eastAsia="Times New Roman" w:hAnsi="Arial" w:cs="Arial"/>
          <w:sz w:val="24"/>
          <w:szCs w:val="24"/>
          <w:lang w:eastAsia="ru-RU"/>
        </w:rPr>
        <w:t>АДМИНИСТРАЦИЯ</w:t>
      </w:r>
    </w:p>
    <w:p w:rsidR="00240226" w:rsidRPr="00240226" w:rsidRDefault="00240226" w:rsidP="00240226">
      <w:pPr>
        <w:spacing w:after="0"/>
        <w:ind w:firstLine="709"/>
        <w:jc w:val="center"/>
        <w:rPr>
          <w:rFonts w:ascii="Arial" w:eastAsia="Times New Roman" w:hAnsi="Arial" w:cs="Arial"/>
          <w:sz w:val="24"/>
          <w:szCs w:val="24"/>
          <w:lang w:eastAsia="ru-RU"/>
        </w:rPr>
      </w:pPr>
      <w:r w:rsidRPr="00240226">
        <w:rPr>
          <w:rFonts w:ascii="Arial" w:eastAsia="Times New Roman" w:hAnsi="Arial" w:cs="Arial"/>
          <w:sz w:val="24"/>
          <w:szCs w:val="24"/>
          <w:lang w:eastAsia="ru-RU"/>
        </w:rPr>
        <w:t>ПОВОРИНСКОГО МУНИЦИПАЛЬНОГО РАЙОНА</w:t>
      </w:r>
    </w:p>
    <w:p w:rsidR="00240226" w:rsidRPr="00240226" w:rsidRDefault="00240226" w:rsidP="00240226">
      <w:pPr>
        <w:spacing w:after="0"/>
        <w:ind w:firstLine="709"/>
        <w:jc w:val="center"/>
        <w:rPr>
          <w:rFonts w:ascii="Arial" w:eastAsia="Times New Roman" w:hAnsi="Arial" w:cs="Arial"/>
          <w:sz w:val="24"/>
          <w:szCs w:val="24"/>
          <w:lang w:eastAsia="ru-RU"/>
        </w:rPr>
      </w:pPr>
      <w:r w:rsidRPr="00240226">
        <w:rPr>
          <w:rFonts w:ascii="Arial" w:eastAsia="Times New Roman" w:hAnsi="Arial" w:cs="Arial"/>
          <w:sz w:val="24"/>
          <w:szCs w:val="24"/>
          <w:lang w:eastAsia="ru-RU"/>
        </w:rPr>
        <w:t>ВОРОНЕЖСКОЙ ОБЛАСТИ</w:t>
      </w:r>
    </w:p>
    <w:p w:rsidR="00240226" w:rsidRPr="00240226" w:rsidRDefault="00240226" w:rsidP="00240226">
      <w:pPr>
        <w:spacing w:after="0"/>
        <w:ind w:firstLine="709"/>
        <w:jc w:val="center"/>
        <w:rPr>
          <w:rFonts w:ascii="Arial" w:eastAsia="Times New Roman" w:hAnsi="Arial" w:cs="Arial"/>
          <w:sz w:val="24"/>
          <w:szCs w:val="24"/>
          <w:lang w:eastAsia="ru-RU"/>
        </w:rPr>
      </w:pPr>
    </w:p>
    <w:p w:rsidR="00240226" w:rsidRPr="00240226" w:rsidRDefault="00240226" w:rsidP="00240226">
      <w:pPr>
        <w:spacing w:after="0"/>
        <w:ind w:firstLine="709"/>
        <w:jc w:val="center"/>
        <w:rPr>
          <w:rFonts w:ascii="Arial" w:eastAsia="Times New Roman" w:hAnsi="Arial" w:cs="Arial"/>
          <w:sz w:val="24"/>
          <w:szCs w:val="24"/>
          <w:lang w:eastAsia="ru-RU"/>
        </w:rPr>
      </w:pPr>
      <w:r w:rsidRPr="00240226">
        <w:rPr>
          <w:rFonts w:ascii="Arial" w:eastAsia="Times New Roman" w:hAnsi="Arial" w:cs="Arial"/>
          <w:sz w:val="24"/>
          <w:szCs w:val="24"/>
          <w:lang w:eastAsia="ru-RU"/>
        </w:rPr>
        <w:t>ПОСТАНОВЛЕНИЕ</w:t>
      </w:r>
    </w:p>
    <w:p w:rsidR="00240226" w:rsidRPr="00240226" w:rsidRDefault="00240226" w:rsidP="00240226">
      <w:pPr>
        <w:spacing w:after="0"/>
        <w:ind w:firstLine="709"/>
        <w:jc w:val="both"/>
        <w:rPr>
          <w:rFonts w:ascii="Arial" w:eastAsia="Times New Roman" w:hAnsi="Arial" w:cs="Arial"/>
          <w:sz w:val="24"/>
          <w:szCs w:val="24"/>
          <w:lang w:eastAsia="ru-RU"/>
        </w:rPr>
      </w:pPr>
    </w:p>
    <w:p w:rsidR="00240226" w:rsidRPr="00240226" w:rsidRDefault="00240226" w:rsidP="00240226">
      <w:pPr>
        <w:spacing w:after="0"/>
        <w:ind w:firstLine="709"/>
        <w:jc w:val="both"/>
        <w:rPr>
          <w:rFonts w:ascii="Arial" w:eastAsia="Times New Roman" w:hAnsi="Arial" w:cs="Arial"/>
          <w:sz w:val="24"/>
          <w:szCs w:val="24"/>
          <w:lang w:eastAsia="ru-RU"/>
        </w:rPr>
      </w:pP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от ___ 20____г. №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(дата и номер решения уполномоченного органа)</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bl>
      <w:tblPr>
        <w:tblW w:w="0" w:type="auto"/>
        <w:tblInd w:w="250" w:type="dxa"/>
        <w:tblLook w:val="04A0" w:firstRow="1" w:lastRow="0" w:firstColumn="1" w:lastColumn="0" w:noHBand="0" w:noVBand="1"/>
      </w:tblPr>
      <w:tblGrid>
        <w:gridCol w:w="5495"/>
      </w:tblGrid>
      <w:tr w:rsidR="00240226" w:rsidRPr="00240226" w:rsidTr="005E7C6C">
        <w:tc>
          <w:tcPr>
            <w:tcW w:w="5495" w:type="dxa"/>
            <w:hideMark/>
          </w:tcPr>
          <w:p w:rsidR="00240226" w:rsidRPr="00240226" w:rsidRDefault="00240226" w:rsidP="00240226">
            <w:pPr>
              <w:widowControl w:val="0"/>
              <w:autoSpaceDE w:val="0"/>
              <w:autoSpaceDN w:val="0"/>
              <w:spacing w:after="0"/>
              <w:ind w:firstLine="34"/>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Об отказе в предоставлении муниципальной услуги</w:t>
            </w:r>
          </w:p>
          <w:p w:rsidR="00240226" w:rsidRPr="00240226" w:rsidRDefault="00240226" w:rsidP="00240226">
            <w:pPr>
              <w:spacing w:after="0"/>
              <w:ind w:firstLine="709"/>
              <w:jc w:val="both"/>
              <w:rPr>
                <w:rFonts w:ascii="Arial" w:eastAsia="Times New Roman" w:hAnsi="Arial" w:cs="Arial"/>
                <w:sz w:val="24"/>
                <w:szCs w:val="24"/>
                <w:lang w:eastAsia="ru-RU"/>
              </w:rPr>
            </w:pPr>
          </w:p>
        </w:tc>
      </w:tr>
    </w:tbl>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По результатам рассмотрения заявления по услуге _____________</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____ от ______ и приложенных к нему документов принято решение отказать в</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предоставлении услуги, по следующим основаниям:</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0"/>
        <w:gridCol w:w="5102"/>
        <w:gridCol w:w="2948"/>
      </w:tblGrid>
      <w:tr w:rsidR="00240226" w:rsidRPr="00240226" w:rsidTr="005E7C6C">
        <w:tc>
          <w:tcPr>
            <w:tcW w:w="1480" w:type="dxa"/>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пункта административного регламента</w:t>
            </w:r>
          </w:p>
        </w:tc>
        <w:tc>
          <w:tcPr>
            <w:tcW w:w="5102" w:type="dxa"/>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Наименование основания для отказа в соответствии с пунктом 12 Административного регламента </w:t>
            </w:r>
          </w:p>
        </w:tc>
        <w:tc>
          <w:tcPr>
            <w:tcW w:w="2948" w:type="dxa"/>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Разъяснение причин отказа в предоставлении услуги</w:t>
            </w:r>
          </w:p>
        </w:tc>
      </w:tr>
      <w:tr w:rsidR="00240226" w:rsidRPr="00240226" w:rsidTr="005E7C6C">
        <w:tc>
          <w:tcPr>
            <w:tcW w:w="1480" w:type="dxa"/>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12.2. - 1</w:t>
            </w:r>
          </w:p>
        </w:tc>
        <w:tc>
          <w:tcPr>
            <w:tcW w:w="5102" w:type="dxa"/>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Указываются основания такого вывода</w:t>
            </w:r>
          </w:p>
        </w:tc>
      </w:tr>
      <w:tr w:rsidR="00240226" w:rsidRPr="00240226" w:rsidTr="005E7C6C">
        <w:tc>
          <w:tcPr>
            <w:tcW w:w="1480" w:type="dxa"/>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12.2. - 2</w:t>
            </w:r>
          </w:p>
        </w:tc>
        <w:tc>
          <w:tcPr>
            <w:tcW w:w="5102" w:type="dxa"/>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Не соблюдены условия установления публичного сервитута, предусмотренные статьями 23 и 39.39 ЗК РФ</w:t>
            </w:r>
          </w:p>
        </w:tc>
        <w:tc>
          <w:tcPr>
            <w:tcW w:w="2948" w:type="dxa"/>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Указываются основания такого вывода</w:t>
            </w:r>
          </w:p>
        </w:tc>
      </w:tr>
      <w:tr w:rsidR="00240226" w:rsidRPr="00240226" w:rsidTr="005E7C6C">
        <w:tc>
          <w:tcPr>
            <w:tcW w:w="1480" w:type="dxa"/>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lastRenderedPageBreak/>
              <w:t>12.2. - 3</w:t>
            </w:r>
          </w:p>
        </w:tc>
        <w:tc>
          <w:tcPr>
            <w:tcW w:w="5102" w:type="dxa"/>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Указываются основания такого вывода</w:t>
            </w:r>
          </w:p>
        </w:tc>
      </w:tr>
      <w:tr w:rsidR="00240226" w:rsidRPr="00240226" w:rsidTr="005E7C6C">
        <w:tc>
          <w:tcPr>
            <w:tcW w:w="1480" w:type="dxa"/>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12.2. - 4</w:t>
            </w:r>
          </w:p>
        </w:tc>
        <w:tc>
          <w:tcPr>
            <w:tcW w:w="5102" w:type="dxa"/>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Указываются основания такого вывода</w:t>
            </w:r>
          </w:p>
        </w:tc>
      </w:tr>
      <w:tr w:rsidR="00240226" w:rsidRPr="00240226" w:rsidTr="005E7C6C">
        <w:tc>
          <w:tcPr>
            <w:tcW w:w="1480" w:type="dxa"/>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12.2. - 5</w:t>
            </w:r>
          </w:p>
        </w:tc>
        <w:tc>
          <w:tcPr>
            <w:tcW w:w="5102" w:type="dxa"/>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Указываются основания такого вывода</w:t>
            </w:r>
          </w:p>
        </w:tc>
      </w:tr>
      <w:tr w:rsidR="00240226" w:rsidRPr="00240226" w:rsidTr="005E7C6C">
        <w:tc>
          <w:tcPr>
            <w:tcW w:w="1480" w:type="dxa"/>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bookmarkStart w:id="7" w:name="P605"/>
            <w:bookmarkEnd w:id="7"/>
            <w:r w:rsidRPr="00240226">
              <w:rPr>
                <w:rFonts w:ascii="Arial" w:eastAsia="Times New Roman" w:hAnsi="Arial" w:cs="Arial"/>
                <w:sz w:val="24"/>
                <w:szCs w:val="24"/>
                <w:lang w:eastAsia="ru-RU"/>
              </w:rPr>
              <w:t>12.2. - 6</w:t>
            </w:r>
          </w:p>
        </w:tc>
        <w:tc>
          <w:tcPr>
            <w:tcW w:w="5102" w:type="dxa"/>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w:t>
            </w:r>
            <w:r w:rsidRPr="00240226">
              <w:rPr>
                <w:rFonts w:ascii="Arial" w:eastAsia="Times New Roman" w:hAnsi="Arial" w:cs="Arial"/>
                <w:sz w:val="24"/>
                <w:szCs w:val="24"/>
                <w:lang w:eastAsia="ru-RU"/>
              </w:rPr>
              <w:lastRenderedPageBreak/>
              <w:t>путей в случае подачи ходатайства об установлении публичного сервитута в целях, предусмотренных подпунктами 1, 3 и 4 статьи 39.37 ЗК РФ</w:t>
            </w:r>
          </w:p>
        </w:tc>
        <w:tc>
          <w:tcPr>
            <w:tcW w:w="2948" w:type="dxa"/>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lastRenderedPageBreak/>
              <w:t>Указываются основания такого вывода</w:t>
            </w:r>
          </w:p>
        </w:tc>
      </w:tr>
      <w:tr w:rsidR="00240226" w:rsidRPr="00240226" w:rsidTr="005E7C6C">
        <w:tc>
          <w:tcPr>
            <w:tcW w:w="1480" w:type="dxa"/>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lastRenderedPageBreak/>
              <w:t>12.2. - 7</w:t>
            </w:r>
          </w:p>
        </w:tc>
        <w:tc>
          <w:tcPr>
            <w:tcW w:w="5102" w:type="dxa"/>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Указываются основания такого вывода</w:t>
            </w:r>
          </w:p>
        </w:tc>
      </w:tr>
      <w:tr w:rsidR="00240226" w:rsidRPr="00240226" w:rsidTr="005E7C6C">
        <w:tc>
          <w:tcPr>
            <w:tcW w:w="1480" w:type="dxa"/>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12.2. - 8</w:t>
            </w:r>
          </w:p>
        </w:tc>
        <w:tc>
          <w:tcPr>
            <w:tcW w:w="5102" w:type="dxa"/>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Указываются основания такого вывода</w:t>
            </w:r>
          </w:p>
        </w:tc>
      </w:tr>
    </w:tbl>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Ф.И.О. _______________, Подпись _____________________________</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Должность уполномоченного сотрудника</w:t>
      </w:r>
    </w:p>
    <w:p w:rsidR="00240226" w:rsidRPr="00240226" w:rsidRDefault="00240226" w:rsidP="00240226">
      <w:pPr>
        <w:autoSpaceDE w:val="0"/>
        <w:autoSpaceDN w:val="0"/>
        <w:adjustRightInd w:val="0"/>
        <w:spacing w:after="0"/>
        <w:ind w:left="5103"/>
        <w:jc w:val="both"/>
        <w:rPr>
          <w:rFonts w:ascii="Arial" w:eastAsia="Times New Roman" w:hAnsi="Arial" w:cs="Arial"/>
          <w:sz w:val="24"/>
          <w:szCs w:val="24"/>
          <w:lang w:eastAsia="ru-RU"/>
        </w:rPr>
      </w:pPr>
      <w:r w:rsidRPr="00240226">
        <w:rPr>
          <w:rFonts w:ascii="Arial" w:eastAsia="Times New Roman" w:hAnsi="Arial" w:cs="Arial"/>
          <w:bCs/>
          <w:sz w:val="24"/>
          <w:szCs w:val="24"/>
          <w:lang w:eastAsia="ru-RU"/>
        </w:rPr>
        <w:br w:type="page"/>
      </w:r>
      <w:r w:rsidRPr="00240226">
        <w:rPr>
          <w:rFonts w:ascii="Arial" w:eastAsia="Times New Roman" w:hAnsi="Arial" w:cs="Arial"/>
          <w:bCs/>
          <w:sz w:val="24"/>
          <w:szCs w:val="24"/>
          <w:lang w:eastAsia="ru-RU"/>
        </w:rPr>
        <w:lastRenderedPageBreak/>
        <w:t xml:space="preserve">Приложение № 3 </w:t>
      </w:r>
      <w:r w:rsidRPr="00240226">
        <w:rPr>
          <w:rFonts w:ascii="Arial" w:eastAsia="Times New Roman" w:hAnsi="Arial" w:cs="Arial"/>
          <w:sz w:val="24"/>
          <w:szCs w:val="24"/>
          <w:lang w:eastAsia="ru-RU"/>
        </w:rPr>
        <w:t>к Административному регламенту по предоставлению муниципальной услуги</w:t>
      </w:r>
    </w:p>
    <w:p w:rsidR="00240226" w:rsidRPr="00240226" w:rsidRDefault="00240226" w:rsidP="00240226">
      <w:pPr>
        <w:autoSpaceDE w:val="0"/>
        <w:autoSpaceDN w:val="0"/>
        <w:adjustRightInd w:val="0"/>
        <w:spacing w:after="0"/>
        <w:ind w:firstLine="709"/>
        <w:jc w:val="both"/>
        <w:rPr>
          <w:rFonts w:ascii="Arial" w:eastAsia="Times New Roman" w:hAnsi="Arial" w:cs="Arial"/>
          <w:bCs/>
          <w:sz w:val="24"/>
          <w:szCs w:val="24"/>
          <w:lang w:eastAsia="ru-RU"/>
        </w:rPr>
      </w:pP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Форма ходатайства об установлении публичного сервитута </w:t>
      </w: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bl>
      <w:tblPr>
        <w:tblW w:w="9774" w:type="dxa"/>
        <w:tblInd w:w="15" w:type="dxa"/>
        <w:tblLayout w:type="fixed"/>
        <w:tblCellMar>
          <w:left w:w="0" w:type="dxa"/>
          <w:right w:w="0" w:type="dxa"/>
        </w:tblCellMar>
        <w:tblLook w:val="04A0" w:firstRow="1" w:lastRow="0" w:firstColumn="1" w:lastColumn="0" w:noHBand="0" w:noVBand="1"/>
      </w:tblPr>
      <w:tblGrid>
        <w:gridCol w:w="408"/>
        <w:gridCol w:w="3281"/>
        <w:gridCol w:w="1147"/>
        <w:gridCol w:w="72"/>
        <w:gridCol w:w="623"/>
        <w:gridCol w:w="321"/>
        <w:gridCol w:w="321"/>
        <w:gridCol w:w="80"/>
        <w:gridCol w:w="3521"/>
      </w:tblGrid>
      <w:tr w:rsidR="00240226" w:rsidRPr="00240226" w:rsidTr="005E7C6C">
        <w:tc>
          <w:tcPr>
            <w:tcW w:w="408" w:type="dxa"/>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p>
        </w:tc>
        <w:tc>
          <w:tcPr>
            <w:tcW w:w="9366" w:type="dxa"/>
            <w:gridSpan w:val="8"/>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Ходатайство об установлении публичного сервитута </w:t>
            </w:r>
          </w:p>
        </w:tc>
      </w:tr>
      <w:tr w:rsidR="00240226" w:rsidRPr="00240226" w:rsidTr="005E7C6C">
        <w:tc>
          <w:tcPr>
            <w:tcW w:w="408" w:type="dxa"/>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c>
          <w:tcPr>
            <w:tcW w:w="9366" w:type="dxa"/>
            <w:gridSpan w:val="8"/>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_____________________________________________________________________ </w:t>
            </w:r>
          </w:p>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(наименование органа, принимающего решение об установлении публичного сервитута) </w:t>
            </w:r>
          </w:p>
        </w:tc>
      </w:tr>
      <w:tr w:rsidR="00240226" w:rsidRPr="00240226" w:rsidTr="005E7C6C">
        <w:tc>
          <w:tcPr>
            <w:tcW w:w="408" w:type="dxa"/>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bookmarkStart w:id="8" w:name="p7"/>
            <w:bookmarkEnd w:id="8"/>
            <w:r w:rsidRPr="00240226">
              <w:rPr>
                <w:rFonts w:ascii="Arial" w:eastAsia="Times New Roman" w:hAnsi="Arial" w:cs="Arial"/>
                <w:sz w:val="24"/>
                <w:szCs w:val="24"/>
                <w:lang w:eastAsia="ru-RU"/>
              </w:rPr>
              <w:t xml:space="preserve">2 </w:t>
            </w:r>
          </w:p>
        </w:tc>
        <w:tc>
          <w:tcPr>
            <w:tcW w:w="9366" w:type="dxa"/>
            <w:gridSpan w:val="8"/>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Сведения о лице, представившем ходатайство об установлении публичного сервитута (далее - заявитель): </w:t>
            </w:r>
          </w:p>
        </w:tc>
      </w:tr>
      <w:tr w:rsidR="00240226" w:rsidRPr="00240226" w:rsidTr="005E7C6C">
        <w:tc>
          <w:tcPr>
            <w:tcW w:w="408" w:type="dxa"/>
            <w:tcBorders>
              <w:top w:val="single" w:sz="6" w:space="0" w:color="000000"/>
              <w:left w:val="single" w:sz="6" w:space="0" w:color="000000"/>
              <w:bottom w:val="single" w:sz="6" w:space="0" w:color="000000"/>
              <w:right w:val="single" w:sz="6" w:space="0" w:color="000000"/>
            </w:tcBorders>
          </w:tcPr>
          <w:p w:rsidR="00240226" w:rsidRPr="00240226" w:rsidRDefault="00240226" w:rsidP="00240226">
            <w:pPr>
              <w:spacing w:after="0"/>
              <w:jc w:val="both"/>
              <w:rPr>
                <w:rFonts w:ascii="Arial" w:eastAsia="Times New Roman" w:hAnsi="Arial" w:cs="Arial"/>
                <w:sz w:val="24"/>
                <w:szCs w:val="24"/>
                <w:lang w:eastAsia="ru-RU"/>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Полное наименование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r>
      <w:tr w:rsidR="00240226" w:rsidRPr="00240226" w:rsidTr="005E7C6C">
        <w:tc>
          <w:tcPr>
            <w:tcW w:w="408" w:type="dxa"/>
            <w:tcBorders>
              <w:top w:val="single" w:sz="6" w:space="0" w:color="000000"/>
              <w:left w:val="single" w:sz="6" w:space="0" w:color="000000"/>
              <w:bottom w:val="single" w:sz="6" w:space="0" w:color="000000"/>
              <w:right w:val="single" w:sz="6" w:space="0" w:color="000000"/>
            </w:tcBorders>
          </w:tcPr>
          <w:p w:rsidR="00240226" w:rsidRPr="00240226" w:rsidRDefault="00240226" w:rsidP="00240226">
            <w:pPr>
              <w:spacing w:after="0"/>
              <w:jc w:val="both"/>
              <w:rPr>
                <w:rFonts w:ascii="Arial" w:eastAsia="Times New Roman" w:hAnsi="Arial" w:cs="Arial"/>
                <w:sz w:val="24"/>
                <w:szCs w:val="24"/>
                <w:lang w:eastAsia="ru-RU"/>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Сокращенное наименование (при наличии)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r>
      <w:tr w:rsidR="00240226" w:rsidRPr="00240226" w:rsidTr="005E7C6C">
        <w:tc>
          <w:tcPr>
            <w:tcW w:w="408" w:type="dxa"/>
            <w:tcBorders>
              <w:top w:val="single" w:sz="6" w:space="0" w:color="000000"/>
              <w:left w:val="single" w:sz="6" w:space="0" w:color="000000"/>
              <w:bottom w:val="single" w:sz="6" w:space="0" w:color="000000"/>
              <w:right w:val="single" w:sz="6" w:space="0" w:color="000000"/>
            </w:tcBorders>
          </w:tcPr>
          <w:p w:rsidR="00240226" w:rsidRPr="00240226" w:rsidRDefault="00240226" w:rsidP="00240226">
            <w:pPr>
              <w:spacing w:after="0"/>
              <w:jc w:val="both"/>
              <w:rPr>
                <w:rFonts w:ascii="Arial" w:eastAsia="Times New Roman" w:hAnsi="Arial" w:cs="Arial"/>
                <w:sz w:val="24"/>
                <w:szCs w:val="24"/>
                <w:lang w:eastAsia="ru-RU"/>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Организационно-правовая форма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r>
      <w:tr w:rsidR="00240226" w:rsidRPr="00240226" w:rsidTr="005E7C6C">
        <w:tc>
          <w:tcPr>
            <w:tcW w:w="408" w:type="dxa"/>
            <w:tcBorders>
              <w:top w:val="single" w:sz="6" w:space="0" w:color="000000"/>
              <w:left w:val="single" w:sz="6" w:space="0" w:color="000000"/>
              <w:bottom w:val="single" w:sz="6" w:space="0" w:color="000000"/>
              <w:right w:val="single" w:sz="6" w:space="0" w:color="000000"/>
            </w:tcBorders>
          </w:tcPr>
          <w:p w:rsidR="00240226" w:rsidRPr="00240226" w:rsidRDefault="00240226" w:rsidP="00240226">
            <w:pPr>
              <w:spacing w:after="0"/>
              <w:jc w:val="both"/>
              <w:rPr>
                <w:rFonts w:ascii="Arial" w:eastAsia="Times New Roman" w:hAnsi="Arial" w:cs="Arial"/>
                <w:sz w:val="24"/>
                <w:szCs w:val="24"/>
                <w:lang w:eastAsia="ru-RU"/>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Почтовый адрес (индекс, субъект Российской Федерации, населенный пункт, улица, дом)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r>
      <w:tr w:rsidR="00240226" w:rsidRPr="00240226" w:rsidTr="005E7C6C">
        <w:tc>
          <w:tcPr>
            <w:tcW w:w="408" w:type="dxa"/>
            <w:tcBorders>
              <w:top w:val="single" w:sz="6" w:space="0" w:color="000000"/>
              <w:left w:val="single" w:sz="6" w:space="0" w:color="000000"/>
              <w:bottom w:val="single" w:sz="6" w:space="0" w:color="000000"/>
              <w:right w:val="single" w:sz="6" w:space="0" w:color="000000"/>
            </w:tcBorders>
          </w:tcPr>
          <w:p w:rsidR="00240226" w:rsidRPr="00240226" w:rsidRDefault="00240226" w:rsidP="00240226">
            <w:pPr>
              <w:spacing w:after="0"/>
              <w:jc w:val="both"/>
              <w:rPr>
                <w:rFonts w:ascii="Arial" w:eastAsia="Times New Roman" w:hAnsi="Arial" w:cs="Arial"/>
                <w:sz w:val="24"/>
                <w:szCs w:val="24"/>
                <w:lang w:eastAsia="ru-RU"/>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Адрес электронной почты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r>
      <w:tr w:rsidR="00240226" w:rsidRPr="00240226" w:rsidTr="005E7C6C">
        <w:tc>
          <w:tcPr>
            <w:tcW w:w="408" w:type="dxa"/>
            <w:tcBorders>
              <w:top w:val="single" w:sz="6" w:space="0" w:color="000000"/>
              <w:left w:val="single" w:sz="6" w:space="0" w:color="000000"/>
              <w:bottom w:val="single" w:sz="6" w:space="0" w:color="000000"/>
              <w:right w:val="single" w:sz="6" w:space="0" w:color="000000"/>
            </w:tcBorders>
          </w:tcPr>
          <w:p w:rsidR="00240226" w:rsidRPr="00240226" w:rsidRDefault="00240226" w:rsidP="00240226">
            <w:pPr>
              <w:spacing w:after="0"/>
              <w:jc w:val="both"/>
              <w:rPr>
                <w:rFonts w:ascii="Arial" w:eastAsia="Times New Roman" w:hAnsi="Arial" w:cs="Arial"/>
                <w:sz w:val="24"/>
                <w:szCs w:val="24"/>
                <w:lang w:eastAsia="ru-RU"/>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ОГРН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r>
      <w:tr w:rsidR="00240226" w:rsidRPr="00240226" w:rsidTr="005E7C6C">
        <w:tc>
          <w:tcPr>
            <w:tcW w:w="408" w:type="dxa"/>
            <w:tcBorders>
              <w:top w:val="single" w:sz="6" w:space="0" w:color="000000"/>
              <w:left w:val="single" w:sz="6" w:space="0" w:color="000000"/>
              <w:bottom w:val="single" w:sz="6" w:space="0" w:color="000000"/>
              <w:right w:val="single" w:sz="6" w:space="0" w:color="000000"/>
            </w:tcBorders>
          </w:tcPr>
          <w:p w:rsidR="00240226" w:rsidRPr="00240226" w:rsidRDefault="00240226" w:rsidP="00240226">
            <w:pPr>
              <w:spacing w:after="0"/>
              <w:jc w:val="both"/>
              <w:rPr>
                <w:rFonts w:ascii="Arial" w:eastAsia="Times New Roman" w:hAnsi="Arial" w:cs="Arial"/>
                <w:sz w:val="24"/>
                <w:szCs w:val="24"/>
                <w:lang w:eastAsia="ru-RU"/>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ИНН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r>
      <w:tr w:rsidR="00240226" w:rsidRPr="00240226" w:rsidTr="005E7C6C">
        <w:tc>
          <w:tcPr>
            <w:tcW w:w="408" w:type="dxa"/>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3 </w:t>
            </w:r>
          </w:p>
        </w:tc>
        <w:tc>
          <w:tcPr>
            <w:tcW w:w="9366" w:type="dxa"/>
            <w:gridSpan w:val="8"/>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Сведения о представителе заявителя: </w:t>
            </w:r>
          </w:p>
        </w:tc>
      </w:tr>
      <w:tr w:rsidR="00240226" w:rsidRPr="00240226" w:rsidTr="005E7C6C">
        <w:tc>
          <w:tcPr>
            <w:tcW w:w="408" w:type="dxa"/>
            <w:vMerge w:val="restart"/>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3 </w:t>
            </w:r>
          </w:p>
        </w:tc>
        <w:tc>
          <w:tcPr>
            <w:tcW w:w="5123" w:type="dxa"/>
            <w:gridSpan w:val="4"/>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Фамилия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r>
      <w:tr w:rsidR="00240226" w:rsidRPr="00240226" w:rsidTr="005E7C6C">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240226" w:rsidRPr="00240226" w:rsidRDefault="00240226" w:rsidP="00240226">
            <w:pPr>
              <w:spacing w:after="0"/>
              <w:jc w:val="both"/>
              <w:rPr>
                <w:rFonts w:ascii="Arial" w:eastAsia="Times New Roman" w:hAnsi="Arial" w:cs="Arial"/>
                <w:sz w:val="24"/>
                <w:szCs w:val="24"/>
                <w:lang w:eastAsia="ru-RU"/>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Имя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r>
      <w:tr w:rsidR="00240226" w:rsidRPr="00240226" w:rsidTr="005E7C6C">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240226" w:rsidRPr="00240226" w:rsidRDefault="00240226" w:rsidP="00240226">
            <w:pPr>
              <w:spacing w:after="0"/>
              <w:jc w:val="both"/>
              <w:rPr>
                <w:rFonts w:ascii="Arial" w:eastAsia="Times New Roman" w:hAnsi="Arial" w:cs="Arial"/>
                <w:sz w:val="24"/>
                <w:szCs w:val="24"/>
                <w:lang w:eastAsia="ru-RU"/>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Отчество (при наличии)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r>
      <w:tr w:rsidR="00240226" w:rsidRPr="00240226" w:rsidTr="005E7C6C">
        <w:tc>
          <w:tcPr>
            <w:tcW w:w="408" w:type="dxa"/>
            <w:tcBorders>
              <w:top w:val="single" w:sz="6" w:space="0" w:color="000000"/>
              <w:left w:val="single" w:sz="6" w:space="0" w:color="000000"/>
              <w:bottom w:val="single" w:sz="6" w:space="0" w:color="000000"/>
              <w:right w:val="single" w:sz="6" w:space="0" w:color="000000"/>
            </w:tcBorders>
          </w:tcPr>
          <w:p w:rsidR="00240226" w:rsidRPr="00240226" w:rsidRDefault="00240226" w:rsidP="00240226">
            <w:pPr>
              <w:spacing w:after="0"/>
              <w:jc w:val="both"/>
              <w:rPr>
                <w:rFonts w:ascii="Arial" w:eastAsia="Times New Roman" w:hAnsi="Arial" w:cs="Arial"/>
                <w:sz w:val="24"/>
                <w:szCs w:val="24"/>
                <w:lang w:eastAsia="ru-RU"/>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Адрес электронной почты (при наличии)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r>
      <w:tr w:rsidR="00240226" w:rsidRPr="00240226" w:rsidTr="005E7C6C">
        <w:tc>
          <w:tcPr>
            <w:tcW w:w="408" w:type="dxa"/>
            <w:tcBorders>
              <w:top w:val="single" w:sz="6" w:space="0" w:color="000000"/>
              <w:left w:val="single" w:sz="6" w:space="0" w:color="000000"/>
              <w:bottom w:val="single" w:sz="6" w:space="0" w:color="000000"/>
              <w:right w:val="single" w:sz="6" w:space="0" w:color="000000"/>
            </w:tcBorders>
          </w:tcPr>
          <w:p w:rsidR="00240226" w:rsidRPr="00240226" w:rsidRDefault="00240226" w:rsidP="00240226">
            <w:pPr>
              <w:spacing w:after="0"/>
              <w:jc w:val="both"/>
              <w:rPr>
                <w:rFonts w:ascii="Arial" w:eastAsia="Times New Roman" w:hAnsi="Arial" w:cs="Arial"/>
                <w:sz w:val="24"/>
                <w:szCs w:val="24"/>
                <w:lang w:eastAsia="ru-RU"/>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Телефон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r>
      <w:tr w:rsidR="00240226" w:rsidRPr="00240226" w:rsidTr="005E7C6C">
        <w:tc>
          <w:tcPr>
            <w:tcW w:w="408" w:type="dxa"/>
            <w:tcBorders>
              <w:top w:val="single" w:sz="6" w:space="0" w:color="000000"/>
              <w:left w:val="single" w:sz="6" w:space="0" w:color="000000"/>
              <w:bottom w:val="single" w:sz="6" w:space="0" w:color="000000"/>
              <w:right w:val="single" w:sz="6" w:space="0" w:color="000000"/>
            </w:tcBorders>
          </w:tcPr>
          <w:p w:rsidR="00240226" w:rsidRPr="00240226" w:rsidRDefault="00240226" w:rsidP="00240226">
            <w:pPr>
              <w:spacing w:after="0"/>
              <w:jc w:val="both"/>
              <w:rPr>
                <w:rFonts w:ascii="Arial" w:eastAsia="Times New Roman" w:hAnsi="Arial" w:cs="Arial"/>
                <w:sz w:val="24"/>
                <w:szCs w:val="24"/>
                <w:lang w:eastAsia="ru-RU"/>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Наименование и реквизиты документа, подтверждающего полномочия представителя заявителя </w:t>
            </w:r>
          </w:p>
          <w:p w:rsidR="00240226" w:rsidRPr="00240226" w:rsidRDefault="00240226" w:rsidP="00240226">
            <w:pPr>
              <w:spacing w:after="0"/>
              <w:jc w:val="both"/>
              <w:rPr>
                <w:rFonts w:ascii="Arial" w:eastAsia="Times New Roman" w:hAnsi="Arial" w:cs="Arial"/>
                <w:sz w:val="24"/>
                <w:szCs w:val="24"/>
                <w:lang w:eastAsia="ru-RU"/>
              </w:rPr>
            </w:pPr>
          </w:p>
        </w:tc>
        <w:tc>
          <w:tcPr>
            <w:tcW w:w="4243" w:type="dxa"/>
            <w:gridSpan w:val="4"/>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r>
      <w:tr w:rsidR="00240226" w:rsidRPr="00240226" w:rsidTr="005E7C6C">
        <w:tc>
          <w:tcPr>
            <w:tcW w:w="408" w:type="dxa"/>
            <w:vMerge w:val="restart"/>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4</w:t>
            </w:r>
          </w:p>
        </w:tc>
        <w:tc>
          <w:tcPr>
            <w:tcW w:w="9366" w:type="dxa"/>
            <w:gridSpan w:val="8"/>
            <w:tcBorders>
              <w:top w:val="single" w:sz="6" w:space="0" w:color="000000"/>
              <w:left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240226" w:rsidRPr="00240226" w:rsidTr="005E7C6C">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240226" w:rsidRPr="00240226" w:rsidRDefault="00240226" w:rsidP="00240226">
            <w:pPr>
              <w:spacing w:after="0"/>
              <w:jc w:val="both"/>
              <w:rPr>
                <w:rFonts w:ascii="Arial" w:eastAsia="Times New Roman" w:hAnsi="Arial" w:cs="Arial"/>
                <w:sz w:val="24"/>
                <w:szCs w:val="24"/>
                <w:lang w:eastAsia="ru-RU"/>
              </w:rPr>
            </w:pPr>
          </w:p>
        </w:tc>
        <w:tc>
          <w:tcPr>
            <w:tcW w:w="3281" w:type="dxa"/>
            <w:tcBorders>
              <w:lef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c>
          <w:tcPr>
            <w:tcW w:w="2564" w:type="dxa"/>
            <w:gridSpan w:val="6"/>
            <w:tcBorders>
              <w:bottom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c>
          <w:tcPr>
            <w:tcW w:w="3521" w:type="dxa"/>
            <w:tcBorders>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r>
      <w:tr w:rsidR="00240226" w:rsidRPr="00240226" w:rsidTr="005E7C6C">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240226" w:rsidRPr="00240226" w:rsidRDefault="00240226" w:rsidP="00240226">
            <w:pPr>
              <w:spacing w:after="0"/>
              <w:jc w:val="both"/>
              <w:rPr>
                <w:rFonts w:ascii="Arial" w:eastAsia="Times New Roman" w:hAnsi="Arial" w:cs="Arial"/>
                <w:sz w:val="24"/>
                <w:szCs w:val="24"/>
                <w:lang w:eastAsia="ru-RU"/>
              </w:rPr>
            </w:pPr>
          </w:p>
        </w:tc>
        <w:tc>
          <w:tcPr>
            <w:tcW w:w="9366" w:type="dxa"/>
            <w:gridSpan w:val="8"/>
            <w:tcBorders>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r>
      <w:tr w:rsidR="00240226" w:rsidRPr="00240226" w:rsidTr="005E7C6C">
        <w:tc>
          <w:tcPr>
            <w:tcW w:w="408" w:type="dxa"/>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4 </w:t>
            </w:r>
          </w:p>
        </w:tc>
        <w:tc>
          <w:tcPr>
            <w:tcW w:w="9366" w:type="dxa"/>
            <w:gridSpan w:val="8"/>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Испрашиваемый срок публичного сервитута ______________________________ </w:t>
            </w:r>
          </w:p>
        </w:tc>
      </w:tr>
      <w:tr w:rsidR="00240226" w:rsidRPr="00240226" w:rsidTr="005E7C6C">
        <w:tc>
          <w:tcPr>
            <w:tcW w:w="408" w:type="dxa"/>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6 </w:t>
            </w:r>
          </w:p>
        </w:tc>
        <w:tc>
          <w:tcPr>
            <w:tcW w:w="9366" w:type="dxa"/>
            <w:gridSpan w:val="8"/>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240226" w:rsidRPr="00240226" w:rsidTr="005E7C6C">
        <w:tc>
          <w:tcPr>
            <w:tcW w:w="408" w:type="dxa"/>
            <w:vMerge w:val="restart"/>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7 </w:t>
            </w:r>
          </w:p>
        </w:tc>
        <w:tc>
          <w:tcPr>
            <w:tcW w:w="9366" w:type="dxa"/>
            <w:gridSpan w:val="8"/>
            <w:tcBorders>
              <w:top w:val="single" w:sz="6" w:space="0" w:color="000000"/>
              <w:left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Обоснование необходимости установления публичного сервитута </w:t>
            </w:r>
          </w:p>
        </w:tc>
      </w:tr>
      <w:tr w:rsidR="00240226" w:rsidRPr="00240226" w:rsidTr="005E7C6C">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240226" w:rsidRPr="00240226" w:rsidRDefault="00240226" w:rsidP="00240226">
            <w:pPr>
              <w:spacing w:after="0"/>
              <w:jc w:val="both"/>
              <w:rPr>
                <w:rFonts w:ascii="Arial" w:eastAsia="Times New Roman" w:hAnsi="Arial" w:cs="Arial"/>
                <w:sz w:val="24"/>
                <w:szCs w:val="24"/>
                <w:lang w:eastAsia="ru-RU"/>
              </w:rPr>
            </w:pPr>
          </w:p>
        </w:tc>
        <w:tc>
          <w:tcPr>
            <w:tcW w:w="3281" w:type="dxa"/>
            <w:tcBorders>
              <w:lef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c>
          <w:tcPr>
            <w:tcW w:w="2564" w:type="dxa"/>
            <w:gridSpan w:val="6"/>
            <w:tcBorders>
              <w:bottom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c>
          <w:tcPr>
            <w:tcW w:w="3521" w:type="dxa"/>
            <w:tcBorders>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r>
      <w:tr w:rsidR="00240226" w:rsidRPr="00240226" w:rsidTr="005E7C6C">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240226" w:rsidRPr="00240226" w:rsidRDefault="00240226" w:rsidP="00240226">
            <w:pPr>
              <w:spacing w:after="0"/>
              <w:jc w:val="both"/>
              <w:rPr>
                <w:rFonts w:ascii="Arial" w:eastAsia="Times New Roman" w:hAnsi="Arial" w:cs="Arial"/>
                <w:sz w:val="24"/>
                <w:szCs w:val="24"/>
                <w:lang w:eastAsia="ru-RU"/>
              </w:rPr>
            </w:pPr>
          </w:p>
        </w:tc>
        <w:tc>
          <w:tcPr>
            <w:tcW w:w="9366" w:type="dxa"/>
            <w:gridSpan w:val="8"/>
            <w:tcBorders>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r>
      <w:tr w:rsidR="00240226" w:rsidRPr="00240226" w:rsidTr="005E7C6C">
        <w:tc>
          <w:tcPr>
            <w:tcW w:w="408" w:type="dxa"/>
            <w:vMerge w:val="restart"/>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8 </w:t>
            </w:r>
          </w:p>
        </w:tc>
        <w:tc>
          <w:tcPr>
            <w:tcW w:w="9366" w:type="dxa"/>
            <w:gridSpan w:val="8"/>
            <w:tcBorders>
              <w:top w:val="single" w:sz="6" w:space="0" w:color="000000"/>
              <w:left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240226" w:rsidRPr="00240226" w:rsidTr="005E7C6C">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240226" w:rsidRPr="00240226" w:rsidRDefault="00240226" w:rsidP="00240226">
            <w:pPr>
              <w:spacing w:after="0"/>
              <w:jc w:val="both"/>
              <w:rPr>
                <w:rFonts w:ascii="Arial" w:eastAsia="Times New Roman" w:hAnsi="Arial" w:cs="Arial"/>
                <w:sz w:val="24"/>
                <w:szCs w:val="24"/>
                <w:lang w:eastAsia="ru-RU"/>
              </w:rPr>
            </w:pPr>
          </w:p>
        </w:tc>
        <w:tc>
          <w:tcPr>
            <w:tcW w:w="3281" w:type="dxa"/>
            <w:tcBorders>
              <w:lef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c>
          <w:tcPr>
            <w:tcW w:w="2564" w:type="dxa"/>
            <w:gridSpan w:val="6"/>
            <w:tcBorders>
              <w:bottom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c>
          <w:tcPr>
            <w:tcW w:w="3521" w:type="dxa"/>
            <w:tcBorders>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r>
      <w:tr w:rsidR="00240226" w:rsidRPr="00240226" w:rsidTr="005E7C6C">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240226" w:rsidRPr="00240226" w:rsidRDefault="00240226" w:rsidP="00240226">
            <w:pPr>
              <w:spacing w:after="0"/>
              <w:jc w:val="both"/>
              <w:rPr>
                <w:rFonts w:ascii="Arial" w:eastAsia="Times New Roman" w:hAnsi="Arial" w:cs="Arial"/>
                <w:sz w:val="24"/>
                <w:szCs w:val="24"/>
                <w:lang w:eastAsia="ru-RU"/>
              </w:rPr>
            </w:pPr>
          </w:p>
        </w:tc>
        <w:tc>
          <w:tcPr>
            <w:tcW w:w="9366" w:type="dxa"/>
            <w:gridSpan w:val="8"/>
            <w:tcBorders>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r>
      <w:tr w:rsidR="00240226" w:rsidRPr="00240226" w:rsidTr="005E7C6C">
        <w:tc>
          <w:tcPr>
            <w:tcW w:w="408" w:type="dxa"/>
            <w:vMerge w:val="restart"/>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9 </w:t>
            </w:r>
          </w:p>
        </w:tc>
        <w:tc>
          <w:tcPr>
            <w:tcW w:w="5444" w:type="dxa"/>
            <w:gridSpan w:val="5"/>
            <w:vMerge w:val="restart"/>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3922" w:type="dxa"/>
            <w:gridSpan w:val="3"/>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r>
      <w:tr w:rsidR="00240226" w:rsidRPr="00240226" w:rsidTr="005E7C6C">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240226" w:rsidRPr="00240226" w:rsidRDefault="00240226" w:rsidP="00240226">
            <w:pPr>
              <w:spacing w:after="0"/>
              <w:jc w:val="both"/>
              <w:rPr>
                <w:rFonts w:ascii="Arial" w:eastAsia="Times New Roman" w:hAnsi="Arial" w:cs="Arial"/>
                <w:sz w:val="24"/>
                <w:szCs w:val="24"/>
                <w:lang w:eastAsia="ru-RU"/>
              </w:rPr>
            </w:pPr>
          </w:p>
        </w:tc>
        <w:tc>
          <w:tcPr>
            <w:tcW w:w="5444" w:type="dxa"/>
            <w:gridSpan w:val="5"/>
            <w:vMerge/>
            <w:tcBorders>
              <w:top w:val="single" w:sz="6" w:space="0" w:color="000000"/>
              <w:left w:val="single" w:sz="6" w:space="0" w:color="000000"/>
              <w:bottom w:val="single" w:sz="6" w:space="0" w:color="000000"/>
              <w:right w:val="single" w:sz="6" w:space="0" w:color="000000"/>
            </w:tcBorders>
            <w:vAlign w:val="center"/>
            <w:hideMark/>
          </w:tcPr>
          <w:p w:rsidR="00240226" w:rsidRPr="00240226" w:rsidRDefault="00240226" w:rsidP="00240226">
            <w:pPr>
              <w:spacing w:after="0"/>
              <w:jc w:val="both"/>
              <w:rPr>
                <w:rFonts w:ascii="Arial" w:eastAsia="Times New Roman" w:hAnsi="Arial" w:cs="Arial"/>
                <w:sz w:val="24"/>
                <w:szCs w:val="24"/>
                <w:lang w:eastAsia="ru-RU"/>
              </w:rPr>
            </w:pPr>
          </w:p>
        </w:tc>
        <w:tc>
          <w:tcPr>
            <w:tcW w:w="3922" w:type="dxa"/>
            <w:gridSpan w:val="3"/>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r>
      <w:tr w:rsidR="00240226" w:rsidRPr="00240226" w:rsidTr="005E7C6C">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240226" w:rsidRPr="00240226" w:rsidRDefault="00240226" w:rsidP="00240226">
            <w:pPr>
              <w:spacing w:after="0"/>
              <w:jc w:val="both"/>
              <w:rPr>
                <w:rFonts w:ascii="Arial" w:eastAsia="Times New Roman" w:hAnsi="Arial" w:cs="Arial"/>
                <w:sz w:val="24"/>
                <w:szCs w:val="24"/>
                <w:lang w:eastAsia="ru-RU"/>
              </w:rPr>
            </w:pPr>
          </w:p>
        </w:tc>
        <w:tc>
          <w:tcPr>
            <w:tcW w:w="5444" w:type="dxa"/>
            <w:gridSpan w:val="5"/>
            <w:vMerge/>
            <w:tcBorders>
              <w:top w:val="single" w:sz="6" w:space="0" w:color="000000"/>
              <w:left w:val="single" w:sz="6" w:space="0" w:color="000000"/>
              <w:bottom w:val="single" w:sz="6" w:space="0" w:color="000000"/>
              <w:right w:val="single" w:sz="6" w:space="0" w:color="000000"/>
            </w:tcBorders>
            <w:vAlign w:val="center"/>
            <w:hideMark/>
          </w:tcPr>
          <w:p w:rsidR="00240226" w:rsidRPr="00240226" w:rsidRDefault="00240226" w:rsidP="00240226">
            <w:pPr>
              <w:spacing w:after="0"/>
              <w:jc w:val="both"/>
              <w:rPr>
                <w:rFonts w:ascii="Arial" w:eastAsia="Times New Roman" w:hAnsi="Arial" w:cs="Arial"/>
                <w:sz w:val="24"/>
                <w:szCs w:val="24"/>
                <w:lang w:eastAsia="ru-RU"/>
              </w:rPr>
            </w:pPr>
          </w:p>
        </w:tc>
        <w:tc>
          <w:tcPr>
            <w:tcW w:w="3922" w:type="dxa"/>
            <w:gridSpan w:val="3"/>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r>
      <w:tr w:rsidR="00240226" w:rsidRPr="00240226" w:rsidTr="005E7C6C">
        <w:tc>
          <w:tcPr>
            <w:tcW w:w="408" w:type="dxa"/>
            <w:tcBorders>
              <w:top w:val="single" w:sz="6" w:space="0" w:color="000000"/>
              <w:left w:val="single" w:sz="6" w:space="0" w:color="000000"/>
              <w:bottom w:val="single" w:sz="6" w:space="0" w:color="000000"/>
              <w:right w:val="single" w:sz="6" w:space="0" w:color="000000"/>
            </w:tcBorders>
          </w:tcPr>
          <w:p w:rsidR="00240226" w:rsidRPr="00240226" w:rsidRDefault="00240226" w:rsidP="00240226">
            <w:pPr>
              <w:spacing w:after="0"/>
              <w:jc w:val="both"/>
              <w:rPr>
                <w:rFonts w:ascii="Arial" w:eastAsia="Times New Roman" w:hAnsi="Arial" w:cs="Arial"/>
                <w:sz w:val="24"/>
                <w:szCs w:val="24"/>
                <w:lang w:eastAsia="ru-RU"/>
              </w:rPr>
            </w:pPr>
          </w:p>
        </w:tc>
        <w:tc>
          <w:tcPr>
            <w:tcW w:w="9366" w:type="dxa"/>
            <w:gridSpan w:val="8"/>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240226" w:rsidRPr="00240226" w:rsidTr="005E7C6C">
        <w:tc>
          <w:tcPr>
            <w:tcW w:w="408" w:type="dxa"/>
            <w:vMerge w:val="restart"/>
            <w:tcBorders>
              <w:top w:val="single" w:sz="6" w:space="0" w:color="000000"/>
              <w:left w:val="single" w:sz="6" w:space="0" w:color="000000"/>
              <w:bottom w:val="single" w:sz="6" w:space="0" w:color="000000"/>
              <w:right w:val="single" w:sz="6" w:space="0" w:color="000000"/>
            </w:tcBorders>
          </w:tcPr>
          <w:p w:rsidR="00240226" w:rsidRPr="00240226" w:rsidRDefault="00240226" w:rsidP="00240226">
            <w:pPr>
              <w:spacing w:after="0"/>
              <w:jc w:val="both"/>
              <w:rPr>
                <w:rFonts w:ascii="Arial" w:eastAsia="Times New Roman" w:hAnsi="Arial" w:cs="Arial"/>
                <w:sz w:val="24"/>
                <w:szCs w:val="24"/>
                <w:lang w:eastAsia="ru-RU"/>
              </w:rPr>
            </w:pPr>
          </w:p>
        </w:tc>
        <w:tc>
          <w:tcPr>
            <w:tcW w:w="9366" w:type="dxa"/>
            <w:gridSpan w:val="8"/>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Сведения о способах представления результатов рассмотрения ходатайства: </w:t>
            </w:r>
          </w:p>
        </w:tc>
      </w:tr>
      <w:tr w:rsidR="00240226" w:rsidRPr="00240226" w:rsidTr="005E7C6C">
        <w:tc>
          <w:tcPr>
            <w:tcW w:w="408" w:type="dxa"/>
            <w:vMerge/>
            <w:tcBorders>
              <w:top w:val="single" w:sz="6" w:space="0" w:color="000000"/>
              <w:left w:val="single" w:sz="6" w:space="0" w:color="000000"/>
              <w:bottom w:val="single" w:sz="6" w:space="0" w:color="000000"/>
              <w:right w:val="single" w:sz="6" w:space="0" w:color="000000"/>
            </w:tcBorders>
            <w:vAlign w:val="center"/>
          </w:tcPr>
          <w:p w:rsidR="00240226" w:rsidRPr="00240226" w:rsidRDefault="00240226" w:rsidP="00240226">
            <w:pPr>
              <w:spacing w:after="0"/>
              <w:jc w:val="both"/>
              <w:rPr>
                <w:rFonts w:ascii="Arial" w:eastAsia="Times New Roman" w:hAnsi="Arial" w:cs="Arial"/>
                <w:sz w:val="24"/>
                <w:szCs w:val="24"/>
                <w:lang w:eastAsia="ru-RU"/>
              </w:rPr>
            </w:pPr>
          </w:p>
        </w:tc>
        <w:tc>
          <w:tcPr>
            <w:tcW w:w="5845" w:type="dxa"/>
            <w:gridSpan w:val="7"/>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в виде электронного документа, который направляется уполномоченным органом заявителю посредством электронной почты </w:t>
            </w:r>
          </w:p>
        </w:tc>
        <w:tc>
          <w:tcPr>
            <w:tcW w:w="3521" w:type="dxa"/>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_______________ </w:t>
            </w:r>
          </w:p>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(да/нет) </w:t>
            </w:r>
          </w:p>
        </w:tc>
      </w:tr>
      <w:tr w:rsidR="00240226" w:rsidRPr="00240226" w:rsidTr="005E7C6C">
        <w:tc>
          <w:tcPr>
            <w:tcW w:w="408" w:type="dxa"/>
            <w:vMerge/>
            <w:tcBorders>
              <w:top w:val="single" w:sz="6" w:space="0" w:color="000000"/>
              <w:left w:val="single" w:sz="6" w:space="0" w:color="000000"/>
              <w:bottom w:val="single" w:sz="6" w:space="0" w:color="000000"/>
              <w:right w:val="single" w:sz="6" w:space="0" w:color="000000"/>
            </w:tcBorders>
            <w:vAlign w:val="center"/>
          </w:tcPr>
          <w:p w:rsidR="00240226" w:rsidRPr="00240226" w:rsidRDefault="00240226" w:rsidP="00240226">
            <w:pPr>
              <w:spacing w:after="0"/>
              <w:jc w:val="both"/>
              <w:rPr>
                <w:rFonts w:ascii="Arial" w:eastAsia="Times New Roman" w:hAnsi="Arial" w:cs="Arial"/>
                <w:sz w:val="24"/>
                <w:szCs w:val="24"/>
                <w:lang w:eastAsia="ru-RU"/>
              </w:rPr>
            </w:pPr>
          </w:p>
        </w:tc>
        <w:tc>
          <w:tcPr>
            <w:tcW w:w="5845" w:type="dxa"/>
            <w:gridSpan w:val="7"/>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3521" w:type="dxa"/>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_______________ </w:t>
            </w:r>
          </w:p>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(да/нет) </w:t>
            </w:r>
          </w:p>
        </w:tc>
      </w:tr>
      <w:tr w:rsidR="00240226" w:rsidRPr="00240226" w:rsidTr="005E7C6C">
        <w:tc>
          <w:tcPr>
            <w:tcW w:w="408" w:type="dxa"/>
            <w:vMerge w:val="restart"/>
            <w:tcBorders>
              <w:top w:val="single" w:sz="6" w:space="0" w:color="000000"/>
              <w:left w:val="single" w:sz="6" w:space="0" w:color="000000"/>
              <w:bottom w:val="single" w:sz="6" w:space="0" w:color="000000"/>
              <w:right w:val="single" w:sz="6" w:space="0" w:color="000000"/>
            </w:tcBorders>
          </w:tcPr>
          <w:p w:rsidR="00240226" w:rsidRPr="00240226" w:rsidRDefault="00240226" w:rsidP="00240226">
            <w:pPr>
              <w:spacing w:after="0"/>
              <w:jc w:val="both"/>
              <w:rPr>
                <w:rFonts w:ascii="Arial" w:eastAsia="Times New Roman" w:hAnsi="Arial" w:cs="Arial"/>
                <w:sz w:val="24"/>
                <w:szCs w:val="24"/>
                <w:lang w:eastAsia="ru-RU"/>
              </w:rPr>
            </w:pPr>
          </w:p>
        </w:tc>
        <w:tc>
          <w:tcPr>
            <w:tcW w:w="9366" w:type="dxa"/>
            <w:gridSpan w:val="8"/>
            <w:tcBorders>
              <w:top w:val="single" w:sz="6" w:space="0" w:color="000000"/>
              <w:left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Документы, прилагаемые к ходатайству: </w:t>
            </w:r>
          </w:p>
        </w:tc>
      </w:tr>
      <w:tr w:rsidR="00240226" w:rsidRPr="00240226" w:rsidTr="005E7C6C">
        <w:tc>
          <w:tcPr>
            <w:tcW w:w="408" w:type="dxa"/>
            <w:vMerge/>
            <w:tcBorders>
              <w:top w:val="single" w:sz="6" w:space="0" w:color="000000"/>
              <w:left w:val="single" w:sz="6" w:space="0" w:color="000000"/>
              <w:bottom w:val="single" w:sz="6" w:space="0" w:color="000000"/>
              <w:right w:val="single" w:sz="6" w:space="0" w:color="000000"/>
            </w:tcBorders>
            <w:vAlign w:val="center"/>
          </w:tcPr>
          <w:p w:rsidR="00240226" w:rsidRPr="00240226" w:rsidRDefault="00240226" w:rsidP="00240226">
            <w:pPr>
              <w:spacing w:after="0"/>
              <w:jc w:val="both"/>
              <w:rPr>
                <w:rFonts w:ascii="Arial" w:eastAsia="Times New Roman" w:hAnsi="Arial" w:cs="Arial"/>
                <w:sz w:val="24"/>
                <w:szCs w:val="24"/>
                <w:lang w:eastAsia="ru-RU"/>
              </w:rPr>
            </w:pPr>
          </w:p>
        </w:tc>
        <w:tc>
          <w:tcPr>
            <w:tcW w:w="3281" w:type="dxa"/>
            <w:tcBorders>
              <w:lef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c>
          <w:tcPr>
            <w:tcW w:w="2564" w:type="dxa"/>
            <w:gridSpan w:val="6"/>
            <w:tcBorders>
              <w:bottom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c>
          <w:tcPr>
            <w:tcW w:w="3521" w:type="dxa"/>
            <w:tcBorders>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r>
      <w:tr w:rsidR="00240226" w:rsidRPr="00240226" w:rsidTr="005E7C6C">
        <w:tc>
          <w:tcPr>
            <w:tcW w:w="408" w:type="dxa"/>
            <w:vMerge/>
            <w:tcBorders>
              <w:top w:val="single" w:sz="6" w:space="0" w:color="000000"/>
              <w:left w:val="single" w:sz="6" w:space="0" w:color="000000"/>
              <w:bottom w:val="single" w:sz="6" w:space="0" w:color="000000"/>
              <w:right w:val="single" w:sz="6" w:space="0" w:color="000000"/>
            </w:tcBorders>
            <w:vAlign w:val="center"/>
          </w:tcPr>
          <w:p w:rsidR="00240226" w:rsidRPr="00240226" w:rsidRDefault="00240226" w:rsidP="00240226">
            <w:pPr>
              <w:spacing w:after="0"/>
              <w:jc w:val="both"/>
              <w:rPr>
                <w:rFonts w:ascii="Arial" w:eastAsia="Times New Roman" w:hAnsi="Arial" w:cs="Arial"/>
                <w:sz w:val="24"/>
                <w:szCs w:val="24"/>
                <w:lang w:eastAsia="ru-RU"/>
              </w:rPr>
            </w:pPr>
          </w:p>
        </w:tc>
        <w:tc>
          <w:tcPr>
            <w:tcW w:w="9366" w:type="dxa"/>
            <w:gridSpan w:val="8"/>
            <w:tcBorders>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r>
      <w:tr w:rsidR="00240226" w:rsidRPr="00240226" w:rsidTr="005E7C6C">
        <w:tc>
          <w:tcPr>
            <w:tcW w:w="408" w:type="dxa"/>
            <w:tcBorders>
              <w:top w:val="single" w:sz="6" w:space="0" w:color="000000"/>
              <w:left w:val="single" w:sz="6" w:space="0" w:color="000000"/>
              <w:bottom w:val="single" w:sz="6" w:space="0" w:color="000000"/>
              <w:right w:val="single" w:sz="6" w:space="0" w:color="000000"/>
            </w:tcBorders>
          </w:tcPr>
          <w:p w:rsidR="00240226" w:rsidRPr="00240226" w:rsidRDefault="00240226" w:rsidP="00240226">
            <w:pPr>
              <w:spacing w:after="0"/>
              <w:jc w:val="both"/>
              <w:rPr>
                <w:rFonts w:ascii="Arial" w:eastAsia="Times New Roman" w:hAnsi="Arial" w:cs="Arial"/>
                <w:sz w:val="24"/>
                <w:szCs w:val="24"/>
                <w:lang w:eastAsia="ru-RU"/>
              </w:rPr>
            </w:pPr>
          </w:p>
        </w:tc>
        <w:tc>
          <w:tcPr>
            <w:tcW w:w="9366" w:type="dxa"/>
            <w:gridSpan w:val="8"/>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240226" w:rsidRPr="00240226" w:rsidTr="005E7C6C">
        <w:tc>
          <w:tcPr>
            <w:tcW w:w="408" w:type="dxa"/>
            <w:tcBorders>
              <w:top w:val="single" w:sz="6" w:space="0" w:color="000000"/>
              <w:left w:val="single" w:sz="6" w:space="0" w:color="000000"/>
              <w:bottom w:val="single" w:sz="6" w:space="0" w:color="000000"/>
              <w:right w:val="single" w:sz="6" w:space="0" w:color="000000"/>
            </w:tcBorders>
          </w:tcPr>
          <w:p w:rsidR="00240226" w:rsidRPr="00240226" w:rsidRDefault="00240226" w:rsidP="00240226">
            <w:pPr>
              <w:spacing w:after="0"/>
              <w:jc w:val="both"/>
              <w:rPr>
                <w:rFonts w:ascii="Arial" w:eastAsia="Times New Roman" w:hAnsi="Arial" w:cs="Arial"/>
                <w:sz w:val="24"/>
                <w:szCs w:val="24"/>
                <w:lang w:eastAsia="ru-RU"/>
              </w:rPr>
            </w:pPr>
          </w:p>
        </w:tc>
        <w:tc>
          <w:tcPr>
            <w:tcW w:w="9366" w:type="dxa"/>
            <w:gridSpan w:val="8"/>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240226" w:rsidRPr="00240226" w:rsidTr="005E7C6C">
        <w:tc>
          <w:tcPr>
            <w:tcW w:w="408" w:type="dxa"/>
            <w:tcBorders>
              <w:top w:val="single" w:sz="6" w:space="0" w:color="000000"/>
              <w:left w:val="single" w:sz="6" w:space="0" w:color="000000"/>
              <w:bottom w:val="single" w:sz="6" w:space="0" w:color="000000"/>
              <w:right w:val="single" w:sz="6" w:space="0" w:color="000000"/>
            </w:tcBorders>
          </w:tcPr>
          <w:p w:rsidR="00240226" w:rsidRPr="00240226" w:rsidRDefault="00240226" w:rsidP="00240226">
            <w:pPr>
              <w:spacing w:after="0"/>
              <w:jc w:val="both"/>
              <w:rPr>
                <w:rFonts w:ascii="Arial" w:eastAsia="Times New Roman" w:hAnsi="Arial" w:cs="Arial"/>
                <w:sz w:val="24"/>
                <w:szCs w:val="24"/>
                <w:lang w:eastAsia="ru-RU"/>
              </w:rPr>
            </w:pPr>
          </w:p>
        </w:tc>
        <w:tc>
          <w:tcPr>
            <w:tcW w:w="9366" w:type="dxa"/>
            <w:gridSpan w:val="8"/>
            <w:tcBorders>
              <w:top w:val="single" w:sz="6" w:space="0" w:color="000000"/>
              <w:left w:val="single" w:sz="6" w:space="0" w:color="000000"/>
              <w:bottom w:val="single" w:sz="6" w:space="0" w:color="000000"/>
              <w:right w:val="single" w:sz="6" w:space="0" w:color="000000"/>
            </w:tcBorders>
          </w:tcPr>
          <w:p w:rsidR="00240226" w:rsidRPr="00240226" w:rsidRDefault="00240226" w:rsidP="00240226">
            <w:pPr>
              <w:spacing w:after="0"/>
              <w:jc w:val="both"/>
              <w:rPr>
                <w:rFonts w:ascii="Arial" w:eastAsia="Times New Roman" w:hAnsi="Arial" w:cs="Arial"/>
                <w:sz w:val="24"/>
                <w:szCs w:val="24"/>
                <w:lang w:eastAsia="ru-RU"/>
              </w:rPr>
            </w:pPr>
          </w:p>
        </w:tc>
      </w:tr>
      <w:tr w:rsidR="00240226" w:rsidRPr="00240226" w:rsidTr="005E7C6C">
        <w:tc>
          <w:tcPr>
            <w:tcW w:w="408" w:type="dxa"/>
            <w:tcBorders>
              <w:top w:val="single" w:sz="6" w:space="0" w:color="000000"/>
              <w:left w:val="single" w:sz="6" w:space="0" w:color="000000"/>
              <w:bottom w:val="single" w:sz="6" w:space="0" w:color="000000"/>
              <w:right w:val="single" w:sz="6" w:space="0" w:color="000000"/>
            </w:tcBorders>
          </w:tcPr>
          <w:p w:rsidR="00240226" w:rsidRPr="00240226" w:rsidRDefault="00240226" w:rsidP="00240226">
            <w:pPr>
              <w:spacing w:after="0"/>
              <w:jc w:val="both"/>
              <w:rPr>
                <w:rFonts w:ascii="Arial" w:eastAsia="Times New Roman" w:hAnsi="Arial" w:cs="Arial"/>
                <w:sz w:val="24"/>
                <w:szCs w:val="24"/>
                <w:lang w:eastAsia="ru-RU"/>
              </w:rPr>
            </w:pPr>
          </w:p>
        </w:tc>
        <w:tc>
          <w:tcPr>
            <w:tcW w:w="5845" w:type="dxa"/>
            <w:gridSpan w:val="7"/>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Подпись: </w:t>
            </w:r>
          </w:p>
        </w:tc>
        <w:tc>
          <w:tcPr>
            <w:tcW w:w="3521" w:type="dxa"/>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Дата: </w:t>
            </w:r>
          </w:p>
        </w:tc>
      </w:tr>
      <w:tr w:rsidR="00240226" w:rsidRPr="00240226" w:rsidTr="005E7C6C">
        <w:tc>
          <w:tcPr>
            <w:tcW w:w="408" w:type="dxa"/>
            <w:vMerge w:val="restart"/>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c>
          <w:tcPr>
            <w:tcW w:w="3281" w:type="dxa"/>
            <w:tcBorders>
              <w:top w:val="single" w:sz="6" w:space="0" w:color="000000"/>
              <w:lef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c>
          <w:tcPr>
            <w:tcW w:w="1147" w:type="dxa"/>
            <w:tcBorders>
              <w:top w:val="single" w:sz="6" w:space="0" w:color="000000"/>
              <w:bottom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c>
          <w:tcPr>
            <w:tcW w:w="72" w:type="dxa"/>
            <w:tcBorders>
              <w:top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c>
          <w:tcPr>
            <w:tcW w:w="1265" w:type="dxa"/>
            <w:gridSpan w:val="3"/>
            <w:tcBorders>
              <w:top w:val="single" w:sz="6" w:space="0" w:color="000000"/>
              <w:bottom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c>
          <w:tcPr>
            <w:tcW w:w="80" w:type="dxa"/>
            <w:vMerge w:val="restart"/>
            <w:tcBorders>
              <w:top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c>
          <w:tcPr>
            <w:tcW w:w="3521" w:type="dxa"/>
            <w:vMerge w:val="restart"/>
            <w:tcBorders>
              <w:top w:val="single" w:sz="6" w:space="0" w:color="000000"/>
              <w:left w:val="single" w:sz="6" w:space="0" w:color="000000"/>
              <w:bottom w:val="single" w:sz="6" w:space="0" w:color="000000"/>
              <w:right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"__" __________ ____ г. </w:t>
            </w:r>
          </w:p>
        </w:tc>
      </w:tr>
      <w:tr w:rsidR="00240226" w:rsidRPr="00240226" w:rsidTr="005E7C6C">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240226" w:rsidRPr="00240226" w:rsidRDefault="00240226" w:rsidP="00240226">
            <w:pPr>
              <w:spacing w:after="0"/>
              <w:jc w:val="both"/>
              <w:rPr>
                <w:rFonts w:ascii="Arial" w:eastAsia="Times New Roman" w:hAnsi="Arial" w:cs="Arial"/>
                <w:sz w:val="24"/>
                <w:szCs w:val="24"/>
                <w:lang w:eastAsia="ru-RU"/>
              </w:rPr>
            </w:pPr>
          </w:p>
        </w:tc>
        <w:tc>
          <w:tcPr>
            <w:tcW w:w="3281" w:type="dxa"/>
            <w:tcBorders>
              <w:left w:val="single" w:sz="6" w:space="0" w:color="000000"/>
              <w:bottom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c>
          <w:tcPr>
            <w:tcW w:w="1147" w:type="dxa"/>
            <w:tcBorders>
              <w:top w:val="single" w:sz="6" w:space="0" w:color="000000"/>
              <w:bottom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(подпись) </w:t>
            </w:r>
          </w:p>
        </w:tc>
        <w:tc>
          <w:tcPr>
            <w:tcW w:w="72" w:type="dxa"/>
            <w:tcBorders>
              <w:bottom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  </w:t>
            </w:r>
          </w:p>
        </w:tc>
        <w:tc>
          <w:tcPr>
            <w:tcW w:w="1265" w:type="dxa"/>
            <w:gridSpan w:val="3"/>
            <w:tcBorders>
              <w:top w:val="single" w:sz="6" w:space="0" w:color="000000"/>
              <w:bottom w:val="single" w:sz="6" w:space="0" w:color="000000"/>
            </w:tcBorders>
            <w:hideMark/>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(инициалы, фамилия) </w:t>
            </w:r>
          </w:p>
        </w:tc>
        <w:tc>
          <w:tcPr>
            <w:tcW w:w="80" w:type="dxa"/>
            <w:vMerge/>
            <w:tcBorders>
              <w:top w:val="single" w:sz="6" w:space="0" w:color="000000"/>
              <w:bottom w:val="single" w:sz="6" w:space="0" w:color="000000"/>
              <w:right w:val="single" w:sz="6" w:space="0" w:color="000000"/>
            </w:tcBorders>
            <w:vAlign w:val="center"/>
            <w:hideMark/>
          </w:tcPr>
          <w:p w:rsidR="00240226" w:rsidRPr="00240226" w:rsidRDefault="00240226" w:rsidP="00240226">
            <w:pPr>
              <w:spacing w:after="0"/>
              <w:jc w:val="both"/>
              <w:rPr>
                <w:rFonts w:ascii="Arial" w:eastAsia="Times New Roman" w:hAnsi="Arial" w:cs="Arial"/>
                <w:sz w:val="24"/>
                <w:szCs w:val="24"/>
                <w:lang w:eastAsia="ru-RU"/>
              </w:rPr>
            </w:pPr>
          </w:p>
        </w:tc>
        <w:tc>
          <w:tcPr>
            <w:tcW w:w="3521" w:type="dxa"/>
            <w:vMerge/>
            <w:tcBorders>
              <w:top w:val="single" w:sz="6" w:space="0" w:color="000000"/>
              <w:left w:val="single" w:sz="6" w:space="0" w:color="000000"/>
              <w:bottom w:val="single" w:sz="6" w:space="0" w:color="000000"/>
              <w:right w:val="single" w:sz="6" w:space="0" w:color="000000"/>
            </w:tcBorders>
            <w:vAlign w:val="center"/>
            <w:hideMark/>
          </w:tcPr>
          <w:p w:rsidR="00240226" w:rsidRPr="00240226" w:rsidRDefault="00240226" w:rsidP="00240226">
            <w:pPr>
              <w:spacing w:after="0"/>
              <w:jc w:val="both"/>
              <w:rPr>
                <w:rFonts w:ascii="Arial" w:eastAsia="Times New Roman" w:hAnsi="Arial" w:cs="Arial"/>
                <w:sz w:val="24"/>
                <w:szCs w:val="24"/>
                <w:lang w:eastAsia="ru-RU"/>
              </w:rPr>
            </w:pPr>
          </w:p>
        </w:tc>
      </w:tr>
    </w:tbl>
    <w:p w:rsidR="00240226" w:rsidRPr="00240226" w:rsidRDefault="00240226" w:rsidP="00240226">
      <w:pPr>
        <w:autoSpaceDE w:val="0"/>
        <w:autoSpaceDN w:val="0"/>
        <w:adjustRightInd w:val="0"/>
        <w:spacing w:after="0"/>
        <w:ind w:firstLine="709"/>
        <w:jc w:val="both"/>
        <w:rPr>
          <w:rFonts w:ascii="Arial" w:eastAsia="Times New Roman" w:hAnsi="Arial" w:cs="Arial"/>
          <w:bCs/>
          <w:sz w:val="24"/>
          <w:szCs w:val="24"/>
          <w:lang w:eastAsia="ru-RU"/>
        </w:rPr>
      </w:pPr>
    </w:p>
    <w:p w:rsidR="00240226" w:rsidRPr="00240226" w:rsidRDefault="00240226" w:rsidP="00240226">
      <w:pPr>
        <w:autoSpaceDE w:val="0"/>
        <w:autoSpaceDN w:val="0"/>
        <w:adjustRightInd w:val="0"/>
        <w:spacing w:after="0"/>
        <w:ind w:left="5103"/>
        <w:jc w:val="both"/>
        <w:rPr>
          <w:rFonts w:ascii="Arial" w:eastAsia="Times New Roman" w:hAnsi="Arial" w:cs="Arial"/>
          <w:sz w:val="24"/>
          <w:szCs w:val="24"/>
          <w:lang w:eastAsia="ru-RU"/>
        </w:rPr>
      </w:pPr>
      <w:r w:rsidRPr="00240226">
        <w:rPr>
          <w:rFonts w:ascii="Arial" w:eastAsia="Times New Roman" w:hAnsi="Arial" w:cs="Arial"/>
          <w:bCs/>
          <w:sz w:val="24"/>
          <w:szCs w:val="24"/>
          <w:lang w:eastAsia="ru-RU"/>
        </w:rPr>
        <w:br w:type="page"/>
      </w:r>
      <w:r w:rsidRPr="00240226">
        <w:rPr>
          <w:rFonts w:ascii="Arial" w:eastAsia="Times New Roman" w:hAnsi="Arial" w:cs="Arial"/>
          <w:bCs/>
          <w:sz w:val="24"/>
          <w:szCs w:val="24"/>
          <w:lang w:eastAsia="ru-RU"/>
        </w:rPr>
        <w:lastRenderedPageBreak/>
        <w:t xml:space="preserve">Приложение № 4 </w:t>
      </w:r>
      <w:r w:rsidRPr="00240226">
        <w:rPr>
          <w:rFonts w:ascii="Arial" w:eastAsia="Times New Roman" w:hAnsi="Arial" w:cs="Arial"/>
          <w:sz w:val="24"/>
          <w:szCs w:val="24"/>
          <w:lang w:eastAsia="ru-RU"/>
        </w:rPr>
        <w:t>к Административному регламенту по предоставлению муниципальной услуги</w:t>
      </w:r>
    </w:p>
    <w:p w:rsidR="00240226" w:rsidRPr="00240226" w:rsidRDefault="00240226" w:rsidP="00240226">
      <w:pPr>
        <w:spacing w:after="0"/>
        <w:ind w:firstLine="709"/>
        <w:jc w:val="both"/>
        <w:rPr>
          <w:rFonts w:ascii="Arial" w:eastAsia="Calibri" w:hAnsi="Arial" w:cs="Arial"/>
          <w:sz w:val="24"/>
          <w:szCs w:val="24"/>
        </w:rPr>
      </w:pPr>
    </w:p>
    <w:p w:rsidR="00240226" w:rsidRPr="00240226" w:rsidRDefault="00240226" w:rsidP="00240226">
      <w:pPr>
        <w:spacing w:after="0"/>
        <w:ind w:firstLine="709"/>
        <w:jc w:val="both"/>
        <w:rPr>
          <w:rFonts w:ascii="Arial" w:eastAsia="Tahoma" w:hAnsi="Arial" w:cs="Arial"/>
          <w:sz w:val="24"/>
          <w:szCs w:val="24"/>
          <w:lang w:eastAsia="ru-RU" w:bidi="ru-RU"/>
        </w:rPr>
      </w:pPr>
    </w:p>
    <w:p w:rsidR="00240226" w:rsidRPr="00240226" w:rsidRDefault="00240226" w:rsidP="00240226">
      <w:pPr>
        <w:spacing w:after="0"/>
        <w:ind w:left="4536"/>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Кому ____________________________________</w:t>
      </w:r>
    </w:p>
    <w:p w:rsidR="00240226" w:rsidRPr="00240226" w:rsidRDefault="00240226" w:rsidP="00240226">
      <w:pPr>
        <w:widowControl w:val="0"/>
        <w:autoSpaceDE w:val="0"/>
        <w:autoSpaceDN w:val="0"/>
        <w:adjustRightInd w:val="0"/>
        <w:spacing w:after="0"/>
        <w:ind w:left="4536"/>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40226" w:rsidRPr="00240226" w:rsidRDefault="00240226" w:rsidP="00240226">
      <w:pPr>
        <w:widowControl w:val="0"/>
        <w:autoSpaceDE w:val="0"/>
        <w:autoSpaceDN w:val="0"/>
        <w:adjustRightInd w:val="0"/>
        <w:spacing w:after="0"/>
        <w:ind w:left="4536"/>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_________________________________________</w:t>
      </w:r>
    </w:p>
    <w:p w:rsidR="00240226" w:rsidRPr="00240226" w:rsidRDefault="00240226" w:rsidP="00240226">
      <w:pPr>
        <w:widowControl w:val="0"/>
        <w:autoSpaceDE w:val="0"/>
        <w:autoSpaceDN w:val="0"/>
        <w:adjustRightInd w:val="0"/>
        <w:spacing w:after="0"/>
        <w:ind w:left="4536"/>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почтовый индекс и адрес, телефон, адрес электронной почты)</w:t>
      </w:r>
    </w:p>
    <w:p w:rsidR="00240226" w:rsidRPr="00240226" w:rsidRDefault="00240226" w:rsidP="00240226">
      <w:pPr>
        <w:widowControl w:val="0"/>
        <w:spacing w:after="0"/>
        <w:ind w:firstLine="709"/>
        <w:jc w:val="both"/>
        <w:rPr>
          <w:rFonts w:ascii="Arial" w:eastAsia="Tahoma" w:hAnsi="Arial" w:cs="Arial"/>
          <w:sz w:val="24"/>
          <w:szCs w:val="24"/>
          <w:lang w:eastAsia="ru-RU" w:bidi="ru-RU"/>
        </w:rPr>
      </w:pPr>
    </w:p>
    <w:p w:rsidR="00240226" w:rsidRPr="00240226" w:rsidRDefault="00240226" w:rsidP="00240226">
      <w:pPr>
        <w:widowControl w:val="0"/>
        <w:spacing w:after="0"/>
        <w:ind w:firstLine="709"/>
        <w:jc w:val="center"/>
        <w:rPr>
          <w:rFonts w:ascii="Arial" w:eastAsia="Tahoma" w:hAnsi="Arial" w:cs="Arial"/>
          <w:sz w:val="24"/>
          <w:szCs w:val="24"/>
          <w:lang w:eastAsia="ru-RU" w:bidi="ru-RU"/>
        </w:rPr>
      </w:pPr>
      <w:r w:rsidRPr="00240226">
        <w:rPr>
          <w:rFonts w:ascii="Arial" w:eastAsia="Tahoma" w:hAnsi="Arial" w:cs="Arial"/>
          <w:sz w:val="24"/>
          <w:szCs w:val="24"/>
          <w:lang w:eastAsia="ru-RU" w:bidi="ru-RU"/>
        </w:rPr>
        <w:t>Решение об отказе в приеме документов</w:t>
      </w:r>
    </w:p>
    <w:p w:rsidR="00240226" w:rsidRPr="00240226" w:rsidRDefault="00240226" w:rsidP="00240226">
      <w:pPr>
        <w:widowControl w:val="0"/>
        <w:spacing w:after="0"/>
        <w:ind w:firstLine="709"/>
        <w:jc w:val="both"/>
        <w:rPr>
          <w:rFonts w:ascii="Arial" w:eastAsia="Times New Roman" w:hAnsi="Arial" w:cs="Arial"/>
          <w:sz w:val="24"/>
          <w:szCs w:val="24"/>
          <w:lang w:eastAsia="ru-RU" w:bidi="ru-RU"/>
        </w:rPr>
      </w:pPr>
      <w:r w:rsidRPr="00240226">
        <w:rPr>
          <w:rFonts w:ascii="Arial" w:eastAsia="Times New Roman" w:hAnsi="Arial" w:cs="Arial"/>
          <w:sz w:val="24"/>
          <w:szCs w:val="24"/>
          <w:lang w:eastAsia="ru-RU" w:bidi="ru-RU"/>
        </w:rPr>
        <w:t>____________________________________________________________</w:t>
      </w:r>
    </w:p>
    <w:p w:rsidR="00240226" w:rsidRPr="00240226" w:rsidRDefault="00240226" w:rsidP="00240226">
      <w:pPr>
        <w:widowControl w:val="0"/>
        <w:spacing w:after="0"/>
        <w:ind w:firstLine="709"/>
        <w:jc w:val="both"/>
        <w:rPr>
          <w:rFonts w:ascii="Arial" w:eastAsia="Times New Roman" w:hAnsi="Arial" w:cs="Arial"/>
          <w:sz w:val="24"/>
          <w:szCs w:val="24"/>
          <w:lang w:eastAsia="ru-RU" w:bidi="ru-RU"/>
        </w:rPr>
      </w:pPr>
      <w:r w:rsidRPr="00240226">
        <w:rPr>
          <w:rFonts w:ascii="Arial" w:eastAsia="Times New Roman" w:hAnsi="Arial" w:cs="Arial"/>
          <w:sz w:val="24"/>
          <w:szCs w:val="24"/>
          <w:lang w:eastAsia="ru-RU" w:bidi="ru-RU"/>
        </w:rPr>
        <w:t>(наименование органа местного самоуправления)</w:t>
      </w:r>
    </w:p>
    <w:p w:rsidR="00240226" w:rsidRPr="00240226" w:rsidRDefault="00240226" w:rsidP="00240226">
      <w:pPr>
        <w:widowControl w:val="0"/>
        <w:spacing w:after="0"/>
        <w:ind w:firstLine="709"/>
        <w:jc w:val="both"/>
        <w:rPr>
          <w:rFonts w:ascii="Arial" w:eastAsia="Tahoma" w:hAnsi="Arial" w:cs="Arial"/>
          <w:sz w:val="24"/>
          <w:szCs w:val="24"/>
          <w:lang w:eastAsia="ru-RU" w:bidi="ru-RU"/>
        </w:rPr>
      </w:pPr>
    </w:p>
    <w:p w:rsidR="00240226" w:rsidRPr="00240226" w:rsidRDefault="00240226" w:rsidP="00240226">
      <w:pPr>
        <w:widowControl w:val="0"/>
        <w:spacing w:after="0"/>
        <w:ind w:firstLine="709"/>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В приеме документов для предоставления услуги "Установление публичного сервитута" Вам отказано по следующим основаниям:</w:t>
      </w:r>
    </w:p>
    <w:p w:rsidR="00240226" w:rsidRPr="00240226" w:rsidRDefault="00240226" w:rsidP="00240226">
      <w:pPr>
        <w:widowControl w:val="0"/>
        <w:spacing w:after="0"/>
        <w:ind w:firstLine="709"/>
        <w:jc w:val="both"/>
        <w:rPr>
          <w:rFonts w:ascii="Arial" w:eastAsia="Tahoma" w:hAnsi="Arial" w:cs="Arial"/>
          <w:sz w:val="24"/>
          <w:szCs w:val="24"/>
          <w:lang w:eastAsia="ru-RU"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240226" w:rsidRPr="00240226" w:rsidTr="005E7C6C">
        <w:tc>
          <w:tcPr>
            <w:tcW w:w="1201" w:type="dxa"/>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 пункта Административного регламента</w:t>
            </w:r>
          </w:p>
        </w:tc>
        <w:tc>
          <w:tcPr>
            <w:tcW w:w="4678" w:type="dxa"/>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Наименование основания для отказа в соответствии с пунктом 11 Административного регламента</w:t>
            </w:r>
          </w:p>
        </w:tc>
        <w:tc>
          <w:tcPr>
            <w:tcW w:w="3686" w:type="dxa"/>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Разъяснение причин отказа в приеме документов</w:t>
            </w:r>
          </w:p>
        </w:tc>
      </w:tr>
      <w:tr w:rsidR="00240226" w:rsidRPr="00240226" w:rsidTr="005E7C6C">
        <w:trPr>
          <w:trHeight w:val="806"/>
        </w:trPr>
        <w:tc>
          <w:tcPr>
            <w:tcW w:w="1201" w:type="dxa"/>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imes New Roman" w:hAnsi="Arial" w:cs="Arial"/>
                <w:sz w:val="24"/>
                <w:szCs w:val="24"/>
                <w:lang w:eastAsia="ru-RU"/>
              </w:rPr>
              <w:t>11.1.1.</w:t>
            </w:r>
          </w:p>
        </w:tc>
        <w:tc>
          <w:tcPr>
            <w:tcW w:w="4678" w:type="dxa"/>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Неполное заполнение полей в форме заявления, в том числе в интерактивной форме заявления на ЕПГУ,</w:t>
            </w:r>
            <w:r w:rsidRPr="00240226">
              <w:rPr>
                <w:rFonts w:ascii="Arial" w:eastAsia="Calibri" w:hAnsi="Arial" w:cs="Arial"/>
                <w:sz w:val="24"/>
                <w:szCs w:val="24"/>
                <w:lang w:eastAsia="ru-RU"/>
              </w:rPr>
              <w:t xml:space="preserve"> </w:t>
            </w:r>
            <w:r w:rsidRPr="00240226">
              <w:rPr>
                <w:rFonts w:ascii="Arial" w:eastAsia="Calibri" w:hAnsi="Arial" w:cs="Arial"/>
                <w:sz w:val="24"/>
                <w:szCs w:val="24"/>
              </w:rPr>
              <w:t>РПГУ</w:t>
            </w:r>
          </w:p>
        </w:tc>
        <w:tc>
          <w:tcPr>
            <w:tcW w:w="3686" w:type="dxa"/>
          </w:tcPr>
          <w:p w:rsidR="00240226" w:rsidRPr="00240226" w:rsidRDefault="00240226" w:rsidP="00240226">
            <w:pPr>
              <w:widowControl w:val="0"/>
              <w:autoSpaceDE w:val="0"/>
              <w:autoSpaceDN w:val="0"/>
              <w:adjustRightInd w:val="0"/>
              <w:spacing w:after="0"/>
              <w:jc w:val="both"/>
              <w:rPr>
                <w:rFonts w:ascii="Arial" w:eastAsia="Calibri" w:hAnsi="Arial" w:cs="Arial"/>
                <w:sz w:val="24"/>
                <w:szCs w:val="24"/>
                <w:lang w:eastAsia="ru-RU" w:bidi="ru-RU"/>
              </w:rPr>
            </w:pPr>
            <w:r w:rsidRPr="00240226">
              <w:rPr>
                <w:rFonts w:ascii="Arial" w:eastAsia="Tahoma" w:hAnsi="Arial" w:cs="Arial"/>
                <w:sz w:val="24"/>
                <w:szCs w:val="24"/>
                <w:lang w:eastAsia="ru-RU" w:bidi="ru-RU"/>
              </w:rPr>
              <w:t>Указываются основания такого вывода</w:t>
            </w:r>
          </w:p>
        </w:tc>
      </w:tr>
      <w:tr w:rsidR="00240226" w:rsidRPr="00240226" w:rsidTr="005E7C6C">
        <w:trPr>
          <w:trHeight w:val="609"/>
        </w:trPr>
        <w:tc>
          <w:tcPr>
            <w:tcW w:w="1201" w:type="dxa"/>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11.1.2</w:t>
            </w:r>
          </w:p>
        </w:tc>
        <w:tc>
          <w:tcPr>
            <w:tcW w:w="4678" w:type="dxa"/>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686" w:type="dxa"/>
          </w:tcPr>
          <w:p w:rsidR="00240226" w:rsidRPr="00240226" w:rsidRDefault="00240226" w:rsidP="00240226">
            <w:pPr>
              <w:widowControl w:val="0"/>
              <w:autoSpaceDE w:val="0"/>
              <w:autoSpaceDN w:val="0"/>
              <w:adjustRightInd w:val="0"/>
              <w:spacing w:after="0"/>
              <w:jc w:val="both"/>
              <w:rPr>
                <w:rFonts w:ascii="Arial" w:eastAsia="Calibri" w:hAnsi="Arial" w:cs="Arial"/>
                <w:sz w:val="24"/>
                <w:szCs w:val="24"/>
                <w:lang w:eastAsia="ru-RU" w:bidi="ru-RU"/>
              </w:rPr>
            </w:pPr>
            <w:r w:rsidRPr="00240226">
              <w:rPr>
                <w:rFonts w:ascii="Arial" w:eastAsia="Tahoma" w:hAnsi="Arial" w:cs="Arial"/>
                <w:sz w:val="24"/>
                <w:szCs w:val="24"/>
                <w:lang w:eastAsia="ru-RU" w:bidi="ru-RU"/>
              </w:rPr>
              <w:t>Указываются основания такого вывода</w:t>
            </w:r>
          </w:p>
        </w:tc>
      </w:tr>
      <w:tr w:rsidR="00240226" w:rsidRPr="00240226" w:rsidTr="005E7C6C">
        <w:trPr>
          <w:trHeight w:val="919"/>
        </w:trPr>
        <w:tc>
          <w:tcPr>
            <w:tcW w:w="1201" w:type="dxa"/>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11.1.3</w:t>
            </w:r>
          </w:p>
        </w:tc>
        <w:tc>
          <w:tcPr>
            <w:tcW w:w="4678" w:type="dxa"/>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Представленные на бумажном носителе документы содержат подчистки и исправления текста, не заверенные в </w:t>
            </w:r>
            <w:r w:rsidRPr="00240226">
              <w:rPr>
                <w:rFonts w:ascii="Arial" w:eastAsia="Times New Roman" w:hAnsi="Arial" w:cs="Arial"/>
                <w:sz w:val="24"/>
                <w:szCs w:val="24"/>
                <w:lang w:eastAsia="ru-RU"/>
              </w:rPr>
              <w:lastRenderedPageBreak/>
              <w:t>порядке, установленном законодательством Российской Федерации</w:t>
            </w:r>
          </w:p>
        </w:tc>
        <w:tc>
          <w:tcPr>
            <w:tcW w:w="3686" w:type="dxa"/>
          </w:tcPr>
          <w:p w:rsidR="00240226" w:rsidRPr="00240226" w:rsidRDefault="00240226" w:rsidP="00240226">
            <w:pPr>
              <w:widowControl w:val="0"/>
              <w:autoSpaceDE w:val="0"/>
              <w:autoSpaceDN w:val="0"/>
              <w:adjustRightInd w:val="0"/>
              <w:spacing w:after="0"/>
              <w:jc w:val="both"/>
              <w:rPr>
                <w:rFonts w:ascii="Arial" w:eastAsia="Calibri" w:hAnsi="Arial" w:cs="Arial"/>
                <w:sz w:val="24"/>
                <w:szCs w:val="24"/>
                <w:lang w:eastAsia="ru-RU" w:bidi="ru-RU"/>
              </w:rPr>
            </w:pPr>
            <w:r w:rsidRPr="00240226">
              <w:rPr>
                <w:rFonts w:ascii="Arial" w:eastAsia="Tahoma" w:hAnsi="Arial" w:cs="Arial"/>
                <w:sz w:val="24"/>
                <w:szCs w:val="24"/>
                <w:lang w:eastAsia="ru-RU" w:bidi="ru-RU"/>
              </w:rPr>
              <w:lastRenderedPageBreak/>
              <w:t>Указываются основания такого вывода</w:t>
            </w:r>
          </w:p>
        </w:tc>
      </w:tr>
      <w:tr w:rsidR="00240226" w:rsidRPr="00240226" w:rsidTr="005E7C6C">
        <w:trPr>
          <w:trHeight w:val="596"/>
        </w:trPr>
        <w:tc>
          <w:tcPr>
            <w:tcW w:w="1201" w:type="dxa"/>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lastRenderedPageBreak/>
              <w:t>11.1.4.</w:t>
            </w:r>
          </w:p>
        </w:tc>
        <w:tc>
          <w:tcPr>
            <w:tcW w:w="4678" w:type="dxa"/>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686" w:type="dxa"/>
          </w:tcPr>
          <w:p w:rsidR="00240226" w:rsidRPr="00240226" w:rsidRDefault="00240226" w:rsidP="00240226">
            <w:pPr>
              <w:widowControl w:val="0"/>
              <w:autoSpaceDE w:val="0"/>
              <w:autoSpaceDN w:val="0"/>
              <w:adjustRightInd w:val="0"/>
              <w:spacing w:after="0"/>
              <w:jc w:val="both"/>
              <w:rPr>
                <w:rFonts w:ascii="Arial" w:eastAsia="Calibri" w:hAnsi="Arial" w:cs="Arial"/>
                <w:sz w:val="24"/>
                <w:szCs w:val="24"/>
                <w:lang w:eastAsia="ru-RU" w:bidi="ru-RU"/>
              </w:rPr>
            </w:pPr>
            <w:r w:rsidRPr="00240226">
              <w:rPr>
                <w:rFonts w:ascii="Arial" w:eastAsia="Tahoma" w:hAnsi="Arial" w:cs="Arial"/>
                <w:sz w:val="24"/>
                <w:szCs w:val="24"/>
                <w:lang w:eastAsia="ru-RU" w:bidi="ru-RU"/>
              </w:rPr>
              <w:t>Указываются основания такого вывода</w:t>
            </w:r>
          </w:p>
        </w:tc>
      </w:tr>
      <w:tr w:rsidR="00240226" w:rsidRPr="00240226" w:rsidTr="005E7C6C">
        <w:trPr>
          <w:trHeight w:val="1038"/>
        </w:trPr>
        <w:tc>
          <w:tcPr>
            <w:tcW w:w="1201" w:type="dxa"/>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11.1.5.</w:t>
            </w:r>
          </w:p>
        </w:tc>
        <w:tc>
          <w:tcPr>
            <w:tcW w:w="4678" w:type="dxa"/>
          </w:tcPr>
          <w:p w:rsidR="00240226" w:rsidRPr="00240226" w:rsidRDefault="00240226" w:rsidP="00240226">
            <w:pPr>
              <w:spacing w:after="0"/>
              <w:contextualSpacing/>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686" w:type="dxa"/>
          </w:tcPr>
          <w:p w:rsidR="00240226" w:rsidRPr="00240226" w:rsidRDefault="00240226" w:rsidP="00240226">
            <w:pPr>
              <w:widowControl w:val="0"/>
              <w:autoSpaceDE w:val="0"/>
              <w:autoSpaceDN w:val="0"/>
              <w:adjustRightInd w:val="0"/>
              <w:spacing w:after="0"/>
              <w:jc w:val="both"/>
              <w:rPr>
                <w:rFonts w:ascii="Arial" w:eastAsia="Calibri" w:hAnsi="Arial" w:cs="Arial"/>
                <w:sz w:val="24"/>
                <w:szCs w:val="24"/>
                <w:lang w:eastAsia="ru-RU" w:bidi="ru-RU"/>
              </w:rPr>
            </w:pPr>
            <w:r w:rsidRPr="00240226">
              <w:rPr>
                <w:rFonts w:ascii="Arial" w:eastAsia="Tahoma" w:hAnsi="Arial" w:cs="Arial"/>
                <w:sz w:val="24"/>
                <w:szCs w:val="24"/>
                <w:lang w:eastAsia="ru-RU" w:bidi="ru-RU"/>
              </w:rPr>
              <w:t>Указываются основания такого вывода</w:t>
            </w:r>
          </w:p>
        </w:tc>
      </w:tr>
      <w:tr w:rsidR="00240226" w:rsidRPr="00240226" w:rsidTr="005E7C6C">
        <w:trPr>
          <w:trHeight w:val="131"/>
        </w:trPr>
        <w:tc>
          <w:tcPr>
            <w:tcW w:w="9565" w:type="dxa"/>
            <w:gridSpan w:val="3"/>
          </w:tcPr>
          <w:p w:rsidR="00240226" w:rsidRPr="00240226" w:rsidRDefault="00240226" w:rsidP="00240226">
            <w:pPr>
              <w:widowControl w:val="0"/>
              <w:autoSpaceDE w:val="0"/>
              <w:autoSpaceDN w:val="0"/>
              <w:adjustRightInd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Основания для возвращения ходатайства</w:t>
            </w:r>
          </w:p>
        </w:tc>
      </w:tr>
      <w:tr w:rsidR="00240226" w:rsidRPr="00240226" w:rsidTr="005E7C6C">
        <w:trPr>
          <w:trHeight w:val="627"/>
        </w:trPr>
        <w:tc>
          <w:tcPr>
            <w:tcW w:w="1201" w:type="dxa"/>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11.2.1.</w:t>
            </w:r>
          </w:p>
        </w:tc>
        <w:tc>
          <w:tcPr>
            <w:tcW w:w="4678" w:type="dxa"/>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686" w:type="dxa"/>
          </w:tcPr>
          <w:p w:rsidR="00240226" w:rsidRPr="00240226" w:rsidRDefault="00240226" w:rsidP="00240226">
            <w:pPr>
              <w:widowControl w:val="0"/>
              <w:autoSpaceDE w:val="0"/>
              <w:autoSpaceDN w:val="0"/>
              <w:adjustRightInd w:val="0"/>
              <w:spacing w:after="0"/>
              <w:jc w:val="both"/>
              <w:rPr>
                <w:rFonts w:ascii="Arial" w:eastAsia="Calibri" w:hAnsi="Arial" w:cs="Arial"/>
                <w:sz w:val="24"/>
                <w:szCs w:val="24"/>
                <w:lang w:eastAsia="ru-RU" w:bidi="ru-RU"/>
              </w:rPr>
            </w:pPr>
            <w:r w:rsidRPr="00240226">
              <w:rPr>
                <w:rFonts w:ascii="Arial" w:eastAsia="Tahoma" w:hAnsi="Arial" w:cs="Arial"/>
                <w:sz w:val="24"/>
                <w:szCs w:val="24"/>
                <w:lang w:eastAsia="ru-RU" w:bidi="ru-RU"/>
              </w:rPr>
              <w:t>Указываются основания такого вывода</w:t>
            </w:r>
          </w:p>
        </w:tc>
      </w:tr>
      <w:tr w:rsidR="00240226" w:rsidRPr="00240226" w:rsidTr="005E7C6C">
        <w:trPr>
          <w:trHeight w:val="553"/>
        </w:trPr>
        <w:tc>
          <w:tcPr>
            <w:tcW w:w="1201" w:type="dxa"/>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11.2.2.</w:t>
            </w:r>
          </w:p>
        </w:tc>
        <w:tc>
          <w:tcPr>
            <w:tcW w:w="4678" w:type="dxa"/>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Заявитель не является лицом, предусмотренным статьей 39.40 Земельного кодекса РФ</w:t>
            </w:r>
          </w:p>
        </w:tc>
        <w:tc>
          <w:tcPr>
            <w:tcW w:w="3686" w:type="dxa"/>
          </w:tcPr>
          <w:p w:rsidR="00240226" w:rsidRPr="00240226" w:rsidRDefault="00240226" w:rsidP="00240226">
            <w:pPr>
              <w:widowControl w:val="0"/>
              <w:autoSpaceDE w:val="0"/>
              <w:autoSpaceDN w:val="0"/>
              <w:adjustRightInd w:val="0"/>
              <w:spacing w:after="0"/>
              <w:jc w:val="both"/>
              <w:rPr>
                <w:rFonts w:ascii="Arial" w:eastAsia="Calibri" w:hAnsi="Arial" w:cs="Arial"/>
                <w:sz w:val="24"/>
                <w:szCs w:val="24"/>
                <w:lang w:eastAsia="ru-RU" w:bidi="ru-RU"/>
              </w:rPr>
            </w:pPr>
            <w:r w:rsidRPr="00240226">
              <w:rPr>
                <w:rFonts w:ascii="Arial" w:eastAsia="Tahoma" w:hAnsi="Arial" w:cs="Arial"/>
                <w:sz w:val="24"/>
                <w:szCs w:val="24"/>
                <w:lang w:eastAsia="ru-RU" w:bidi="ru-RU"/>
              </w:rPr>
              <w:t>Указываются основания такого вывода</w:t>
            </w:r>
          </w:p>
        </w:tc>
      </w:tr>
      <w:tr w:rsidR="00240226" w:rsidRPr="00240226" w:rsidTr="005E7C6C">
        <w:trPr>
          <w:trHeight w:val="780"/>
        </w:trPr>
        <w:tc>
          <w:tcPr>
            <w:tcW w:w="1201" w:type="dxa"/>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11.2.3.</w:t>
            </w:r>
          </w:p>
        </w:tc>
        <w:tc>
          <w:tcPr>
            <w:tcW w:w="4678" w:type="dxa"/>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Подано ходатайство об установлении публичного сервитута в целях, не предусмотренных статьей 39.37 ЗК РФ</w:t>
            </w:r>
          </w:p>
        </w:tc>
        <w:tc>
          <w:tcPr>
            <w:tcW w:w="3686" w:type="dxa"/>
          </w:tcPr>
          <w:p w:rsidR="00240226" w:rsidRPr="00240226" w:rsidRDefault="00240226" w:rsidP="00240226">
            <w:pPr>
              <w:widowControl w:val="0"/>
              <w:autoSpaceDE w:val="0"/>
              <w:autoSpaceDN w:val="0"/>
              <w:adjustRightInd w:val="0"/>
              <w:spacing w:after="0"/>
              <w:jc w:val="both"/>
              <w:rPr>
                <w:rFonts w:ascii="Arial" w:eastAsia="Calibri" w:hAnsi="Arial" w:cs="Arial"/>
                <w:sz w:val="24"/>
                <w:szCs w:val="24"/>
                <w:lang w:eastAsia="ru-RU" w:bidi="ru-RU"/>
              </w:rPr>
            </w:pPr>
            <w:r w:rsidRPr="00240226">
              <w:rPr>
                <w:rFonts w:ascii="Arial" w:eastAsia="Tahoma" w:hAnsi="Arial" w:cs="Arial"/>
                <w:sz w:val="24"/>
                <w:szCs w:val="24"/>
                <w:lang w:eastAsia="ru-RU" w:bidi="ru-RU"/>
              </w:rPr>
              <w:t>Указываются основания такого вывода</w:t>
            </w:r>
          </w:p>
        </w:tc>
      </w:tr>
      <w:tr w:rsidR="00240226" w:rsidRPr="00240226" w:rsidTr="005E7C6C">
        <w:trPr>
          <w:trHeight w:val="775"/>
        </w:trPr>
        <w:tc>
          <w:tcPr>
            <w:tcW w:w="1201" w:type="dxa"/>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11.2.4.</w:t>
            </w:r>
          </w:p>
        </w:tc>
        <w:tc>
          <w:tcPr>
            <w:tcW w:w="4678" w:type="dxa"/>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686" w:type="dxa"/>
          </w:tcPr>
          <w:p w:rsidR="00240226" w:rsidRPr="00240226" w:rsidRDefault="00240226" w:rsidP="00240226">
            <w:pPr>
              <w:widowControl w:val="0"/>
              <w:autoSpaceDE w:val="0"/>
              <w:autoSpaceDN w:val="0"/>
              <w:adjustRightInd w:val="0"/>
              <w:spacing w:after="0"/>
              <w:jc w:val="both"/>
              <w:rPr>
                <w:rFonts w:ascii="Arial" w:eastAsia="Calibri" w:hAnsi="Arial" w:cs="Arial"/>
                <w:sz w:val="24"/>
                <w:szCs w:val="24"/>
                <w:lang w:eastAsia="ru-RU" w:bidi="ru-RU"/>
              </w:rPr>
            </w:pPr>
            <w:r w:rsidRPr="00240226">
              <w:rPr>
                <w:rFonts w:ascii="Arial" w:eastAsia="Tahoma" w:hAnsi="Arial" w:cs="Arial"/>
                <w:sz w:val="24"/>
                <w:szCs w:val="24"/>
                <w:lang w:eastAsia="ru-RU" w:bidi="ru-RU"/>
              </w:rPr>
              <w:t>Указываются основания такого вывода</w:t>
            </w:r>
          </w:p>
        </w:tc>
      </w:tr>
      <w:tr w:rsidR="00240226" w:rsidRPr="00240226" w:rsidTr="005E7C6C">
        <w:trPr>
          <w:trHeight w:val="1825"/>
        </w:trPr>
        <w:tc>
          <w:tcPr>
            <w:tcW w:w="1201" w:type="dxa"/>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11.2.5.</w:t>
            </w:r>
          </w:p>
        </w:tc>
        <w:tc>
          <w:tcPr>
            <w:tcW w:w="4678" w:type="dxa"/>
          </w:tcPr>
          <w:p w:rsidR="00240226" w:rsidRPr="00240226" w:rsidRDefault="00240226" w:rsidP="00240226">
            <w:pPr>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686" w:type="dxa"/>
          </w:tcPr>
          <w:p w:rsidR="00240226" w:rsidRPr="00240226" w:rsidRDefault="00240226" w:rsidP="00240226">
            <w:pPr>
              <w:widowControl w:val="0"/>
              <w:autoSpaceDE w:val="0"/>
              <w:autoSpaceDN w:val="0"/>
              <w:adjustRightInd w:val="0"/>
              <w:spacing w:after="0"/>
              <w:jc w:val="both"/>
              <w:rPr>
                <w:rFonts w:ascii="Arial" w:eastAsia="Calibri" w:hAnsi="Arial" w:cs="Arial"/>
                <w:sz w:val="24"/>
                <w:szCs w:val="24"/>
                <w:lang w:eastAsia="ru-RU" w:bidi="ru-RU"/>
              </w:rPr>
            </w:pPr>
            <w:r w:rsidRPr="00240226">
              <w:rPr>
                <w:rFonts w:ascii="Arial" w:eastAsia="Tahoma" w:hAnsi="Arial" w:cs="Arial"/>
                <w:sz w:val="24"/>
                <w:szCs w:val="24"/>
                <w:lang w:eastAsia="ru-RU" w:bidi="ru-RU"/>
              </w:rPr>
              <w:t>Указываются основания такого вывода</w:t>
            </w:r>
          </w:p>
        </w:tc>
      </w:tr>
    </w:tbl>
    <w:p w:rsidR="00240226" w:rsidRPr="00240226" w:rsidRDefault="00240226" w:rsidP="00240226">
      <w:pPr>
        <w:widowControl w:val="0"/>
        <w:spacing w:after="0"/>
        <w:ind w:firstLine="709"/>
        <w:jc w:val="both"/>
        <w:rPr>
          <w:rFonts w:ascii="Arial" w:eastAsia="Times New Roman" w:hAnsi="Arial" w:cs="Arial"/>
          <w:sz w:val="24"/>
          <w:szCs w:val="24"/>
          <w:lang w:eastAsia="ru-RU" w:bidi="ru-RU"/>
        </w:rPr>
      </w:pPr>
      <w:r w:rsidRPr="00240226">
        <w:rPr>
          <w:rFonts w:ascii="Arial" w:eastAsia="Times New Roman" w:hAnsi="Arial" w:cs="Arial"/>
          <w:sz w:val="24"/>
          <w:szCs w:val="24"/>
          <w:lang w:eastAsia="ru-RU" w:bidi="ru-RU"/>
        </w:rPr>
        <w:t>Дополнительно информируем: _______________________________________</w:t>
      </w:r>
      <w:r w:rsidRPr="00240226">
        <w:rPr>
          <w:rFonts w:ascii="Arial" w:eastAsia="Times New Roman" w:hAnsi="Arial" w:cs="Arial"/>
          <w:sz w:val="24"/>
          <w:szCs w:val="24"/>
          <w:lang w:eastAsia="ru-RU" w:bidi="ru-RU"/>
        </w:rPr>
        <w:br/>
        <w:t xml:space="preserve">______________________________________________________________________. </w:t>
      </w:r>
    </w:p>
    <w:p w:rsidR="00240226" w:rsidRPr="00240226" w:rsidRDefault="00240226" w:rsidP="00240226">
      <w:pPr>
        <w:widowControl w:val="0"/>
        <w:spacing w:after="0"/>
        <w:ind w:firstLine="709"/>
        <w:jc w:val="both"/>
        <w:rPr>
          <w:rFonts w:ascii="Arial" w:eastAsia="Times New Roman" w:hAnsi="Arial" w:cs="Arial"/>
          <w:sz w:val="24"/>
          <w:szCs w:val="24"/>
          <w:lang w:eastAsia="ru-RU" w:bidi="ru-RU"/>
        </w:rPr>
      </w:pPr>
      <w:r w:rsidRPr="00240226">
        <w:rPr>
          <w:rFonts w:ascii="Arial" w:eastAsia="Times New Roman" w:hAnsi="Arial" w:cs="Arial"/>
          <w:sz w:val="24"/>
          <w:szCs w:val="24"/>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240226" w:rsidRPr="00240226" w:rsidRDefault="00240226" w:rsidP="00240226">
      <w:pPr>
        <w:widowControl w:val="0"/>
        <w:spacing w:after="0"/>
        <w:ind w:firstLine="709"/>
        <w:jc w:val="both"/>
        <w:rPr>
          <w:rFonts w:ascii="Arial" w:eastAsia="Times New Roman" w:hAnsi="Arial" w:cs="Arial"/>
          <w:sz w:val="24"/>
          <w:szCs w:val="24"/>
          <w:lang w:eastAsia="ru-RU"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240226" w:rsidRPr="00240226" w:rsidTr="005E7C6C">
        <w:trPr>
          <w:trHeight w:val="709"/>
        </w:trPr>
        <w:tc>
          <w:tcPr>
            <w:tcW w:w="3119" w:type="dxa"/>
            <w:tcBorders>
              <w:top w:val="nil"/>
              <w:left w:val="nil"/>
              <w:bottom w:val="single" w:sz="4" w:space="0" w:color="auto"/>
              <w:right w:val="nil"/>
            </w:tcBorders>
            <w:vAlign w:val="bottom"/>
          </w:tcPr>
          <w:p w:rsidR="00240226" w:rsidRPr="00240226" w:rsidRDefault="00240226" w:rsidP="00240226">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240226" w:rsidRPr="00240226" w:rsidRDefault="00240226" w:rsidP="00240226">
            <w:pPr>
              <w:widowControl w:val="0"/>
              <w:spacing w:after="0"/>
              <w:ind w:firstLine="709"/>
              <w:jc w:val="both"/>
              <w:rPr>
                <w:rFonts w:ascii="Arial" w:eastAsia="Times New Roman" w:hAnsi="Arial" w:cs="Arial"/>
                <w:sz w:val="24"/>
                <w:szCs w:val="24"/>
                <w:lang w:eastAsia="ru-RU" w:bidi="ru-RU"/>
              </w:rPr>
            </w:pPr>
          </w:p>
        </w:tc>
        <w:tc>
          <w:tcPr>
            <w:tcW w:w="2269" w:type="dxa"/>
            <w:tcBorders>
              <w:top w:val="nil"/>
              <w:left w:val="nil"/>
              <w:bottom w:val="single" w:sz="4" w:space="0" w:color="auto"/>
              <w:right w:val="nil"/>
            </w:tcBorders>
            <w:vAlign w:val="bottom"/>
          </w:tcPr>
          <w:p w:rsidR="00240226" w:rsidRPr="00240226" w:rsidRDefault="00240226" w:rsidP="00240226">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240226" w:rsidRPr="00240226" w:rsidRDefault="00240226" w:rsidP="00240226">
            <w:pPr>
              <w:widowControl w:val="0"/>
              <w:spacing w:after="0"/>
              <w:ind w:firstLine="709"/>
              <w:jc w:val="both"/>
              <w:rPr>
                <w:rFonts w:ascii="Arial" w:eastAsia="Times New Roman" w:hAnsi="Arial" w:cs="Arial"/>
                <w:sz w:val="24"/>
                <w:szCs w:val="24"/>
                <w:lang w:eastAsia="ru-RU" w:bidi="ru-RU"/>
              </w:rPr>
            </w:pPr>
          </w:p>
        </w:tc>
        <w:tc>
          <w:tcPr>
            <w:tcW w:w="3969" w:type="dxa"/>
            <w:tcBorders>
              <w:top w:val="nil"/>
              <w:left w:val="nil"/>
              <w:bottom w:val="single" w:sz="4" w:space="0" w:color="auto"/>
              <w:right w:val="nil"/>
            </w:tcBorders>
            <w:vAlign w:val="bottom"/>
          </w:tcPr>
          <w:p w:rsidR="00240226" w:rsidRPr="00240226" w:rsidRDefault="00240226" w:rsidP="00240226">
            <w:pPr>
              <w:widowControl w:val="0"/>
              <w:spacing w:after="0"/>
              <w:ind w:firstLine="709"/>
              <w:jc w:val="both"/>
              <w:rPr>
                <w:rFonts w:ascii="Arial" w:eastAsia="Times New Roman" w:hAnsi="Arial" w:cs="Arial"/>
                <w:sz w:val="24"/>
                <w:szCs w:val="24"/>
                <w:lang w:eastAsia="ru-RU" w:bidi="ru-RU"/>
              </w:rPr>
            </w:pPr>
          </w:p>
        </w:tc>
      </w:tr>
      <w:tr w:rsidR="00240226" w:rsidRPr="00240226" w:rsidTr="005E7C6C">
        <w:tc>
          <w:tcPr>
            <w:tcW w:w="3119" w:type="dxa"/>
            <w:tcBorders>
              <w:top w:val="nil"/>
              <w:left w:val="nil"/>
              <w:bottom w:val="nil"/>
              <w:right w:val="nil"/>
            </w:tcBorders>
          </w:tcPr>
          <w:p w:rsidR="00240226" w:rsidRPr="00240226" w:rsidRDefault="00240226" w:rsidP="00240226">
            <w:pPr>
              <w:widowControl w:val="0"/>
              <w:spacing w:after="0"/>
              <w:ind w:firstLine="709"/>
              <w:jc w:val="both"/>
              <w:rPr>
                <w:rFonts w:ascii="Arial" w:eastAsia="Times New Roman" w:hAnsi="Arial" w:cs="Arial"/>
                <w:sz w:val="24"/>
                <w:szCs w:val="24"/>
                <w:lang w:eastAsia="ru-RU" w:bidi="ru-RU"/>
              </w:rPr>
            </w:pPr>
            <w:r w:rsidRPr="00240226">
              <w:rPr>
                <w:rFonts w:ascii="Arial" w:eastAsia="Times New Roman" w:hAnsi="Arial" w:cs="Arial"/>
                <w:sz w:val="24"/>
                <w:szCs w:val="24"/>
                <w:lang w:eastAsia="ru-RU" w:bidi="ru-RU"/>
              </w:rPr>
              <w:t>(должность)</w:t>
            </w:r>
          </w:p>
        </w:tc>
        <w:tc>
          <w:tcPr>
            <w:tcW w:w="283" w:type="dxa"/>
            <w:tcBorders>
              <w:top w:val="nil"/>
              <w:left w:val="nil"/>
              <w:bottom w:val="nil"/>
              <w:right w:val="nil"/>
            </w:tcBorders>
          </w:tcPr>
          <w:p w:rsidR="00240226" w:rsidRPr="00240226" w:rsidRDefault="00240226" w:rsidP="00240226">
            <w:pPr>
              <w:widowControl w:val="0"/>
              <w:spacing w:after="0"/>
              <w:ind w:firstLine="709"/>
              <w:jc w:val="both"/>
              <w:rPr>
                <w:rFonts w:ascii="Arial" w:eastAsia="Times New Roman" w:hAnsi="Arial" w:cs="Arial"/>
                <w:sz w:val="24"/>
                <w:szCs w:val="24"/>
                <w:lang w:eastAsia="ru-RU" w:bidi="ru-RU"/>
              </w:rPr>
            </w:pPr>
          </w:p>
        </w:tc>
        <w:tc>
          <w:tcPr>
            <w:tcW w:w="2269" w:type="dxa"/>
            <w:tcBorders>
              <w:top w:val="nil"/>
              <w:left w:val="nil"/>
              <w:bottom w:val="nil"/>
              <w:right w:val="nil"/>
            </w:tcBorders>
          </w:tcPr>
          <w:p w:rsidR="00240226" w:rsidRPr="00240226" w:rsidRDefault="00240226" w:rsidP="00240226">
            <w:pPr>
              <w:widowControl w:val="0"/>
              <w:spacing w:after="0"/>
              <w:ind w:firstLine="709"/>
              <w:jc w:val="both"/>
              <w:rPr>
                <w:rFonts w:ascii="Arial" w:eastAsia="Times New Roman" w:hAnsi="Arial" w:cs="Arial"/>
                <w:sz w:val="24"/>
                <w:szCs w:val="24"/>
                <w:lang w:eastAsia="ru-RU" w:bidi="ru-RU"/>
              </w:rPr>
            </w:pPr>
            <w:r w:rsidRPr="00240226">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240226" w:rsidRPr="00240226" w:rsidRDefault="00240226" w:rsidP="00240226">
            <w:pPr>
              <w:widowControl w:val="0"/>
              <w:spacing w:after="0"/>
              <w:ind w:firstLine="709"/>
              <w:jc w:val="both"/>
              <w:rPr>
                <w:rFonts w:ascii="Arial" w:eastAsia="Times New Roman" w:hAnsi="Arial" w:cs="Arial"/>
                <w:sz w:val="24"/>
                <w:szCs w:val="24"/>
                <w:lang w:eastAsia="ru-RU" w:bidi="ru-RU"/>
              </w:rPr>
            </w:pPr>
          </w:p>
        </w:tc>
        <w:tc>
          <w:tcPr>
            <w:tcW w:w="3969" w:type="dxa"/>
            <w:tcBorders>
              <w:top w:val="nil"/>
              <w:left w:val="nil"/>
              <w:bottom w:val="nil"/>
              <w:right w:val="nil"/>
            </w:tcBorders>
          </w:tcPr>
          <w:p w:rsidR="00240226" w:rsidRPr="00240226" w:rsidRDefault="00240226" w:rsidP="00240226">
            <w:pPr>
              <w:widowControl w:val="0"/>
              <w:spacing w:after="0"/>
              <w:ind w:firstLine="709"/>
              <w:jc w:val="both"/>
              <w:rPr>
                <w:rFonts w:ascii="Arial" w:eastAsia="Times New Roman" w:hAnsi="Arial" w:cs="Arial"/>
                <w:sz w:val="24"/>
                <w:szCs w:val="24"/>
                <w:lang w:eastAsia="ru-RU" w:bidi="ru-RU"/>
              </w:rPr>
            </w:pPr>
            <w:r w:rsidRPr="00240226">
              <w:rPr>
                <w:rFonts w:ascii="Arial" w:eastAsia="Times New Roman" w:hAnsi="Arial" w:cs="Arial"/>
                <w:sz w:val="24"/>
                <w:szCs w:val="24"/>
                <w:lang w:eastAsia="ru-RU" w:bidi="ru-RU"/>
              </w:rPr>
              <w:t>(фамилия, имя, отчество (при наличии)</w:t>
            </w:r>
          </w:p>
        </w:tc>
      </w:tr>
    </w:tbl>
    <w:p w:rsidR="00240226" w:rsidRPr="00240226" w:rsidRDefault="00240226" w:rsidP="00240226">
      <w:pPr>
        <w:widowControl w:val="0"/>
        <w:spacing w:after="0"/>
        <w:ind w:left="5103"/>
        <w:jc w:val="both"/>
        <w:rPr>
          <w:rFonts w:ascii="Arial" w:eastAsia="Times New Roman" w:hAnsi="Arial" w:cs="Arial"/>
          <w:sz w:val="24"/>
          <w:szCs w:val="24"/>
          <w:lang w:eastAsia="ru-RU"/>
        </w:rPr>
      </w:pPr>
      <w:r w:rsidRPr="00240226">
        <w:rPr>
          <w:rFonts w:ascii="Arial" w:eastAsia="Tahoma" w:hAnsi="Arial" w:cs="Arial"/>
          <w:sz w:val="24"/>
          <w:szCs w:val="24"/>
          <w:lang w:eastAsia="ru-RU" w:bidi="ru-RU"/>
        </w:rPr>
        <w:br w:type="page"/>
      </w:r>
      <w:r w:rsidRPr="00240226">
        <w:rPr>
          <w:rFonts w:ascii="Arial" w:eastAsia="Times New Roman" w:hAnsi="Arial" w:cs="Arial"/>
          <w:sz w:val="24"/>
          <w:szCs w:val="24"/>
          <w:lang w:eastAsia="ru-RU"/>
        </w:rPr>
        <w:lastRenderedPageBreak/>
        <w:t>Приложение № 5</w:t>
      </w:r>
    </w:p>
    <w:p w:rsidR="00240226" w:rsidRPr="00240226" w:rsidRDefault="00240226" w:rsidP="00240226">
      <w:pPr>
        <w:widowControl w:val="0"/>
        <w:autoSpaceDE w:val="0"/>
        <w:autoSpaceDN w:val="0"/>
        <w:spacing w:after="0"/>
        <w:ind w:left="5103"/>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к Административному регламенту</w:t>
      </w:r>
    </w:p>
    <w:p w:rsidR="00240226" w:rsidRPr="00240226" w:rsidRDefault="00240226" w:rsidP="00240226">
      <w:pPr>
        <w:widowControl w:val="0"/>
        <w:autoSpaceDE w:val="0"/>
        <w:autoSpaceDN w:val="0"/>
        <w:spacing w:after="0"/>
        <w:ind w:left="5103"/>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по предоставлению государственной</w:t>
      </w:r>
    </w:p>
    <w:p w:rsidR="00240226" w:rsidRPr="00240226" w:rsidRDefault="00240226" w:rsidP="00240226">
      <w:pPr>
        <w:widowControl w:val="0"/>
        <w:autoSpaceDE w:val="0"/>
        <w:autoSpaceDN w:val="0"/>
        <w:spacing w:after="0"/>
        <w:ind w:left="5103"/>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(муниципальной) услуги</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bookmarkStart w:id="9" w:name="P774"/>
      <w:bookmarkEnd w:id="9"/>
      <w:r w:rsidRPr="00240226">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предоставлении государственной (муниципальной) услуги в целях установления публичного сервитута в отдельных целях</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9"/>
        <w:gridCol w:w="2197"/>
        <w:gridCol w:w="1209"/>
        <w:gridCol w:w="1242"/>
        <w:gridCol w:w="1485"/>
        <w:gridCol w:w="1275"/>
        <w:gridCol w:w="1471"/>
      </w:tblGrid>
      <w:tr w:rsidR="00240226" w:rsidRPr="00240226" w:rsidTr="005E7C6C">
        <w:tc>
          <w:tcPr>
            <w:tcW w:w="389" w:type="pct"/>
            <w:vAlign w:val="center"/>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снование для начала административной процедуры</w:t>
            </w:r>
          </w:p>
        </w:tc>
        <w:tc>
          <w:tcPr>
            <w:tcW w:w="1141" w:type="pct"/>
            <w:vAlign w:val="center"/>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Содержание административных действий</w:t>
            </w:r>
          </w:p>
        </w:tc>
        <w:tc>
          <w:tcPr>
            <w:tcW w:w="628" w:type="pct"/>
            <w:vAlign w:val="center"/>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Срок выполнения административных действий</w:t>
            </w:r>
          </w:p>
        </w:tc>
        <w:tc>
          <w:tcPr>
            <w:tcW w:w="645" w:type="pct"/>
            <w:vAlign w:val="center"/>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Должностное лицо, ответственное за выполнение административного действия</w:t>
            </w:r>
          </w:p>
        </w:tc>
        <w:tc>
          <w:tcPr>
            <w:tcW w:w="771" w:type="pct"/>
            <w:vAlign w:val="center"/>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Место выполнения административного действия/используемая информационная система</w:t>
            </w:r>
          </w:p>
        </w:tc>
        <w:tc>
          <w:tcPr>
            <w:tcW w:w="662" w:type="pct"/>
            <w:vAlign w:val="center"/>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Критерии принятия решения</w:t>
            </w:r>
          </w:p>
        </w:tc>
        <w:tc>
          <w:tcPr>
            <w:tcW w:w="765" w:type="pct"/>
            <w:vAlign w:val="center"/>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Результат административного действия, способ фиксации</w:t>
            </w:r>
          </w:p>
        </w:tc>
      </w:tr>
      <w:tr w:rsidR="00240226" w:rsidRPr="00240226" w:rsidTr="005E7C6C">
        <w:tc>
          <w:tcPr>
            <w:tcW w:w="389" w:type="pct"/>
            <w:vAlign w:val="center"/>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1</w:t>
            </w:r>
          </w:p>
        </w:tc>
        <w:tc>
          <w:tcPr>
            <w:tcW w:w="1141" w:type="pct"/>
            <w:vAlign w:val="center"/>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w:t>
            </w:r>
          </w:p>
        </w:tc>
        <w:tc>
          <w:tcPr>
            <w:tcW w:w="628" w:type="pct"/>
            <w:vAlign w:val="center"/>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3</w:t>
            </w:r>
          </w:p>
        </w:tc>
        <w:tc>
          <w:tcPr>
            <w:tcW w:w="645" w:type="pct"/>
            <w:vAlign w:val="center"/>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4</w:t>
            </w:r>
          </w:p>
        </w:tc>
        <w:tc>
          <w:tcPr>
            <w:tcW w:w="771" w:type="pct"/>
            <w:vAlign w:val="center"/>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5</w:t>
            </w:r>
          </w:p>
        </w:tc>
        <w:tc>
          <w:tcPr>
            <w:tcW w:w="662" w:type="pct"/>
            <w:vAlign w:val="center"/>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6</w:t>
            </w:r>
          </w:p>
        </w:tc>
        <w:tc>
          <w:tcPr>
            <w:tcW w:w="765" w:type="pct"/>
            <w:vAlign w:val="center"/>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7</w:t>
            </w:r>
          </w:p>
        </w:tc>
      </w:tr>
      <w:tr w:rsidR="00240226" w:rsidRPr="00240226" w:rsidTr="005E7C6C">
        <w:tc>
          <w:tcPr>
            <w:tcW w:w="5000" w:type="pct"/>
            <w:gridSpan w:val="7"/>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1. Проверка документов и регистрация заявления</w:t>
            </w:r>
          </w:p>
        </w:tc>
      </w:tr>
      <w:tr w:rsidR="00240226" w:rsidRPr="00240226" w:rsidTr="005E7C6C">
        <w:tc>
          <w:tcPr>
            <w:tcW w:w="389" w:type="pct"/>
            <w:vMerge w:val="restar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Поступление заявления и документов для предоставления государственной (муниципальной) услуг</w:t>
            </w:r>
            <w:r w:rsidRPr="00240226">
              <w:rPr>
                <w:rFonts w:ascii="Arial" w:eastAsia="Times New Roman" w:hAnsi="Arial" w:cs="Arial"/>
                <w:sz w:val="24"/>
                <w:szCs w:val="24"/>
                <w:lang w:eastAsia="ru-RU"/>
              </w:rPr>
              <w:lastRenderedPageBreak/>
              <w:t>и в Уполномоченный орган</w:t>
            </w:r>
          </w:p>
        </w:tc>
        <w:tc>
          <w:tcPr>
            <w:tcW w:w="114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lastRenderedPageBreak/>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628"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5 рабочих дней</w:t>
            </w:r>
          </w:p>
        </w:tc>
        <w:tc>
          <w:tcPr>
            <w:tcW w:w="645" w:type="pct"/>
            <w:vMerge w:val="restar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Уполномоченного органа, ответственное за предоставление муниципальной) услуги</w:t>
            </w:r>
          </w:p>
        </w:tc>
        <w:tc>
          <w:tcPr>
            <w:tcW w:w="771" w:type="pct"/>
            <w:vMerge w:val="restar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Уполномоченный орган</w:t>
            </w:r>
          </w:p>
        </w:tc>
        <w:tc>
          <w:tcPr>
            <w:tcW w:w="662" w:type="pct"/>
            <w:vMerge w:val="restar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765" w:type="pct"/>
            <w:vMerge w:val="restar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40226" w:rsidRPr="00240226" w:rsidTr="005E7C6C">
        <w:tc>
          <w:tcPr>
            <w:tcW w:w="389" w:type="pct"/>
            <w:vMerge/>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114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w:t>
            </w:r>
            <w:r w:rsidRPr="00240226">
              <w:rPr>
                <w:rFonts w:ascii="Arial" w:eastAsia="Times New Roman" w:hAnsi="Arial" w:cs="Arial"/>
                <w:sz w:val="24"/>
                <w:szCs w:val="24"/>
                <w:lang w:eastAsia="ru-RU"/>
              </w:rPr>
              <w:lastRenderedPageBreak/>
              <w:t>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628"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lastRenderedPageBreak/>
              <w:t>5 рабочих дней</w:t>
            </w:r>
          </w:p>
        </w:tc>
        <w:tc>
          <w:tcPr>
            <w:tcW w:w="645" w:type="pct"/>
            <w:vMerge/>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771" w:type="pct"/>
            <w:vMerge/>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662" w:type="pct"/>
            <w:vMerge/>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765" w:type="pct"/>
            <w:vMerge/>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r>
      <w:tr w:rsidR="00240226" w:rsidRPr="00240226" w:rsidTr="005E7C6C">
        <w:tc>
          <w:tcPr>
            <w:tcW w:w="389" w:type="pct"/>
            <w:vMerge/>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114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628"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645" w:type="pct"/>
            <w:vMerge/>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771" w:type="pct"/>
            <w:vMerge/>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662" w:type="pct"/>
            <w:vMerge/>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765" w:type="pct"/>
            <w:vMerge/>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r>
      <w:tr w:rsidR="00240226" w:rsidRPr="00240226" w:rsidTr="005E7C6C">
        <w:tc>
          <w:tcPr>
            <w:tcW w:w="389" w:type="pct"/>
            <w:vMerge/>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114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В случае отсутствия оснований для возврата документов, предусмотренных пунктом 12 Административного регламента, </w:t>
            </w:r>
            <w:r w:rsidRPr="00240226">
              <w:rPr>
                <w:rFonts w:ascii="Arial" w:eastAsia="Times New Roman" w:hAnsi="Arial" w:cs="Arial"/>
                <w:sz w:val="24"/>
                <w:szCs w:val="24"/>
                <w:lang w:eastAsia="ru-RU"/>
              </w:rPr>
              <w:lastRenderedPageBreak/>
              <w:t>регистрация заявления в электронной базе данных по учету документов</w:t>
            </w:r>
          </w:p>
        </w:tc>
        <w:tc>
          <w:tcPr>
            <w:tcW w:w="628" w:type="pct"/>
            <w:vMerge w:val="restar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lastRenderedPageBreak/>
              <w:t>1 рабочий день</w:t>
            </w:r>
          </w:p>
        </w:tc>
        <w:tc>
          <w:tcPr>
            <w:tcW w:w="645"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Должностное лицо Уполномоченного органа, ответственное за регистрацию </w:t>
            </w:r>
            <w:r w:rsidRPr="00240226">
              <w:rPr>
                <w:rFonts w:ascii="Arial" w:eastAsia="Times New Roman" w:hAnsi="Arial" w:cs="Arial"/>
                <w:sz w:val="24"/>
                <w:szCs w:val="24"/>
                <w:lang w:eastAsia="ru-RU"/>
              </w:rPr>
              <w:lastRenderedPageBreak/>
              <w:t>корреспонденции</w:t>
            </w:r>
          </w:p>
        </w:tc>
        <w:tc>
          <w:tcPr>
            <w:tcW w:w="77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lastRenderedPageBreak/>
              <w:t>Уполномоченный орган/ГИС</w:t>
            </w:r>
          </w:p>
        </w:tc>
        <w:tc>
          <w:tcPr>
            <w:tcW w:w="662" w:type="pct"/>
            <w:vMerge/>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765" w:type="pct"/>
            <w:vMerge/>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r>
      <w:tr w:rsidR="00240226" w:rsidRPr="00240226" w:rsidTr="005E7C6C">
        <w:tc>
          <w:tcPr>
            <w:tcW w:w="389" w:type="pct"/>
            <w:vMerge/>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114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Проверка заявления и документов, представленных для получения государственной (муниципальной) услуги</w:t>
            </w:r>
          </w:p>
        </w:tc>
        <w:tc>
          <w:tcPr>
            <w:tcW w:w="628" w:type="pct"/>
            <w:vMerge/>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645" w:type="pct"/>
            <w:vMerge w:val="restar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1" w:type="pct"/>
            <w:vMerge w:val="restar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Уполномоченный орган</w:t>
            </w:r>
          </w:p>
        </w:tc>
        <w:tc>
          <w:tcPr>
            <w:tcW w:w="662" w:type="pct"/>
            <w:vMerge/>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765" w:type="pct"/>
            <w:vMerge w:val="restar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240226" w:rsidRPr="00240226" w:rsidTr="005E7C6C">
        <w:tc>
          <w:tcPr>
            <w:tcW w:w="389" w:type="pct"/>
            <w:vMerge/>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114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628" w:type="pct"/>
            <w:vMerge/>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645" w:type="pct"/>
            <w:vMerge/>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771" w:type="pct"/>
            <w:vMerge/>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662"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Наличие/отсутствие оснований для возврата документов, предусмотренных пунктом 12 Административного регламента</w:t>
            </w:r>
          </w:p>
        </w:tc>
        <w:tc>
          <w:tcPr>
            <w:tcW w:w="765" w:type="pct"/>
            <w:vMerge/>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r>
      <w:tr w:rsidR="00240226" w:rsidRPr="00240226" w:rsidTr="005E7C6C">
        <w:tc>
          <w:tcPr>
            <w:tcW w:w="5000" w:type="pct"/>
            <w:gridSpan w:val="7"/>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2. Получение сведений посредством СМЭВ</w:t>
            </w:r>
          </w:p>
        </w:tc>
      </w:tr>
      <w:tr w:rsidR="00240226" w:rsidRPr="00240226" w:rsidTr="005E7C6C">
        <w:tc>
          <w:tcPr>
            <w:tcW w:w="389" w:type="pct"/>
            <w:vMerge w:val="restar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Пакет зарегистрированных документов, поступивших должностному </w:t>
            </w:r>
            <w:r w:rsidRPr="00240226">
              <w:rPr>
                <w:rFonts w:ascii="Arial" w:eastAsia="Times New Roman" w:hAnsi="Arial" w:cs="Arial"/>
                <w:sz w:val="24"/>
                <w:szCs w:val="24"/>
                <w:lang w:eastAsia="ru-RU"/>
              </w:rPr>
              <w:lastRenderedPageBreak/>
              <w:t>лицу, ответственному за предоставление государственной (муниципальной) услуги</w:t>
            </w:r>
          </w:p>
        </w:tc>
        <w:tc>
          <w:tcPr>
            <w:tcW w:w="114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lastRenderedPageBreak/>
              <w:t>Направление межведомственных запросов в органы и организации, указанные в пункте 2.3 Административного регламента</w:t>
            </w:r>
          </w:p>
        </w:tc>
        <w:tc>
          <w:tcPr>
            <w:tcW w:w="628"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7 рабочих дней</w:t>
            </w:r>
          </w:p>
        </w:tc>
        <w:tc>
          <w:tcPr>
            <w:tcW w:w="645"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Уполномоченный орган/ГИС/СМЭВ</w:t>
            </w:r>
          </w:p>
        </w:tc>
        <w:tc>
          <w:tcPr>
            <w:tcW w:w="662"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Наличие документов, необходимых для предоставления государственной услуги, находящихся в распоряжении государственных </w:t>
            </w:r>
            <w:r w:rsidRPr="00240226">
              <w:rPr>
                <w:rFonts w:ascii="Arial" w:eastAsia="Times New Roman" w:hAnsi="Arial" w:cs="Arial"/>
                <w:sz w:val="24"/>
                <w:szCs w:val="24"/>
                <w:lang w:eastAsia="ru-RU"/>
              </w:rPr>
              <w:lastRenderedPageBreak/>
              <w:t>органов (организаций)</w:t>
            </w:r>
          </w:p>
        </w:tc>
        <w:tc>
          <w:tcPr>
            <w:tcW w:w="765"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lastRenderedPageBreak/>
              <w:t>Направление межведомственного запроса в органы (организации), предоставляющие документы (сведения), предусмотренные пунктом 10 Администр</w:t>
            </w:r>
            <w:r w:rsidRPr="00240226">
              <w:rPr>
                <w:rFonts w:ascii="Arial" w:eastAsia="Times New Roman" w:hAnsi="Arial" w:cs="Arial"/>
                <w:sz w:val="24"/>
                <w:szCs w:val="24"/>
                <w:lang w:eastAsia="ru-RU"/>
              </w:rPr>
              <w:lastRenderedPageBreak/>
              <w:t>ативного регламента, в том числе с использованием СМЭВ</w:t>
            </w:r>
          </w:p>
        </w:tc>
      </w:tr>
      <w:tr w:rsidR="00240226" w:rsidRPr="00240226" w:rsidTr="005E7C6C">
        <w:tc>
          <w:tcPr>
            <w:tcW w:w="389" w:type="pct"/>
            <w:vMerge/>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114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Получение ответов на межведомственные запросы, формирование полного комплекта документов</w:t>
            </w:r>
          </w:p>
        </w:tc>
        <w:tc>
          <w:tcPr>
            <w:tcW w:w="628"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5 рабочих дней</w:t>
            </w:r>
          </w:p>
        </w:tc>
        <w:tc>
          <w:tcPr>
            <w:tcW w:w="645"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Уполномоченный орган/ГИС/СМЭВ</w:t>
            </w:r>
          </w:p>
        </w:tc>
        <w:tc>
          <w:tcPr>
            <w:tcW w:w="662"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765"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Получение документов (сведений), необходимых для предоставления государственной (муниципальной) услуги</w:t>
            </w:r>
          </w:p>
        </w:tc>
      </w:tr>
      <w:tr w:rsidR="00240226" w:rsidRPr="00240226" w:rsidTr="005E7C6C">
        <w:tc>
          <w:tcPr>
            <w:tcW w:w="5000" w:type="pct"/>
            <w:gridSpan w:val="7"/>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3. Оповещение правообладателей</w:t>
            </w:r>
          </w:p>
        </w:tc>
      </w:tr>
      <w:tr w:rsidR="00240226" w:rsidRPr="00240226" w:rsidTr="005E7C6C">
        <w:tc>
          <w:tcPr>
            <w:tcW w:w="389"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Оповещение правообладателей &lt;2&gt;</w:t>
            </w:r>
          </w:p>
        </w:tc>
        <w:tc>
          <w:tcPr>
            <w:tcW w:w="114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Извещение правообладателей &lt;3&gt;</w:t>
            </w:r>
          </w:p>
        </w:tc>
        <w:tc>
          <w:tcPr>
            <w:tcW w:w="628"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Не менее 30 календарных дней &lt;4&gt;</w:t>
            </w:r>
          </w:p>
        </w:tc>
        <w:tc>
          <w:tcPr>
            <w:tcW w:w="645"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Уполномоченный орган/ГИС</w:t>
            </w:r>
          </w:p>
        </w:tc>
        <w:tc>
          <w:tcPr>
            <w:tcW w:w="662"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765"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Разосланы оповещения правообладателям о возможном установлении сервитута</w:t>
            </w:r>
          </w:p>
        </w:tc>
      </w:tr>
      <w:tr w:rsidR="00240226" w:rsidRPr="00240226" w:rsidTr="005E7C6C">
        <w:tc>
          <w:tcPr>
            <w:tcW w:w="389"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114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Подача правообладателями заявления об учете их прав</w:t>
            </w:r>
          </w:p>
        </w:tc>
        <w:tc>
          <w:tcPr>
            <w:tcW w:w="628"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От 30 календарных дней до 45 календарных дней &lt;5&gt;</w:t>
            </w:r>
          </w:p>
        </w:tc>
        <w:tc>
          <w:tcPr>
            <w:tcW w:w="645"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Должностное лицо Уполномоченного органа, ответственное за предоставление муниципальной </w:t>
            </w:r>
            <w:r w:rsidRPr="00240226">
              <w:rPr>
                <w:rFonts w:ascii="Arial" w:eastAsia="Times New Roman" w:hAnsi="Arial" w:cs="Arial"/>
                <w:sz w:val="24"/>
                <w:szCs w:val="24"/>
                <w:lang w:eastAsia="ru-RU"/>
              </w:rPr>
              <w:lastRenderedPageBreak/>
              <w:t>услуги</w:t>
            </w:r>
          </w:p>
        </w:tc>
        <w:tc>
          <w:tcPr>
            <w:tcW w:w="77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lastRenderedPageBreak/>
              <w:t>Уполномоченный орган</w:t>
            </w:r>
          </w:p>
        </w:tc>
        <w:tc>
          <w:tcPr>
            <w:tcW w:w="662"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765"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Получены заявления об учете прав правообладателей</w:t>
            </w:r>
          </w:p>
        </w:tc>
      </w:tr>
      <w:tr w:rsidR="00240226" w:rsidRPr="00240226" w:rsidTr="005E7C6C">
        <w:tc>
          <w:tcPr>
            <w:tcW w:w="5000" w:type="pct"/>
            <w:gridSpan w:val="7"/>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lastRenderedPageBreak/>
              <w:t>4. Рассмотрение документов и сведений</w:t>
            </w:r>
          </w:p>
        </w:tc>
      </w:tr>
      <w:tr w:rsidR="00240226" w:rsidRPr="00240226" w:rsidTr="005E7C6C">
        <w:tc>
          <w:tcPr>
            <w:tcW w:w="389"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Пакет зарегистрированных документов, поступивших должностному лицу, муниципальной услуги</w:t>
            </w:r>
          </w:p>
        </w:tc>
        <w:tc>
          <w:tcPr>
            <w:tcW w:w="114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628"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До 2 рабочих дней</w:t>
            </w:r>
          </w:p>
        </w:tc>
        <w:tc>
          <w:tcPr>
            <w:tcW w:w="645"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Уполномоченный орган</w:t>
            </w:r>
          </w:p>
        </w:tc>
        <w:tc>
          <w:tcPr>
            <w:tcW w:w="662"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Наличие или отсутствие оснований для предоставления муниципальной услуги</w:t>
            </w:r>
          </w:p>
        </w:tc>
        <w:tc>
          <w:tcPr>
            <w:tcW w:w="765"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Подготовка проекта результата предоставления муниципальной услуги</w:t>
            </w:r>
          </w:p>
        </w:tc>
      </w:tr>
      <w:tr w:rsidR="00240226" w:rsidRPr="00240226" w:rsidTr="005E7C6C">
        <w:tc>
          <w:tcPr>
            <w:tcW w:w="5000" w:type="pct"/>
            <w:gridSpan w:val="7"/>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5. Принятие решения о предоставлении услуги</w:t>
            </w:r>
          </w:p>
        </w:tc>
      </w:tr>
      <w:tr w:rsidR="00240226" w:rsidRPr="00240226" w:rsidTr="005E7C6C">
        <w:tc>
          <w:tcPr>
            <w:tcW w:w="389" w:type="pct"/>
            <w:vMerge w:val="restar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Проект результата предоставления муниципальной услуги</w:t>
            </w:r>
          </w:p>
        </w:tc>
        <w:tc>
          <w:tcPr>
            <w:tcW w:w="114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Принятие решения о предоставлении муниципальной услуги или об отказе в предоставлении услуги</w:t>
            </w:r>
          </w:p>
        </w:tc>
        <w:tc>
          <w:tcPr>
            <w:tcW w:w="628"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В день рассмотрения документов и сведений</w:t>
            </w:r>
          </w:p>
        </w:tc>
        <w:tc>
          <w:tcPr>
            <w:tcW w:w="645"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w:t>
            </w:r>
            <w:r w:rsidRPr="00240226">
              <w:rPr>
                <w:rFonts w:ascii="Arial" w:eastAsia="Times New Roman" w:hAnsi="Arial" w:cs="Arial"/>
                <w:sz w:val="24"/>
                <w:szCs w:val="24"/>
                <w:lang w:eastAsia="ru-RU"/>
              </w:rPr>
              <w:lastRenderedPageBreak/>
              <w:t>им лицо</w:t>
            </w:r>
          </w:p>
        </w:tc>
        <w:tc>
          <w:tcPr>
            <w:tcW w:w="77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lastRenderedPageBreak/>
              <w:t>Уполномоченный орган/ГИС</w:t>
            </w:r>
          </w:p>
        </w:tc>
        <w:tc>
          <w:tcPr>
            <w:tcW w:w="662"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765"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w:t>
            </w:r>
            <w:r w:rsidRPr="00240226">
              <w:rPr>
                <w:rFonts w:ascii="Arial" w:eastAsia="Times New Roman" w:hAnsi="Arial" w:cs="Arial"/>
                <w:sz w:val="24"/>
                <w:szCs w:val="24"/>
                <w:lang w:eastAsia="ru-RU"/>
              </w:rPr>
              <w:lastRenderedPageBreak/>
              <w:t>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240226" w:rsidRPr="00240226" w:rsidTr="005E7C6C">
        <w:tc>
          <w:tcPr>
            <w:tcW w:w="389" w:type="pct"/>
            <w:vMerge/>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114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Направление заявителю результата предоставления муниципальной услуги в личный кабинет на ЕПГУ</w:t>
            </w:r>
          </w:p>
        </w:tc>
        <w:tc>
          <w:tcPr>
            <w:tcW w:w="628"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В день регистрации результата предоставления муниципальной </w:t>
            </w:r>
            <w:r w:rsidRPr="00240226">
              <w:rPr>
                <w:rFonts w:ascii="Arial" w:eastAsia="Times New Roman" w:hAnsi="Arial" w:cs="Arial"/>
                <w:sz w:val="24"/>
                <w:szCs w:val="24"/>
                <w:lang w:eastAsia="ru-RU"/>
              </w:rPr>
              <w:lastRenderedPageBreak/>
              <w:t>услуги</w:t>
            </w:r>
          </w:p>
        </w:tc>
        <w:tc>
          <w:tcPr>
            <w:tcW w:w="645"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lastRenderedPageBreak/>
              <w:t xml:space="preserve">Должностное лицо Уполномоченного органа, ответственное за предоставление </w:t>
            </w:r>
            <w:r w:rsidRPr="00240226">
              <w:rPr>
                <w:rFonts w:ascii="Arial" w:eastAsia="Times New Roman" w:hAnsi="Arial" w:cs="Arial"/>
                <w:sz w:val="24"/>
                <w:szCs w:val="24"/>
                <w:lang w:eastAsia="ru-RU"/>
              </w:rPr>
              <w:lastRenderedPageBreak/>
              <w:t>муниципальной услуги</w:t>
            </w:r>
          </w:p>
        </w:tc>
        <w:tc>
          <w:tcPr>
            <w:tcW w:w="77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lastRenderedPageBreak/>
              <w:t>ГИС</w:t>
            </w:r>
          </w:p>
        </w:tc>
        <w:tc>
          <w:tcPr>
            <w:tcW w:w="662"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765"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Результат муниципальной услуги, направленный заявителю на личный кабинет на </w:t>
            </w:r>
            <w:r w:rsidRPr="00240226">
              <w:rPr>
                <w:rFonts w:ascii="Arial" w:eastAsia="Times New Roman" w:hAnsi="Arial" w:cs="Arial"/>
                <w:sz w:val="24"/>
                <w:szCs w:val="24"/>
                <w:lang w:eastAsia="ru-RU"/>
              </w:rPr>
              <w:lastRenderedPageBreak/>
              <w:t>ЕПГУ</w:t>
            </w:r>
          </w:p>
        </w:tc>
      </w:tr>
      <w:tr w:rsidR="00240226" w:rsidRPr="00240226" w:rsidTr="005E7C6C">
        <w:tc>
          <w:tcPr>
            <w:tcW w:w="5000" w:type="pct"/>
            <w:gridSpan w:val="7"/>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lastRenderedPageBreak/>
              <w:t>6. Выдача результата (независимо от выбора заявителя)</w:t>
            </w:r>
          </w:p>
        </w:tc>
      </w:tr>
      <w:tr w:rsidR="00240226" w:rsidRPr="00240226" w:rsidTr="005E7C6C">
        <w:tc>
          <w:tcPr>
            <w:tcW w:w="389" w:type="pct"/>
            <w:vMerge w:val="restar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14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Регистрация результата предоставления муниципальной услуги</w:t>
            </w:r>
          </w:p>
        </w:tc>
        <w:tc>
          <w:tcPr>
            <w:tcW w:w="628"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645"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Уполномоченный орган/ГИС</w:t>
            </w:r>
          </w:p>
        </w:tc>
        <w:tc>
          <w:tcPr>
            <w:tcW w:w="662"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765"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Внесение сведений о конечном результате предоставления муниципальной услуги</w:t>
            </w:r>
          </w:p>
        </w:tc>
      </w:tr>
      <w:tr w:rsidR="00240226" w:rsidRPr="00240226" w:rsidTr="005E7C6C">
        <w:tc>
          <w:tcPr>
            <w:tcW w:w="389" w:type="pct"/>
            <w:vMerge/>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114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Направление заявителю результата предоставления муниципальной услуги в личный кабинет на ЕПГУ</w:t>
            </w:r>
          </w:p>
        </w:tc>
        <w:tc>
          <w:tcPr>
            <w:tcW w:w="628"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В день регистрации результата предоставления муниципальной услуги</w:t>
            </w:r>
          </w:p>
        </w:tc>
        <w:tc>
          <w:tcPr>
            <w:tcW w:w="645"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ГИС</w:t>
            </w:r>
          </w:p>
        </w:tc>
        <w:tc>
          <w:tcPr>
            <w:tcW w:w="662"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765"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Результат муниципальной услуги, направленный заявителю на личный кабинет на ЕПГУ</w:t>
            </w:r>
          </w:p>
        </w:tc>
      </w:tr>
      <w:tr w:rsidR="00240226" w:rsidRPr="00240226" w:rsidTr="005E7C6C">
        <w:tc>
          <w:tcPr>
            <w:tcW w:w="389" w:type="pct"/>
            <w:vMerge/>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114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628"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До 5 рабочих дней после окончания процедуры принятия решения</w:t>
            </w:r>
          </w:p>
        </w:tc>
        <w:tc>
          <w:tcPr>
            <w:tcW w:w="645"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Уполномоченный орган</w:t>
            </w:r>
          </w:p>
        </w:tc>
        <w:tc>
          <w:tcPr>
            <w:tcW w:w="662"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765"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Размещено решение об установлении публичного сервитута на официальном сайте уполномоченного органа в информационно-</w:t>
            </w:r>
            <w:r w:rsidRPr="00240226">
              <w:rPr>
                <w:rFonts w:ascii="Arial" w:eastAsia="Times New Roman" w:hAnsi="Arial" w:cs="Arial"/>
                <w:sz w:val="24"/>
                <w:szCs w:val="24"/>
                <w:lang w:eastAsia="ru-RU"/>
              </w:rPr>
              <w:lastRenderedPageBreak/>
              <w:t>телекоммуникационной сети "Интернет"</w:t>
            </w:r>
          </w:p>
        </w:tc>
      </w:tr>
      <w:tr w:rsidR="00240226" w:rsidRPr="00240226" w:rsidTr="005E7C6C">
        <w:tc>
          <w:tcPr>
            <w:tcW w:w="389"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114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628"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До 5 рабочих дней после окончания процедуры принятия решения</w:t>
            </w:r>
          </w:p>
        </w:tc>
        <w:tc>
          <w:tcPr>
            <w:tcW w:w="645"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Уполномоченный орган</w:t>
            </w:r>
          </w:p>
        </w:tc>
        <w:tc>
          <w:tcPr>
            <w:tcW w:w="662"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765"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w:t>
            </w:r>
            <w:r w:rsidRPr="00240226">
              <w:rPr>
                <w:rFonts w:ascii="Arial" w:eastAsia="Times New Roman" w:hAnsi="Arial" w:cs="Arial"/>
                <w:sz w:val="24"/>
                <w:szCs w:val="24"/>
                <w:lang w:eastAsia="ru-RU"/>
              </w:rPr>
              <w:lastRenderedPageBreak/>
              <w:t>я земельных участков, в отношении которых принято указанное решение</w:t>
            </w:r>
          </w:p>
        </w:tc>
      </w:tr>
      <w:tr w:rsidR="00240226" w:rsidRPr="00240226" w:rsidTr="005E7C6C">
        <w:tc>
          <w:tcPr>
            <w:tcW w:w="389"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114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628"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До 5 рабочих дней после окончания процедуры принятия решения</w:t>
            </w:r>
          </w:p>
        </w:tc>
        <w:tc>
          <w:tcPr>
            <w:tcW w:w="645"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Уполномоченный орган</w:t>
            </w:r>
          </w:p>
        </w:tc>
        <w:tc>
          <w:tcPr>
            <w:tcW w:w="662"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765"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240226" w:rsidRPr="00240226" w:rsidTr="005E7C6C">
        <w:tc>
          <w:tcPr>
            <w:tcW w:w="389"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114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Направление копии решения об установлении публичного сервитута в орган регистрации прав</w:t>
            </w:r>
          </w:p>
        </w:tc>
        <w:tc>
          <w:tcPr>
            <w:tcW w:w="628"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До 5 рабочих дней после окончания процедуры принятия решения</w:t>
            </w:r>
          </w:p>
        </w:tc>
        <w:tc>
          <w:tcPr>
            <w:tcW w:w="645"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771"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Уполномоченный орган</w:t>
            </w:r>
          </w:p>
        </w:tc>
        <w:tc>
          <w:tcPr>
            <w:tcW w:w="662"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p>
        </w:tc>
        <w:tc>
          <w:tcPr>
            <w:tcW w:w="765" w:type="pct"/>
          </w:tcPr>
          <w:p w:rsidR="00240226" w:rsidRPr="00240226" w:rsidRDefault="00240226" w:rsidP="00240226">
            <w:pPr>
              <w:widowControl w:val="0"/>
              <w:autoSpaceDE w:val="0"/>
              <w:autoSpaceDN w:val="0"/>
              <w:spacing w:after="0"/>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Копии решения направлены в орган регистрации прав</w:t>
            </w:r>
          </w:p>
        </w:tc>
      </w:tr>
    </w:tbl>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bookmarkStart w:id="10" w:name="P922"/>
      <w:bookmarkEnd w:id="10"/>
      <w:r w:rsidRPr="00240226">
        <w:rPr>
          <w:rFonts w:ascii="Arial" w:eastAsia="Times New Roman" w:hAnsi="Arial" w:cs="Arial"/>
          <w:sz w:val="24"/>
          <w:szCs w:val="24"/>
          <w:lang w:eastAsia="ru-RU"/>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bookmarkStart w:id="11" w:name="P923"/>
      <w:bookmarkEnd w:id="11"/>
      <w:r w:rsidRPr="00240226">
        <w:rPr>
          <w:rFonts w:ascii="Arial" w:eastAsia="Times New Roman" w:hAnsi="Arial" w:cs="Arial"/>
          <w:sz w:val="24"/>
          <w:szCs w:val="24"/>
          <w:lang w:eastAsia="ru-RU"/>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w:t>
      </w:r>
      <w:r w:rsidRPr="00240226">
        <w:rPr>
          <w:rFonts w:ascii="Arial" w:eastAsia="Times New Roman" w:hAnsi="Arial" w:cs="Arial"/>
          <w:sz w:val="24"/>
          <w:szCs w:val="24"/>
          <w:lang w:eastAsia="ru-RU"/>
        </w:rPr>
        <w:lastRenderedPageBreak/>
        <w:t>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bookmarkStart w:id="12" w:name="P924"/>
      <w:bookmarkEnd w:id="12"/>
      <w:r w:rsidRPr="00240226">
        <w:rPr>
          <w:rFonts w:ascii="Arial" w:eastAsia="Times New Roman" w:hAnsi="Arial" w:cs="Arial"/>
          <w:sz w:val="24"/>
          <w:szCs w:val="24"/>
          <w:lang w:eastAsia="ru-RU"/>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rPr>
      </w:pPr>
      <w:bookmarkStart w:id="13" w:name="P925"/>
      <w:bookmarkEnd w:id="13"/>
      <w:r w:rsidRPr="00240226">
        <w:rPr>
          <w:rFonts w:ascii="Arial" w:eastAsia="Times New Roman" w:hAnsi="Arial" w:cs="Arial"/>
          <w:sz w:val="24"/>
          <w:szCs w:val="24"/>
          <w:lang w:eastAsia="ru-RU"/>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240226" w:rsidRPr="00240226" w:rsidRDefault="00240226" w:rsidP="00240226">
      <w:pPr>
        <w:widowControl w:val="0"/>
        <w:spacing w:after="0"/>
        <w:ind w:left="5103"/>
        <w:jc w:val="both"/>
        <w:rPr>
          <w:rFonts w:ascii="Arial" w:eastAsia="Times New Roman" w:hAnsi="Arial" w:cs="Arial"/>
          <w:sz w:val="24"/>
          <w:szCs w:val="24"/>
          <w:lang w:eastAsia="ru-RU"/>
        </w:rPr>
      </w:pPr>
      <w:r w:rsidRPr="00240226">
        <w:rPr>
          <w:rFonts w:ascii="Arial" w:eastAsia="Times New Roman" w:hAnsi="Arial" w:cs="Arial"/>
          <w:bCs/>
          <w:sz w:val="24"/>
          <w:szCs w:val="24"/>
          <w:lang w:eastAsia="ru-RU"/>
        </w:rPr>
        <w:br w:type="page"/>
      </w:r>
      <w:r w:rsidRPr="00240226">
        <w:rPr>
          <w:rFonts w:ascii="Arial" w:eastAsia="Times New Roman" w:hAnsi="Arial" w:cs="Arial"/>
          <w:bCs/>
          <w:sz w:val="24"/>
          <w:szCs w:val="24"/>
          <w:lang w:eastAsia="ru-RU"/>
        </w:rPr>
        <w:lastRenderedPageBreak/>
        <w:t xml:space="preserve">Приложение № 6 </w:t>
      </w:r>
      <w:r w:rsidRPr="00240226">
        <w:rPr>
          <w:rFonts w:ascii="Arial" w:eastAsia="Times New Roman" w:hAnsi="Arial" w:cs="Arial"/>
          <w:sz w:val="24"/>
          <w:szCs w:val="24"/>
          <w:lang w:eastAsia="ru-RU"/>
        </w:rPr>
        <w:t>к Административному регламенту по предоставлению муниципальной услуги</w:t>
      </w:r>
    </w:p>
    <w:p w:rsidR="00240226" w:rsidRPr="00240226" w:rsidRDefault="00240226" w:rsidP="00240226">
      <w:pPr>
        <w:tabs>
          <w:tab w:val="left" w:pos="6600"/>
        </w:tabs>
        <w:spacing w:after="0"/>
        <w:ind w:firstLine="709"/>
        <w:jc w:val="both"/>
        <w:rPr>
          <w:rFonts w:ascii="Arial" w:eastAsia="Calibri" w:hAnsi="Arial" w:cs="Arial"/>
          <w:sz w:val="24"/>
          <w:szCs w:val="24"/>
        </w:rPr>
      </w:pPr>
    </w:p>
    <w:p w:rsidR="00240226" w:rsidRPr="00240226" w:rsidRDefault="00240226" w:rsidP="00240226">
      <w:pPr>
        <w:autoSpaceDE w:val="0"/>
        <w:autoSpaceDN w:val="0"/>
        <w:adjustRightInd w:val="0"/>
        <w:spacing w:after="0"/>
        <w:ind w:firstLine="709"/>
        <w:jc w:val="both"/>
        <w:rPr>
          <w:rFonts w:ascii="Arial" w:eastAsia="Calibri" w:hAnsi="Arial" w:cs="Arial"/>
          <w:bCs/>
          <w:sz w:val="24"/>
          <w:szCs w:val="24"/>
        </w:rPr>
      </w:pPr>
      <w:r w:rsidRPr="00240226">
        <w:rPr>
          <w:rFonts w:ascii="Arial" w:eastAsia="Calibri" w:hAnsi="Arial" w:cs="Arial"/>
          <w:bCs/>
          <w:sz w:val="24"/>
          <w:szCs w:val="24"/>
        </w:rPr>
        <w:t>Заявление об исправлении допущенных опечаток и ошибок</w:t>
      </w:r>
    </w:p>
    <w:p w:rsidR="00240226" w:rsidRPr="00240226" w:rsidRDefault="00240226" w:rsidP="00240226">
      <w:pPr>
        <w:autoSpaceDE w:val="0"/>
        <w:autoSpaceDN w:val="0"/>
        <w:adjustRightInd w:val="0"/>
        <w:spacing w:after="0"/>
        <w:ind w:firstLine="709"/>
        <w:jc w:val="both"/>
        <w:rPr>
          <w:rFonts w:ascii="Arial" w:eastAsia="Calibri" w:hAnsi="Arial" w:cs="Arial"/>
          <w:bCs/>
          <w:sz w:val="24"/>
          <w:szCs w:val="24"/>
        </w:rPr>
      </w:pPr>
    </w:p>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bidi="ru-RU"/>
        </w:rPr>
      </w:pPr>
      <w:r w:rsidRPr="00240226">
        <w:rPr>
          <w:rFonts w:ascii="Arial" w:eastAsia="Times New Roman" w:hAnsi="Arial" w:cs="Arial"/>
          <w:sz w:val="24"/>
          <w:szCs w:val="24"/>
          <w:lang w:eastAsia="ru-RU"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240226" w:rsidRPr="00240226" w:rsidTr="005E7C6C">
        <w:trPr>
          <w:trHeight w:val="165"/>
        </w:trPr>
        <w:tc>
          <w:tcPr>
            <w:tcW w:w="9961" w:type="dxa"/>
            <w:tcBorders>
              <w:top w:val="nil"/>
              <w:left w:val="nil"/>
              <w:right w:val="nil"/>
            </w:tcBorders>
          </w:tcPr>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bidi="ru-RU"/>
              </w:rPr>
            </w:pPr>
          </w:p>
        </w:tc>
      </w:tr>
      <w:tr w:rsidR="00240226" w:rsidRPr="00240226" w:rsidTr="005E7C6C">
        <w:trPr>
          <w:trHeight w:val="126"/>
        </w:trPr>
        <w:tc>
          <w:tcPr>
            <w:tcW w:w="9961" w:type="dxa"/>
            <w:tcBorders>
              <w:left w:val="nil"/>
              <w:bottom w:val="single" w:sz="4" w:space="0" w:color="auto"/>
              <w:right w:val="nil"/>
            </w:tcBorders>
          </w:tcPr>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bidi="ru-RU"/>
              </w:rPr>
            </w:pPr>
          </w:p>
        </w:tc>
      </w:tr>
      <w:tr w:rsidR="00240226" w:rsidRPr="00240226" w:rsidTr="005E7C6C">
        <w:trPr>
          <w:trHeight w:val="135"/>
        </w:trPr>
        <w:tc>
          <w:tcPr>
            <w:tcW w:w="9961" w:type="dxa"/>
            <w:tcBorders>
              <w:left w:val="nil"/>
              <w:bottom w:val="nil"/>
              <w:right w:val="nil"/>
            </w:tcBorders>
          </w:tcPr>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bidi="ru-RU"/>
              </w:rPr>
            </w:pPr>
            <w:r w:rsidRPr="00240226">
              <w:rPr>
                <w:rFonts w:ascii="Arial" w:eastAsia="Times New Roman" w:hAnsi="Arial" w:cs="Arial"/>
                <w:sz w:val="24"/>
                <w:szCs w:val="24"/>
                <w:lang w:eastAsia="ru-RU" w:bidi="ru-RU"/>
              </w:rPr>
              <w:t>(наименование органа местного самоуправления)</w:t>
            </w:r>
          </w:p>
        </w:tc>
      </w:tr>
    </w:tbl>
    <w:p w:rsidR="00240226" w:rsidRPr="00240226" w:rsidRDefault="00240226" w:rsidP="00240226">
      <w:pPr>
        <w:widowControl w:val="0"/>
        <w:autoSpaceDE w:val="0"/>
        <w:autoSpaceDN w:val="0"/>
        <w:adjustRightInd w:val="0"/>
        <w:spacing w:after="0"/>
        <w:ind w:firstLine="709"/>
        <w:jc w:val="both"/>
        <w:rPr>
          <w:rFonts w:ascii="Arial" w:eastAsia="Tahoma" w:hAnsi="Arial" w:cs="Arial"/>
          <w:bCs/>
          <w:sz w:val="24"/>
          <w:szCs w:val="24"/>
          <w:lang w:eastAsia="ru-RU"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660"/>
      </w:tblGrid>
      <w:tr w:rsidR="00240226" w:rsidRPr="00240226" w:rsidTr="005E7C6C">
        <w:trPr>
          <w:trHeight w:val="605"/>
        </w:trPr>
        <w:tc>
          <w:tcPr>
            <w:tcW w:w="9606" w:type="dxa"/>
            <w:gridSpan w:val="4"/>
            <w:tcBorders>
              <w:top w:val="nil"/>
              <w:left w:val="nil"/>
              <w:right w:val="nil"/>
            </w:tcBorders>
            <w:vAlign w:val="bottom"/>
          </w:tcPr>
          <w:p w:rsidR="00240226" w:rsidRPr="00240226" w:rsidRDefault="00240226" w:rsidP="00240226">
            <w:pPr>
              <w:widowControl w:val="0"/>
              <w:spacing w:after="0"/>
              <w:ind w:firstLine="709"/>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1. Сведения о заявителе</w:t>
            </w:r>
          </w:p>
        </w:tc>
      </w:tr>
      <w:tr w:rsidR="00240226" w:rsidRPr="00240226" w:rsidTr="005E7C6C">
        <w:trPr>
          <w:trHeight w:val="665"/>
        </w:trPr>
        <w:tc>
          <w:tcPr>
            <w:tcW w:w="1001" w:type="dxa"/>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1.1</w:t>
            </w:r>
          </w:p>
        </w:tc>
        <w:tc>
          <w:tcPr>
            <w:tcW w:w="2968" w:type="dxa"/>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Сведения о юридическом лице:</w:t>
            </w:r>
          </w:p>
        </w:tc>
        <w:tc>
          <w:tcPr>
            <w:tcW w:w="5637" w:type="dxa"/>
            <w:gridSpan w:val="2"/>
          </w:tcPr>
          <w:p w:rsidR="00240226" w:rsidRPr="00240226" w:rsidRDefault="00240226" w:rsidP="00240226">
            <w:pPr>
              <w:widowControl w:val="0"/>
              <w:spacing w:after="0"/>
              <w:jc w:val="both"/>
              <w:rPr>
                <w:rFonts w:ascii="Arial" w:eastAsia="Tahoma" w:hAnsi="Arial" w:cs="Arial"/>
                <w:sz w:val="24"/>
                <w:szCs w:val="24"/>
                <w:lang w:eastAsia="ru-RU" w:bidi="ru-RU"/>
              </w:rPr>
            </w:pPr>
          </w:p>
        </w:tc>
      </w:tr>
      <w:tr w:rsidR="00240226" w:rsidRPr="00240226" w:rsidTr="005E7C6C">
        <w:trPr>
          <w:trHeight w:val="1123"/>
        </w:trPr>
        <w:tc>
          <w:tcPr>
            <w:tcW w:w="1001" w:type="dxa"/>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1.1.1</w:t>
            </w:r>
          </w:p>
        </w:tc>
        <w:tc>
          <w:tcPr>
            <w:tcW w:w="2968" w:type="dxa"/>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Полное наименование</w:t>
            </w:r>
          </w:p>
        </w:tc>
        <w:tc>
          <w:tcPr>
            <w:tcW w:w="5637" w:type="dxa"/>
            <w:gridSpan w:val="2"/>
          </w:tcPr>
          <w:p w:rsidR="00240226" w:rsidRPr="00240226" w:rsidRDefault="00240226" w:rsidP="00240226">
            <w:pPr>
              <w:widowControl w:val="0"/>
              <w:spacing w:after="0"/>
              <w:jc w:val="both"/>
              <w:rPr>
                <w:rFonts w:ascii="Arial" w:eastAsia="Tahoma" w:hAnsi="Arial" w:cs="Arial"/>
                <w:sz w:val="24"/>
                <w:szCs w:val="24"/>
                <w:lang w:eastAsia="ru-RU" w:bidi="ru-RU"/>
              </w:rPr>
            </w:pPr>
          </w:p>
        </w:tc>
      </w:tr>
      <w:tr w:rsidR="00240226" w:rsidRPr="00240226" w:rsidTr="005E7C6C">
        <w:trPr>
          <w:trHeight w:val="901"/>
        </w:trPr>
        <w:tc>
          <w:tcPr>
            <w:tcW w:w="1001" w:type="dxa"/>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1.1.2</w:t>
            </w:r>
          </w:p>
        </w:tc>
        <w:tc>
          <w:tcPr>
            <w:tcW w:w="2968" w:type="dxa"/>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Основной государственный регистрационный номер</w:t>
            </w:r>
          </w:p>
        </w:tc>
        <w:tc>
          <w:tcPr>
            <w:tcW w:w="5637" w:type="dxa"/>
            <w:gridSpan w:val="2"/>
          </w:tcPr>
          <w:p w:rsidR="00240226" w:rsidRPr="00240226" w:rsidRDefault="00240226" w:rsidP="00240226">
            <w:pPr>
              <w:widowControl w:val="0"/>
              <w:spacing w:after="0"/>
              <w:jc w:val="both"/>
              <w:rPr>
                <w:rFonts w:ascii="Arial" w:eastAsia="Tahoma" w:hAnsi="Arial" w:cs="Arial"/>
                <w:sz w:val="24"/>
                <w:szCs w:val="24"/>
                <w:lang w:eastAsia="ru-RU" w:bidi="ru-RU"/>
              </w:rPr>
            </w:pPr>
          </w:p>
        </w:tc>
      </w:tr>
      <w:tr w:rsidR="00240226" w:rsidRPr="00240226" w:rsidTr="005E7C6C">
        <w:trPr>
          <w:trHeight w:val="1093"/>
        </w:trPr>
        <w:tc>
          <w:tcPr>
            <w:tcW w:w="1001" w:type="dxa"/>
            <w:tcBorders>
              <w:bottom w:val="single" w:sz="4" w:space="0" w:color="auto"/>
            </w:tcBorders>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1.1.3</w:t>
            </w:r>
          </w:p>
        </w:tc>
        <w:tc>
          <w:tcPr>
            <w:tcW w:w="2968" w:type="dxa"/>
            <w:tcBorders>
              <w:bottom w:val="single" w:sz="4" w:space="0" w:color="auto"/>
            </w:tcBorders>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Идентификационный номер налогоплательщика - юридического лица</w:t>
            </w:r>
          </w:p>
        </w:tc>
        <w:tc>
          <w:tcPr>
            <w:tcW w:w="5637" w:type="dxa"/>
            <w:gridSpan w:val="2"/>
            <w:tcBorders>
              <w:bottom w:val="single" w:sz="4" w:space="0" w:color="auto"/>
            </w:tcBorders>
          </w:tcPr>
          <w:p w:rsidR="00240226" w:rsidRPr="00240226" w:rsidRDefault="00240226" w:rsidP="00240226">
            <w:pPr>
              <w:widowControl w:val="0"/>
              <w:spacing w:after="0"/>
              <w:jc w:val="both"/>
              <w:rPr>
                <w:rFonts w:ascii="Arial" w:eastAsia="Tahoma" w:hAnsi="Arial" w:cs="Arial"/>
                <w:sz w:val="24"/>
                <w:szCs w:val="24"/>
                <w:lang w:eastAsia="ru-RU" w:bidi="ru-RU"/>
              </w:rPr>
            </w:pPr>
          </w:p>
        </w:tc>
      </w:tr>
      <w:tr w:rsidR="00240226" w:rsidRPr="00240226" w:rsidTr="005E7C6C">
        <w:trPr>
          <w:trHeight w:val="1100"/>
        </w:trPr>
        <w:tc>
          <w:tcPr>
            <w:tcW w:w="9606" w:type="dxa"/>
            <w:gridSpan w:val="4"/>
            <w:tcBorders>
              <w:left w:val="nil"/>
              <w:right w:val="nil"/>
            </w:tcBorders>
          </w:tcPr>
          <w:p w:rsidR="00240226" w:rsidRPr="00240226" w:rsidRDefault="00240226" w:rsidP="00240226">
            <w:pPr>
              <w:widowControl w:val="0"/>
              <w:spacing w:after="0"/>
              <w:ind w:firstLine="709"/>
              <w:jc w:val="both"/>
              <w:rPr>
                <w:rFonts w:ascii="Arial" w:eastAsia="Tahoma" w:hAnsi="Arial" w:cs="Arial"/>
                <w:sz w:val="24"/>
                <w:szCs w:val="24"/>
                <w:lang w:eastAsia="ru-RU" w:bidi="ru-RU"/>
              </w:rPr>
            </w:pPr>
          </w:p>
          <w:p w:rsidR="00240226" w:rsidRPr="00240226" w:rsidRDefault="00240226" w:rsidP="00240226">
            <w:pPr>
              <w:widowControl w:val="0"/>
              <w:spacing w:after="0"/>
              <w:ind w:firstLine="709"/>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2. Сведения о выданном градостроительном плане земельного участка, содержащем опечатку/ ошибку</w:t>
            </w:r>
          </w:p>
        </w:tc>
      </w:tr>
      <w:tr w:rsidR="00240226" w:rsidRPr="00240226" w:rsidTr="005E7C6C">
        <w:trPr>
          <w:trHeight w:val="1093"/>
        </w:trPr>
        <w:tc>
          <w:tcPr>
            <w:tcW w:w="1001" w:type="dxa"/>
            <w:tcBorders>
              <w:top w:val="single" w:sz="4" w:space="0" w:color="auto"/>
              <w:bottom w:val="single" w:sz="4" w:space="0" w:color="auto"/>
            </w:tcBorders>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w:t>
            </w:r>
          </w:p>
        </w:tc>
        <w:tc>
          <w:tcPr>
            <w:tcW w:w="2968" w:type="dxa"/>
            <w:tcBorders>
              <w:top w:val="single" w:sz="4" w:space="0" w:color="auto"/>
              <w:bottom w:val="single" w:sz="4" w:space="0" w:color="auto"/>
            </w:tcBorders>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Орган, выдавший документы</w:t>
            </w:r>
          </w:p>
        </w:tc>
        <w:tc>
          <w:tcPr>
            <w:tcW w:w="2977" w:type="dxa"/>
            <w:tcBorders>
              <w:top w:val="single" w:sz="4" w:space="0" w:color="auto"/>
              <w:bottom w:val="single" w:sz="4" w:space="0" w:color="auto"/>
            </w:tcBorders>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Номер документа</w:t>
            </w:r>
          </w:p>
        </w:tc>
        <w:tc>
          <w:tcPr>
            <w:tcW w:w="2660" w:type="dxa"/>
            <w:tcBorders>
              <w:top w:val="single" w:sz="4" w:space="0" w:color="auto"/>
              <w:bottom w:val="single" w:sz="4" w:space="0" w:color="auto"/>
            </w:tcBorders>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Дата документа</w:t>
            </w:r>
          </w:p>
        </w:tc>
      </w:tr>
      <w:tr w:rsidR="00240226" w:rsidRPr="00240226" w:rsidTr="005E7C6C">
        <w:trPr>
          <w:trHeight w:val="1093"/>
        </w:trPr>
        <w:tc>
          <w:tcPr>
            <w:tcW w:w="1001" w:type="dxa"/>
            <w:tcBorders>
              <w:bottom w:val="single" w:sz="4" w:space="0" w:color="auto"/>
            </w:tcBorders>
          </w:tcPr>
          <w:p w:rsidR="00240226" w:rsidRPr="00240226" w:rsidRDefault="00240226" w:rsidP="00240226">
            <w:pPr>
              <w:widowControl w:val="0"/>
              <w:spacing w:after="0"/>
              <w:jc w:val="both"/>
              <w:rPr>
                <w:rFonts w:ascii="Arial" w:eastAsia="Tahoma" w:hAnsi="Arial" w:cs="Arial"/>
                <w:sz w:val="24"/>
                <w:szCs w:val="24"/>
                <w:lang w:eastAsia="ru-RU" w:bidi="ru-RU"/>
              </w:rPr>
            </w:pPr>
          </w:p>
        </w:tc>
        <w:tc>
          <w:tcPr>
            <w:tcW w:w="2968" w:type="dxa"/>
            <w:tcBorders>
              <w:bottom w:val="single" w:sz="4" w:space="0" w:color="auto"/>
            </w:tcBorders>
          </w:tcPr>
          <w:p w:rsidR="00240226" w:rsidRPr="00240226" w:rsidRDefault="00240226" w:rsidP="00240226">
            <w:pPr>
              <w:widowControl w:val="0"/>
              <w:spacing w:after="0"/>
              <w:jc w:val="both"/>
              <w:rPr>
                <w:rFonts w:ascii="Arial" w:eastAsia="Tahoma" w:hAnsi="Arial" w:cs="Arial"/>
                <w:sz w:val="24"/>
                <w:szCs w:val="24"/>
                <w:lang w:eastAsia="ru-RU" w:bidi="ru-RU"/>
              </w:rPr>
            </w:pPr>
          </w:p>
        </w:tc>
        <w:tc>
          <w:tcPr>
            <w:tcW w:w="2977" w:type="dxa"/>
            <w:tcBorders>
              <w:bottom w:val="single" w:sz="4" w:space="0" w:color="auto"/>
            </w:tcBorders>
          </w:tcPr>
          <w:p w:rsidR="00240226" w:rsidRPr="00240226" w:rsidRDefault="00240226" w:rsidP="00240226">
            <w:pPr>
              <w:widowControl w:val="0"/>
              <w:spacing w:after="0"/>
              <w:jc w:val="both"/>
              <w:rPr>
                <w:rFonts w:ascii="Arial" w:eastAsia="Tahoma" w:hAnsi="Arial" w:cs="Arial"/>
                <w:sz w:val="24"/>
                <w:szCs w:val="24"/>
                <w:lang w:eastAsia="ru-RU" w:bidi="ru-RU"/>
              </w:rPr>
            </w:pPr>
          </w:p>
        </w:tc>
        <w:tc>
          <w:tcPr>
            <w:tcW w:w="2660" w:type="dxa"/>
            <w:tcBorders>
              <w:bottom w:val="single" w:sz="4" w:space="0" w:color="auto"/>
            </w:tcBorders>
          </w:tcPr>
          <w:p w:rsidR="00240226" w:rsidRPr="00240226" w:rsidRDefault="00240226" w:rsidP="00240226">
            <w:pPr>
              <w:widowControl w:val="0"/>
              <w:spacing w:after="0"/>
              <w:jc w:val="both"/>
              <w:rPr>
                <w:rFonts w:ascii="Arial" w:eastAsia="Tahoma" w:hAnsi="Arial" w:cs="Arial"/>
                <w:sz w:val="24"/>
                <w:szCs w:val="24"/>
                <w:lang w:eastAsia="ru-RU" w:bidi="ru-RU"/>
              </w:rPr>
            </w:pPr>
          </w:p>
        </w:tc>
      </w:tr>
      <w:tr w:rsidR="00240226" w:rsidRPr="00240226" w:rsidTr="005E7C6C">
        <w:trPr>
          <w:trHeight w:val="703"/>
        </w:trPr>
        <w:tc>
          <w:tcPr>
            <w:tcW w:w="9606" w:type="dxa"/>
            <w:gridSpan w:val="4"/>
            <w:tcBorders>
              <w:top w:val="nil"/>
              <w:left w:val="nil"/>
              <w:right w:val="nil"/>
            </w:tcBorders>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3. Обоснование для внесения исправлений в градостроительный план земельного участка</w:t>
            </w:r>
          </w:p>
        </w:tc>
      </w:tr>
      <w:tr w:rsidR="00240226" w:rsidRPr="00240226" w:rsidTr="005E7C6C">
        <w:trPr>
          <w:trHeight w:val="1093"/>
        </w:trPr>
        <w:tc>
          <w:tcPr>
            <w:tcW w:w="1001" w:type="dxa"/>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w:t>
            </w:r>
          </w:p>
        </w:tc>
        <w:tc>
          <w:tcPr>
            <w:tcW w:w="2968" w:type="dxa"/>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Данные (сведения), указанные в градостроительном плане земельного участка</w:t>
            </w:r>
          </w:p>
        </w:tc>
        <w:tc>
          <w:tcPr>
            <w:tcW w:w="2977" w:type="dxa"/>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Данные (сведения), которые необходимо указать в градостроительном плане земельного участка</w:t>
            </w:r>
          </w:p>
        </w:tc>
        <w:tc>
          <w:tcPr>
            <w:tcW w:w="2660" w:type="dxa"/>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 xml:space="preserve">Обоснование с указанием реквизита </w:t>
            </w:r>
            <w:r w:rsidRPr="00240226">
              <w:rPr>
                <w:rFonts w:ascii="Arial" w:eastAsia="Tahoma" w:hAnsi="Arial" w:cs="Arial"/>
                <w:sz w:val="24"/>
                <w:szCs w:val="24"/>
                <w:lang w:eastAsia="ru-RU" w:bidi="ru-RU"/>
              </w:rPr>
              <w:br/>
              <w:t xml:space="preserve">(-ов) документа (-ов), документации, на основании которых принималось решение о выдаче </w:t>
            </w:r>
            <w:r w:rsidRPr="00240226">
              <w:rPr>
                <w:rFonts w:ascii="Arial" w:eastAsia="Tahoma" w:hAnsi="Arial" w:cs="Arial"/>
                <w:sz w:val="24"/>
                <w:szCs w:val="24"/>
                <w:lang w:eastAsia="ru-RU" w:bidi="ru-RU"/>
              </w:rPr>
              <w:lastRenderedPageBreak/>
              <w:t>градостроительного плана земельного участка</w:t>
            </w:r>
          </w:p>
        </w:tc>
      </w:tr>
      <w:tr w:rsidR="00240226" w:rsidRPr="00240226" w:rsidTr="005E7C6C">
        <w:trPr>
          <w:trHeight w:val="729"/>
        </w:trPr>
        <w:tc>
          <w:tcPr>
            <w:tcW w:w="1001" w:type="dxa"/>
            <w:tcBorders>
              <w:bottom w:val="single" w:sz="4" w:space="0" w:color="auto"/>
            </w:tcBorders>
          </w:tcPr>
          <w:p w:rsidR="00240226" w:rsidRPr="00240226" w:rsidRDefault="00240226" w:rsidP="00240226">
            <w:pPr>
              <w:widowControl w:val="0"/>
              <w:spacing w:after="0"/>
              <w:jc w:val="both"/>
              <w:rPr>
                <w:rFonts w:ascii="Arial" w:eastAsia="Tahoma" w:hAnsi="Arial" w:cs="Arial"/>
                <w:sz w:val="24"/>
                <w:szCs w:val="24"/>
                <w:lang w:eastAsia="ru-RU" w:bidi="ru-RU"/>
              </w:rPr>
            </w:pPr>
          </w:p>
        </w:tc>
        <w:tc>
          <w:tcPr>
            <w:tcW w:w="2968" w:type="dxa"/>
            <w:tcBorders>
              <w:bottom w:val="single" w:sz="4" w:space="0" w:color="auto"/>
            </w:tcBorders>
          </w:tcPr>
          <w:p w:rsidR="00240226" w:rsidRPr="00240226" w:rsidRDefault="00240226" w:rsidP="00240226">
            <w:pPr>
              <w:widowControl w:val="0"/>
              <w:spacing w:after="0"/>
              <w:jc w:val="both"/>
              <w:rPr>
                <w:rFonts w:ascii="Arial" w:eastAsia="Tahoma" w:hAnsi="Arial" w:cs="Arial"/>
                <w:sz w:val="24"/>
                <w:szCs w:val="24"/>
                <w:lang w:eastAsia="ru-RU" w:bidi="ru-RU"/>
              </w:rPr>
            </w:pPr>
          </w:p>
        </w:tc>
        <w:tc>
          <w:tcPr>
            <w:tcW w:w="2977" w:type="dxa"/>
            <w:tcBorders>
              <w:bottom w:val="single" w:sz="4" w:space="0" w:color="auto"/>
            </w:tcBorders>
          </w:tcPr>
          <w:p w:rsidR="00240226" w:rsidRPr="00240226" w:rsidRDefault="00240226" w:rsidP="00240226">
            <w:pPr>
              <w:widowControl w:val="0"/>
              <w:spacing w:after="0"/>
              <w:jc w:val="both"/>
              <w:rPr>
                <w:rFonts w:ascii="Arial" w:eastAsia="Tahoma" w:hAnsi="Arial" w:cs="Arial"/>
                <w:sz w:val="24"/>
                <w:szCs w:val="24"/>
                <w:lang w:eastAsia="ru-RU" w:bidi="ru-RU"/>
              </w:rPr>
            </w:pPr>
          </w:p>
        </w:tc>
        <w:tc>
          <w:tcPr>
            <w:tcW w:w="2660" w:type="dxa"/>
            <w:tcBorders>
              <w:bottom w:val="single" w:sz="4" w:space="0" w:color="auto"/>
            </w:tcBorders>
          </w:tcPr>
          <w:p w:rsidR="00240226" w:rsidRPr="00240226" w:rsidRDefault="00240226" w:rsidP="00240226">
            <w:pPr>
              <w:widowControl w:val="0"/>
              <w:spacing w:after="0"/>
              <w:jc w:val="both"/>
              <w:rPr>
                <w:rFonts w:ascii="Arial" w:eastAsia="Tahoma" w:hAnsi="Arial" w:cs="Arial"/>
                <w:sz w:val="24"/>
                <w:szCs w:val="24"/>
                <w:lang w:eastAsia="ru-RU" w:bidi="ru-RU"/>
              </w:rPr>
            </w:pPr>
          </w:p>
        </w:tc>
      </w:tr>
    </w:tbl>
    <w:p w:rsidR="00240226" w:rsidRPr="00240226" w:rsidRDefault="00240226" w:rsidP="00240226">
      <w:pPr>
        <w:widowControl w:val="0"/>
        <w:spacing w:after="0"/>
        <w:ind w:firstLine="709"/>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 xml:space="preserve">Прошу внести исправления в документ___________________, содержащий </w:t>
      </w:r>
      <w:r w:rsidRPr="00240226">
        <w:rPr>
          <w:rFonts w:ascii="Arial" w:eastAsia="Tahoma" w:hAnsi="Arial" w:cs="Arial"/>
          <w:sz w:val="24"/>
          <w:szCs w:val="24"/>
          <w:lang w:eastAsia="ru-RU" w:bidi="ru-RU"/>
        </w:rPr>
        <w:lastRenderedPageBreak/>
        <w:t>опечатку/ошибку.</w:t>
      </w:r>
    </w:p>
    <w:p w:rsidR="00240226" w:rsidRPr="00240226" w:rsidRDefault="00240226" w:rsidP="00240226">
      <w:pPr>
        <w:widowControl w:val="0"/>
        <w:spacing w:after="0"/>
        <w:ind w:firstLine="709"/>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Приложение: _________________________________________________________</w:t>
      </w:r>
    </w:p>
    <w:p w:rsidR="00240226" w:rsidRPr="00240226" w:rsidRDefault="00240226" w:rsidP="00240226">
      <w:pPr>
        <w:widowControl w:val="0"/>
        <w:spacing w:after="0"/>
        <w:ind w:firstLine="709"/>
        <w:jc w:val="both"/>
        <w:rPr>
          <w:rFonts w:ascii="Arial" w:eastAsia="Times New Roman" w:hAnsi="Arial" w:cs="Arial"/>
          <w:sz w:val="24"/>
          <w:szCs w:val="24"/>
          <w:lang w:eastAsia="ru-RU" w:bidi="ru-RU"/>
        </w:rPr>
      </w:pPr>
      <w:r w:rsidRPr="00240226">
        <w:rPr>
          <w:rFonts w:ascii="Arial" w:eastAsia="Times New Roman" w:hAnsi="Arial" w:cs="Arial"/>
          <w:sz w:val="24"/>
          <w:szCs w:val="24"/>
          <w:lang w:eastAsia="ru-RU" w:bidi="ru-RU"/>
        </w:rPr>
        <w:t>Номер телефона и адрес электронной почты для связи: _____________________</w:t>
      </w:r>
    </w:p>
    <w:p w:rsidR="00240226" w:rsidRPr="00240226" w:rsidRDefault="00240226" w:rsidP="00240226">
      <w:pPr>
        <w:widowControl w:val="0"/>
        <w:tabs>
          <w:tab w:val="left" w:pos="1968"/>
        </w:tabs>
        <w:spacing w:after="0"/>
        <w:ind w:firstLine="709"/>
        <w:jc w:val="both"/>
        <w:rPr>
          <w:rFonts w:ascii="Arial" w:eastAsia="Times New Roman" w:hAnsi="Arial" w:cs="Arial"/>
          <w:sz w:val="24"/>
          <w:szCs w:val="24"/>
          <w:lang w:eastAsia="ru-RU" w:bidi="ru-RU"/>
        </w:rPr>
      </w:pPr>
      <w:r w:rsidRPr="00240226">
        <w:rPr>
          <w:rFonts w:ascii="Arial" w:eastAsia="Times New Roman" w:hAnsi="Arial" w:cs="Arial"/>
          <w:sz w:val="24"/>
          <w:szCs w:val="24"/>
          <w:lang w:eastAsia="ru-RU"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240226" w:rsidRPr="00240226" w:rsidTr="005E7C6C">
        <w:tc>
          <w:tcPr>
            <w:tcW w:w="8922" w:type="dxa"/>
            <w:gridSpan w:val="5"/>
            <w:shd w:val="clear" w:color="auto" w:fill="auto"/>
          </w:tcPr>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bidi="ru-RU"/>
              </w:rPr>
            </w:pPr>
            <w:r w:rsidRPr="00240226">
              <w:rPr>
                <w:rFonts w:ascii="Arial" w:eastAsia="Tahoma" w:hAnsi="Arial" w:cs="Arial"/>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bidi="ru-RU"/>
              </w:rPr>
            </w:pPr>
          </w:p>
        </w:tc>
      </w:tr>
      <w:tr w:rsidR="00240226" w:rsidRPr="00240226" w:rsidTr="005E7C6C">
        <w:tc>
          <w:tcPr>
            <w:tcW w:w="8922" w:type="dxa"/>
            <w:gridSpan w:val="5"/>
            <w:shd w:val="clear" w:color="auto" w:fill="auto"/>
          </w:tcPr>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bidi="ru-RU"/>
              </w:rPr>
            </w:pPr>
            <w:r w:rsidRPr="00240226">
              <w:rPr>
                <w:rFonts w:ascii="Arial" w:eastAsia="Tahoma" w:hAnsi="Arial" w:cs="Arial"/>
                <w:sz w:val="24"/>
                <w:szCs w:val="24"/>
                <w:lang w:eastAsia="ru-RU" w:bidi="ru-RU"/>
              </w:rPr>
              <w:t>выдать</w:t>
            </w:r>
            <w:r w:rsidRPr="00240226">
              <w:rPr>
                <w:rFonts w:ascii="Arial" w:eastAsia="Tahoma" w:hAnsi="Arial" w:cs="Arial"/>
                <w:bCs/>
                <w:sz w:val="24"/>
                <w:szCs w:val="24"/>
                <w:lang w:eastAsia="ru-RU" w:bidi="ru-RU"/>
              </w:rPr>
              <w:t xml:space="preserve"> на бумажном носителе</w:t>
            </w:r>
            <w:r w:rsidRPr="00240226">
              <w:rPr>
                <w:rFonts w:ascii="Arial" w:eastAsia="Tahoma" w:hAnsi="Arial" w:cs="Arial"/>
                <w:sz w:val="24"/>
                <w:szCs w:val="24"/>
                <w:lang w:eastAsia="ru-RU" w:bidi="ru-RU"/>
              </w:rPr>
              <w:t xml:space="preserve"> при личном обращении </w:t>
            </w:r>
            <w:r w:rsidRPr="00240226">
              <w:rPr>
                <w:rFonts w:ascii="Arial" w:eastAsia="Tahoma" w:hAnsi="Arial" w:cs="Arial"/>
                <w:bCs/>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240226">
              <w:rPr>
                <w:rFonts w:ascii="Arial" w:eastAsia="Tahoma" w:hAnsi="Arial" w:cs="Arial"/>
                <w:sz w:val="24"/>
                <w:szCs w:val="24"/>
                <w:lang w:eastAsia="ru-RU" w:bidi="ru-RU"/>
              </w:rPr>
              <w:t xml:space="preserve"> расположенный по адресу:__________________________________</w:t>
            </w:r>
          </w:p>
        </w:tc>
        <w:tc>
          <w:tcPr>
            <w:tcW w:w="1251" w:type="dxa"/>
            <w:shd w:val="clear" w:color="auto" w:fill="auto"/>
          </w:tcPr>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bidi="ru-RU"/>
              </w:rPr>
            </w:pPr>
          </w:p>
        </w:tc>
      </w:tr>
      <w:tr w:rsidR="00240226" w:rsidRPr="00240226" w:rsidTr="005E7C6C">
        <w:tc>
          <w:tcPr>
            <w:tcW w:w="8922" w:type="dxa"/>
            <w:gridSpan w:val="5"/>
            <w:shd w:val="clear" w:color="auto" w:fill="auto"/>
          </w:tcPr>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bidi="ru-RU"/>
              </w:rPr>
            </w:pPr>
            <w:r w:rsidRPr="00240226">
              <w:rPr>
                <w:rFonts w:ascii="Arial" w:eastAsia="Tahoma" w:hAnsi="Arial" w:cs="Arial"/>
                <w:sz w:val="24"/>
                <w:szCs w:val="24"/>
                <w:lang w:eastAsia="ru-RU" w:bidi="ru-RU"/>
              </w:rPr>
              <w:t xml:space="preserve">направить </w:t>
            </w:r>
            <w:r w:rsidRPr="00240226">
              <w:rPr>
                <w:rFonts w:ascii="Arial" w:eastAsia="Tahoma" w:hAnsi="Arial" w:cs="Arial"/>
                <w:bCs/>
                <w:sz w:val="24"/>
                <w:szCs w:val="24"/>
                <w:lang w:eastAsia="ru-RU" w:bidi="ru-RU"/>
              </w:rPr>
              <w:t>на бумажном носителе</w:t>
            </w:r>
            <w:r w:rsidRPr="00240226">
              <w:rPr>
                <w:rFonts w:ascii="Arial" w:eastAsia="Tahoma" w:hAnsi="Arial" w:cs="Arial"/>
                <w:sz w:val="24"/>
                <w:szCs w:val="24"/>
                <w:lang w:eastAsia="ru-RU" w:bidi="ru-RU"/>
              </w:rPr>
              <w:t xml:space="preserve"> на почтовый адрес: _______________________________</w:t>
            </w:r>
          </w:p>
        </w:tc>
        <w:tc>
          <w:tcPr>
            <w:tcW w:w="1251" w:type="dxa"/>
            <w:shd w:val="clear" w:color="auto" w:fill="auto"/>
          </w:tcPr>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bidi="ru-RU"/>
              </w:rPr>
            </w:pPr>
          </w:p>
        </w:tc>
      </w:tr>
      <w:tr w:rsidR="00240226" w:rsidRPr="00240226" w:rsidTr="005E7C6C">
        <w:tc>
          <w:tcPr>
            <w:tcW w:w="10173" w:type="dxa"/>
            <w:gridSpan w:val="6"/>
            <w:shd w:val="clear" w:color="auto" w:fill="auto"/>
          </w:tcPr>
          <w:p w:rsidR="00240226" w:rsidRPr="00240226" w:rsidRDefault="00240226" w:rsidP="00240226">
            <w:pPr>
              <w:widowControl w:val="0"/>
              <w:autoSpaceDE w:val="0"/>
              <w:autoSpaceDN w:val="0"/>
              <w:spacing w:after="0"/>
              <w:ind w:firstLine="709"/>
              <w:jc w:val="both"/>
              <w:rPr>
                <w:rFonts w:ascii="Arial" w:eastAsia="Times New Roman" w:hAnsi="Arial" w:cs="Arial"/>
                <w:sz w:val="24"/>
                <w:szCs w:val="24"/>
                <w:lang w:eastAsia="ru-RU" w:bidi="ru-RU"/>
              </w:rPr>
            </w:pPr>
            <w:r w:rsidRPr="00240226">
              <w:rPr>
                <w:rFonts w:ascii="Arial" w:eastAsia="Times New Roman" w:hAnsi="Arial" w:cs="Arial"/>
                <w:sz w:val="24"/>
                <w:szCs w:val="24"/>
                <w:lang w:eastAsia="ru-RU" w:bidi="ru-RU"/>
              </w:rPr>
              <w:t>Указывается один из перечисленных способов</w:t>
            </w:r>
          </w:p>
        </w:tc>
      </w:tr>
      <w:tr w:rsidR="00240226" w:rsidRPr="00240226" w:rsidTr="005E7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240226" w:rsidRPr="00240226" w:rsidRDefault="00240226" w:rsidP="00240226">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240226" w:rsidRPr="00240226" w:rsidRDefault="00240226" w:rsidP="00240226">
            <w:pPr>
              <w:widowControl w:val="0"/>
              <w:spacing w:after="0"/>
              <w:ind w:firstLine="709"/>
              <w:jc w:val="both"/>
              <w:rPr>
                <w:rFonts w:ascii="Arial" w:eastAsia="Times New Roman" w:hAnsi="Arial" w:cs="Arial"/>
                <w:sz w:val="24"/>
                <w:szCs w:val="24"/>
                <w:lang w:eastAsia="ru-RU" w:bidi="ru-RU"/>
              </w:rPr>
            </w:pPr>
          </w:p>
        </w:tc>
        <w:tc>
          <w:tcPr>
            <w:tcW w:w="2268" w:type="dxa"/>
            <w:tcBorders>
              <w:top w:val="nil"/>
              <w:left w:val="nil"/>
              <w:bottom w:val="single" w:sz="4" w:space="0" w:color="auto"/>
              <w:right w:val="nil"/>
            </w:tcBorders>
            <w:vAlign w:val="bottom"/>
          </w:tcPr>
          <w:p w:rsidR="00240226" w:rsidRPr="00240226" w:rsidRDefault="00240226" w:rsidP="00240226">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240226" w:rsidRPr="00240226" w:rsidRDefault="00240226" w:rsidP="00240226">
            <w:pPr>
              <w:widowControl w:val="0"/>
              <w:spacing w:after="0"/>
              <w:ind w:firstLine="709"/>
              <w:jc w:val="both"/>
              <w:rPr>
                <w:rFonts w:ascii="Arial" w:eastAsia="Times New Roman" w:hAnsi="Arial" w:cs="Arial"/>
                <w:sz w:val="24"/>
                <w:szCs w:val="24"/>
                <w:lang w:eastAsia="ru-RU" w:bidi="ru-RU"/>
              </w:rPr>
            </w:pPr>
          </w:p>
        </w:tc>
        <w:tc>
          <w:tcPr>
            <w:tcW w:w="4222" w:type="dxa"/>
            <w:gridSpan w:val="2"/>
            <w:tcBorders>
              <w:top w:val="nil"/>
              <w:left w:val="nil"/>
              <w:bottom w:val="single" w:sz="4" w:space="0" w:color="auto"/>
              <w:right w:val="nil"/>
            </w:tcBorders>
            <w:vAlign w:val="bottom"/>
          </w:tcPr>
          <w:p w:rsidR="00240226" w:rsidRPr="00240226" w:rsidRDefault="00240226" w:rsidP="00240226">
            <w:pPr>
              <w:widowControl w:val="0"/>
              <w:spacing w:after="0"/>
              <w:ind w:firstLine="709"/>
              <w:jc w:val="both"/>
              <w:rPr>
                <w:rFonts w:ascii="Arial" w:eastAsia="Times New Roman" w:hAnsi="Arial" w:cs="Arial"/>
                <w:sz w:val="24"/>
                <w:szCs w:val="24"/>
                <w:lang w:eastAsia="ru-RU" w:bidi="ru-RU"/>
              </w:rPr>
            </w:pPr>
          </w:p>
        </w:tc>
      </w:tr>
      <w:tr w:rsidR="00240226" w:rsidRPr="00240226" w:rsidTr="005E7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240226" w:rsidRPr="00240226" w:rsidRDefault="00240226" w:rsidP="00240226">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tcPr>
          <w:p w:rsidR="00240226" w:rsidRPr="00240226" w:rsidRDefault="00240226" w:rsidP="00240226">
            <w:pPr>
              <w:widowControl w:val="0"/>
              <w:spacing w:after="0"/>
              <w:ind w:firstLine="709"/>
              <w:jc w:val="both"/>
              <w:rPr>
                <w:rFonts w:ascii="Arial" w:eastAsia="Times New Roman" w:hAnsi="Arial" w:cs="Arial"/>
                <w:sz w:val="24"/>
                <w:szCs w:val="24"/>
                <w:lang w:eastAsia="ru-RU" w:bidi="ru-RU"/>
              </w:rPr>
            </w:pPr>
          </w:p>
        </w:tc>
        <w:tc>
          <w:tcPr>
            <w:tcW w:w="2268" w:type="dxa"/>
            <w:tcBorders>
              <w:top w:val="nil"/>
              <w:left w:val="nil"/>
              <w:bottom w:val="nil"/>
              <w:right w:val="nil"/>
            </w:tcBorders>
          </w:tcPr>
          <w:p w:rsidR="00240226" w:rsidRPr="00240226" w:rsidRDefault="00240226" w:rsidP="00240226">
            <w:pPr>
              <w:widowControl w:val="0"/>
              <w:spacing w:after="0"/>
              <w:ind w:firstLine="709"/>
              <w:jc w:val="both"/>
              <w:rPr>
                <w:rFonts w:ascii="Arial" w:eastAsia="Times New Roman" w:hAnsi="Arial" w:cs="Arial"/>
                <w:sz w:val="24"/>
                <w:szCs w:val="24"/>
                <w:lang w:eastAsia="ru-RU" w:bidi="ru-RU"/>
              </w:rPr>
            </w:pPr>
            <w:r w:rsidRPr="00240226">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240226" w:rsidRPr="00240226" w:rsidRDefault="00240226" w:rsidP="00240226">
            <w:pPr>
              <w:widowControl w:val="0"/>
              <w:spacing w:after="0"/>
              <w:ind w:firstLine="709"/>
              <w:jc w:val="both"/>
              <w:rPr>
                <w:rFonts w:ascii="Arial" w:eastAsia="Times New Roman" w:hAnsi="Arial" w:cs="Arial"/>
                <w:sz w:val="24"/>
                <w:szCs w:val="24"/>
                <w:lang w:eastAsia="ru-RU" w:bidi="ru-RU"/>
              </w:rPr>
            </w:pPr>
          </w:p>
        </w:tc>
        <w:tc>
          <w:tcPr>
            <w:tcW w:w="4222" w:type="dxa"/>
            <w:gridSpan w:val="2"/>
            <w:tcBorders>
              <w:top w:val="nil"/>
              <w:left w:val="nil"/>
              <w:bottom w:val="nil"/>
              <w:right w:val="nil"/>
            </w:tcBorders>
          </w:tcPr>
          <w:p w:rsidR="00240226" w:rsidRPr="00240226" w:rsidRDefault="00240226" w:rsidP="00240226">
            <w:pPr>
              <w:widowControl w:val="0"/>
              <w:spacing w:after="0"/>
              <w:ind w:firstLine="709"/>
              <w:jc w:val="both"/>
              <w:rPr>
                <w:rFonts w:ascii="Arial" w:eastAsia="Times New Roman" w:hAnsi="Arial" w:cs="Arial"/>
                <w:sz w:val="24"/>
                <w:szCs w:val="24"/>
                <w:lang w:eastAsia="ru-RU" w:bidi="ru-RU"/>
              </w:rPr>
            </w:pPr>
            <w:r w:rsidRPr="00240226">
              <w:rPr>
                <w:rFonts w:ascii="Arial" w:eastAsia="Times New Roman" w:hAnsi="Arial" w:cs="Arial"/>
                <w:sz w:val="24"/>
                <w:szCs w:val="24"/>
                <w:lang w:eastAsia="ru-RU" w:bidi="ru-RU"/>
              </w:rPr>
              <w:t>(фамилия, имя, отчество (при наличии)</w:t>
            </w:r>
          </w:p>
        </w:tc>
      </w:tr>
    </w:tbl>
    <w:p w:rsidR="00240226" w:rsidRPr="00240226" w:rsidRDefault="00240226" w:rsidP="00240226">
      <w:pPr>
        <w:widowControl w:val="0"/>
        <w:spacing w:after="0"/>
        <w:ind w:left="5103"/>
        <w:jc w:val="both"/>
        <w:rPr>
          <w:rFonts w:ascii="Arial" w:eastAsia="Times New Roman" w:hAnsi="Arial" w:cs="Arial"/>
          <w:sz w:val="24"/>
          <w:szCs w:val="24"/>
          <w:lang w:eastAsia="ru-RU"/>
        </w:rPr>
      </w:pPr>
      <w:r w:rsidRPr="00240226">
        <w:rPr>
          <w:rFonts w:ascii="Arial" w:eastAsia="Tahoma" w:hAnsi="Arial" w:cs="Arial"/>
          <w:sz w:val="24"/>
          <w:szCs w:val="24"/>
          <w:lang w:eastAsia="ru-RU" w:bidi="ru-RU"/>
        </w:rPr>
        <w:br w:type="page"/>
      </w:r>
      <w:r w:rsidRPr="00240226">
        <w:rPr>
          <w:rFonts w:ascii="Arial" w:eastAsia="Times New Roman" w:hAnsi="Arial" w:cs="Arial"/>
          <w:bCs/>
          <w:sz w:val="24"/>
          <w:szCs w:val="24"/>
          <w:lang w:eastAsia="ru-RU"/>
        </w:rPr>
        <w:lastRenderedPageBreak/>
        <w:t xml:space="preserve">Приложение № 7 </w:t>
      </w:r>
      <w:r w:rsidRPr="00240226">
        <w:rPr>
          <w:rFonts w:ascii="Arial" w:eastAsia="Times New Roman" w:hAnsi="Arial" w:cs="Arial"/>
          <w:sz w:val="24"/>
          <w:szCs w:val="24"/>
          <w:lang w:eastAsia="ru-RU"/>
        </w:rPr>
        <w:t>к Административному регламенту по предоставлению муниципальной услуги</w:t>
      </w:r>
    </w:p>
    <w:p w:rsidR="00240226" w:rsidRPr="00240226" w:rsidRDefault="00240226" w:rsidP="00240226">
      <w:pPr>
        <w:spacing w:after="0"/>
        <w:ind w:firstLine="709"/>
        <w:jc w:val="both"/>
        <w:rPr>
          <w:rFonts w:ascii="Arial" w:eastAsia="Calibri" w:hAnsi="Arial" w:cs="Arial"/>
          <w:sz w:val="24"/>
          <w:szCs w:val="24"/>
        </w:rPr>
      </w:pPr>
    </w:p>
    <w:p w:rsidR="00240226" w:rsidRPr="00240226" w:rsidRDefault="00240226" w:rsidP="00240226">
      <w:pPr>
        <w:spacing w:after="0"/>
        <w:ind w:firstLine="709"/>
        <w:jc w:val="center"/>
        <w:rPr>
          <w:rFonts w:ascii="Arial" w:eastAsia="Calibri" w:hAnsi="Arial" w:cs="Arial"/>
          <w:sz w:val="24"/>
          <w:szCs w:val="24"/>
        </w:rPr>
      </w:pPr>
      <w:r w:rsidRPr="00240226">
        <w:rPr>
          <w:rFonts w:ascii="Arial" w:eastAsia="Calibri" w:hAnsi="Arial" w:cs="Arial"/>
          <w:sz w:val="24"/>
          <w:szCs w:val="24"/>
        </w:rPr>
        <w:t>ФОРМА</w:t>
      </w:r>
    </w:p>
    <w:p w:rsidR="00240226" w:rsidRPr="00240226" w:rsidRDefault="00240226" w:rsidP="00240226">
      <w:pPr>
        <w:widowControl w:val="0"/>
        <w:spacing w:after="0"/>
        <w:ind w:firstLine="709"/>
        <w:jc w:val="both"/>
        <w:rPr>
          <w:rFonts w:ascii="Arial" w:eastAsia="Tahoma" w:hAnsi="Arial" w:cs="Arial"/>
          <w:bCs/>
          <w:sz w:val="24"/>
          <w:szCs w:val="24"/>
          <w:lang w:eastAsia="ru-RU" w:bidi="ru-RU"/>
        </w:rPr>
      </w:pPr>
    </w:p>
    <w:p w:rsidR="00240226" w:rsidRPr="00240226" w:rsidRDefault="00240226" w:rsidP="00240226">
      <w:pPr>
        <w:spacing w:after="0"/>
        <w:ind w:left="4536"/>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Кому ____________________________________</w:t>
      </w:r>
    </w:p>
    <w:p w:rsidR="00240226" w:rsidRPr="00240226" w:rsidRDefault="00240226" w:rsidP="00240226">
      <w:pPr>
        <w:widowControl w:val="0"/>
        <w:autoSpaceDE w:val="0"/>
        <w:autoSpaceDN w:val="0"/>
        <w:adjustRightInd w:val="0"/>
        <w:spacing w:after="0"/>
        <w:ind w:left="4536"/>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40226" w:rsidRPr="00240226" w:rsidRDefault="00240226" w:rsidP="00240226">
      <w:pPr>
        <w:widowControl w:val="0"/>
        <w:autoSpaceDE w:val="0"/>
        <w:autoSpaceDN w:val="0"/>
        <w:adjustRightInd w:val="0"/>
        <w:spacing w:after="0"/>
        <w:ind w:left="4536"/>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_________________________________________</w:t>
      </w:r>
    </w:p>
    <w:p w:rsidR="00240226" w:rsidRPr="00240226" w:rsidRDefault="00240226" w:rsidP="00240226">
      <w:pPr>
        <w:widowControl w:val="0"/>
        <w:autoSpaceDE w:val="0"/>
        <w:autoSpaceDN w:val="0"/>
        <w:adjustRightInd w:val="0"/>
        <w:spacing w:after="0"/>
        <w:ind w:left="4536"/>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почтовый индекс и адрес, телефон, адрес электронной почты)</w:t>
      </w:r>
    </w:p>
    <w:p w:rsidR="00240226" w:rsidRPr="00240226" w:rsidRDefault="00240226" w:rsidP="00240226">
      <w:pPr>
        <w:widowControl w:val="0"/>
        <w:spacing w:after="0"/>
        <w:ind w:firstLine="709"/>
        <w:jc w:val="both"/>
        <w:rPr>
          <w:rFonts w:ascii="Arial" w:eastAsia="Tahoma" w:hAnsi="Arial" w:cs="Arial"/>
          <w:sz w:val="24"/>
          <w:szCs w:val="24"/>
          <w:lang w:eastAsia="ru-RU" w:bidi="ru-RU"/>
        </w:rPr>
      </w:pPr>
    </w:p>
    <w:p w:rsidR="00240226" w:rsidRPr="00240226" w:rsidRDefault="00240226" w:rsidP="00240226">
      <w:pPr>
        <w:widowControl w:val="0"/>
        <w:spacing w:after="0"/>
        <w:ind w:firstLine="709"/>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Решение об отказе во внесении исправлений документ</w:t>
      </w:r>
    </w:p>
    <w:p w:rsidR="00240226" w:rsidRPr="00240226" w:rsidRDefault="00240226" w:rsidP="00240226">
      <w:pPr>
        <w:widowControl w:val="0"/>
        <w:spacing w:after="0"/>
        <w:ind w:firstLine="709"/>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____________________________________________________________________________</w:t>
      </w:r>
    </w:p>
    <w:p w:rsidR="00240226" w:rsidRPr="00240226" w:rsidRDefault="00240226" w:rsidP="00240226">
      <w:pPr>
        <w:widowControl w:val="0"/>
        <w:spacing w:after="0"/>
        <w:ind w:firstLine="709"/>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(наименование уполномоченного органа государственной власти, органа местного самоуправления)</w:t>
      </w:r>
    </w:p>
    <w:p w:rsidR="00240226" w:rsidRPr="00240226" w:rsidRDefault="00240226" w:rsidP="00240226">
      <w:pPr>
        <w:widowControl w:val="0"/>
        <w:spacing w:after="0"/>
        <w:ind w:firstLine="709"/>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240226" w:rsidRPr="00240226" w:rsidRDefault="00240226" w:rsidP="00240226">
      <w:pPr>
        <w:widowControl w:val="0"/>
        <w:spacing w:after="0"/>
        <w:ind w:firstLine="709"/>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(дата и номер регистрации)</w:t>
      </w:r>
    </w:p>
    <w:p w:rsidR="00240226" w:rsidRPr="00240226" w:rsidRDefault="00240226" w:rsidP="00240226">
      <w:pPr>
        <w:widowControl w:val="0"/>
        <w:spacing w:after="0"/>
        <w:ind w:firstLine="709"/>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 xml:space="preserve">исправлений в градостроительный план земельного участка. </w:t>
      </w:r>
    </w:p>
    <w:p w:rsidR="00240226" w:rsidRPr="00240226" w:rsidRDefault="00240226" w:rsidP="00240226">
      <w:pPr>
        <w:widowControl w:val="0"/>
        <w:spacing w:after="0"/>
        <w:ind w:firstLine="709"/>
        <w:jc w:val="both"/>
        <w:rPr>
          <w:rFonts w:ascii="Arial" w:eastAsia="Tahoma" w:hAnsi="Arial" w:cs="Arial"/>
          <w:sz w:val="24"/>
          <w:szCs w:val="24"/>
          <w:lang w:eastAsia="ru-RU" w:bidi="ru-RU"/>
        </w:rPr>
      </w:pPr>
    </w:p>
    <w:tbl>
      <w:tblPr>
        <w:tblW w:w="97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78"/>
        <w:gridCol w:w="3827"/>
      </w:tblGrid>
      <w:tr w:rsidR="00240226" w:rsidRPr="00240226" w:rsidTr="005E7C6C">
        <w:trPr>
          <w:trHeight w:val="871"/>
        </w:trPr>
        <w:tc>
          <w:tcPr>
            <w:tcW w:w="1276" w:type="dxa"/>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 пункта Админи-стратив-ного регламента</w:t>
            </w:r>
          </w:p>
        </w:tc>
        <w:tc>
          <w:tcPr>
            <w:tcW w:w="4678" w:type="dxa"/>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Наименование основания для отказа во внесении исправлений в документ_________ в соответствии с Административным регламентом</w:t>
            </w:r>
          </w:p>
        </w:tc>
        <w:tc>
          <w:tcPr>
            <w:tcW w:w="3827" w:type="dxa"/>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Разъяснение причин отказа во внесении исправлений в документ______________</w:t>
            </w:r>
          </w:p>
        </w:tc>
      </w:tr>
      <w:tr w:rsidR="00240226" w:rsidRPr="00240226" w:rsidTr="005E7C6C">
        <w:trPr>
          <w:trHeight w:val="717"/>
        </w:trPr>
        <w:tc>
          <w:tcPr>
            <w:tcW w:w="1276" w:type="dxa"/>
            <w:vMerge w:val="restart"/>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12.4</w:t>
            </w:r>
          </w:p>
        </w:tc>
        <w:tc>
          <w:tcPr>
            <w:tcW w:w="4678" w:type="dxa"/>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 xml:space="preserve">Обращение лица, не являющегося заявителем </w:t>
            </w:r>
          </w:p>
        </w:tc>
        <w:tc>
          <w:tcPr>
            <w:tcW w:w="3827" w:type="dxa"/>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Указываются основания такого вывода</w:t>
            </w:r>
          </w:p>
        </w:tc>
      </w:tr>
      <w:tr w:rsidR="00240226" w:rsidRPr="00240226" w:rsidTr="005E7C6C">
        <w:trPr>
          <w:trHeight w:val="13"/>
        </w:trPr>
        <w:tc>
          <w:tcPr>
            <w:tcW w:w="1276" w:type="dxa"/>
            <w:vMerge/>
          </w:tcPr>
          <w:p w:rsidR="00240226" w:rsidRPr="00240226" w:rsidRDefault="00240226" w:rsidP="00240226">
            <w:pPr>
              <w:widowControl w:val="0"/>
              <w:spacing w:after="0"/>
              <w:jc w:val="both"/>
              <w:rPr>
                <w:rFonts w:ascii="Arial" w:eastAsia="Tahoma" w:hAnsi="Arial" w:cs="Arial"/>
                <w:sz w:val="24"/>
                <w:szCs w:val="24"/>
                <w:lang w:eastAsia="ru-RU" w:bidi="ru-RU"/>
              </w:rPr>
            </w:pPr>
          </w:p>
        </w:tc>
        <w:tc>
          <w:tcPr>
            <w:tcW w:w="4678" w:type="dxa"/>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отсутствие опечаток и ошибок в документе_____________________</w:t>
            </w:r>
          </w:p>
        </w:tc>
        <w:tc>
          <w:tcPr>
            <w:tcW w:w="3827" w:type="dxa"/>
          </w:tcPr>
          <w:p w:rsidR="00240226" w:rsidRPr="00240226" w:rsidRDefault="00240226" w:rsidP="00240226">
            <w:pPr>
              <w:widowControl w:val="0"/>
              <w:spacing w:after="0"/>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Указываются основания такого вывода</w:t>
            </w:r>
          </w:p>
        </w:tc>
      </w:tr>
    </w:tbl>
    <w:p w:rsidR="00240226" w:rsidRPr="00240226" w:rsidRDefault="00240226" w:rsidP="00240226">
      <w:pPr>
        <w:widowControl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240226" w:rsidRPr="00240226" w:rsidRDefault="00240226" w:rsidP="00240226">
      <w:pPr>
        <w:widowControl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240226" w:rsidRPr="00240226" w:rsidRDefault="00240226" w:rsidP="00240226">
      <w:pPr>
        <w:widowControl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lastRenderedPageBreak/>
        <w:t>Дополнительно информируем:_______________________________________</w:t>
      </w:r>
      <w:r w:rsidRPr="00240226">
        <w:rPr>
          <w:rFonts w:ascii="Arial" w:eastAsia="Times New Roman" w:hAnsi="Arial" w:cs="Arial"/>
          <w:sz w:val="24"/>
          <w:szCs w:val="24"/>
          <w:lang w:eastAsia="ru-RU"/>
        </w:rPr>
        <w:br/>
        <w:t xml:space="preserve">______________________________________________________________________. </w:t>
      </w:r>
    </w:p>
    <w:p w:rsidR="00240226" w:rsidRPr="00240226" w:rsidRDefault="00240226" w:rsidP="00240226">
      <w:pPr>
        <w:widowControl w:val="0"/>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240226" w:rsidRPr="00240226" w:rsidRDefault="00240226" w:rsidP="00240226">
      <w:pPr>
        <w:widowControl w:val="0"/>
        <w:spacing w:after="0"/>
        <w:ind w:firstLine="709"/>
        <w:jc w:val="both"/>
        <w:rPr>
          <w:rFonts w:ascii="Arial" w:eastAsia="Times New Roman" w:hAnsi="Arial" w:cs="Arial"/>
          <w:sz w:val="24"/>
          <w:szCs w:val="24"/>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240226" w:rsidRPr="00240226" w:rsidTr="005E7C6C">
        <w:tc>
          <w:tcPr>
            <w:tcW w:w="3119" w:type="dxa"/>
            <w:tcBorders>
              <w:top w:val="nil"/>
              <w:left w:val="nil"/>
              <w:bottom w:val="single" w:sz="4" w:space="0" w:color="auto"/>
              <w:right w:val="nil"/>
            </w:tcBorders>
            <w:vAlign w:val="bottom"/>
          </w:tcPr>
          <w:p w:rsidR="00240226" w:rsidRPr="00240226" w:rsidRDefault="00240226" w:rsidP="00240226">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240226" w:rsidRPr="00240226" w:rsidRDefault="00240226" w:rsidP="00240226">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single" w:sz="4" w:space="0" w:color="auto"/>
              <w:right w:val="nil"/>
            </w:tcBorders>
            <w:vAlign w:val="bottom"/>
          </w:tcPr>
          <w:p w:rsidR="00240226" w:rsidRPr="00240226" w:rsidRDefault="00240226" w:rsidP="00240226">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240226" w:rsidRPr="00240226" w:rsidRDefault="00240226" w:rsidP="00240226">
            <w:pPr>
              <w:widowControl w:val="0"/>
              <w:spacing w:after="0"/>
              <w:ind w:firstLine="709"/>
              <w:jc w:val="both"/>
              <w:rPr>
                <w:rFonts w:ascii="Arial" w:eastAsia="Tahoma" w:hAnsi="Arial" w:cs="Arial"/>
                <w:sz w:val="24"/>
                <w:szCs w:val="24"/>
                <w:lang w:eastAsia="ru-RU" w:bidi="ru-RU"/>
              </w:rPr>
            </w:pPr>
          </w:p>
        </w:tc>
        <w:tc>
          <w:tcPr>
            <w:tcW w:w="3969" w:type="dxa"/>
            <w:tcBorders>
              <w:top w:val="nil"/>
              <w:left w:val="nil"/>
              <w:bottom w:val="single" w:sz="4" w:space="0" w:color="auto"/>
              <w:right w:val="nil"/>
            </w:tcBorders>
            <w:vAlign w:val="bottom"/>
          </w:tcPr>
          <w:p w:rsidR="00240226" w:rsidRPr="00240226" w:rsidRDefault="00240226" w:rsidP="00240226">
            <w:pPr>
              <w:widowControl w:val="0"/>
              <w:spacing w:after="0"/>
              <w:ind w:firstLine="709"/>
              <w:jc w:val="both"/>
              <w:rPr>
                <w:rFonts w:ascii="Arial" w:eastAsia="Tahoma" w:hAnsi="Arial" w:cs="Arial"/>
                <w:sz w:val="24"/>
                <w:szCs w:val="24"/>
                <w:lang w:eastAsia="ru-RU" w:bidi="ru-RU"/>
              </w:rPr>
            </w:pPr>
          </w:p>
        </w:tc>
      </w:tr>
      <w:tr w:rsidR="00240226" w:rsidRPr="00240226" w:rsidTr="005E7C6C">
        <w:tc>
          <w:tcPr>
            <w:tcW w:w="3119" w:type="dxa"/>
            <w:tcBorders>
              <w:top w:val="nil"/>
              <w:left w:val="nil"/>
              <w:bottom w:val="nil"/>
              <w:right w:val="nil"/>
            </w:tcBorders>
          </w:tcPr>
          <w:p w:rsidR="00240226" w:rsidRPr="00240226" w:rsidRDefault="00240226" w:rsidP="00240226">
            <w:pPr>
              <w:widowControl w:val="0"/>
              <w:spacing w:after="0"/>
              <w:ind w:firstLine="709"/>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(должность)</w:t>
            </w:r>
          </w:p>
        </w:tc>
        <w:tc>
          <w:tcPr>
            <w:tcW w:w="283" w:type="dxa"/>
            <w:tcBorders>
              <w:top w:val="nil"/>
              <w:left w:val="nil"/>
              <w:bottom w:val="nil"/>
              <w:right w:val="nil"/>
            </w:tcBorders>
          </w:tcPr>
          <w:p w:rsidR="00240226" w:rsidRPr="00240226" w:rsidRDefault="00240226" w:rsidP="00240226">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nil"/>
              <w:right w:val="nil"/>
            </w:tcBorders>
          </w:tcPr>
          <w:p w:rsidR="00240226" w:rsidRPr="00240226" w:rsidRDefault="00240226" w:rsidP="00240226">
            <w:pPr>
              <w:widowControl w:val="0"/>
              <w:spacing w:after="0"/>
              <w:ind w:firstLine="709"/>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(подпись)</w:t>
            </w:r>
          </w:p>
        </w:tc>
        <w:tc>
          <w:tcPr>
            <w:tcW w:w="283" w:type="dxa"/>
            <w:tcBorders>
              <w:top w:val="nil"/>
              <w:left w:val="nil"/>
              <w:bottom w:val="nil"/>
              <w:right w:val="nil"/>
            </w:tcBorders>
          </w:tcPr>
          <w:p w:rsidR="00240226" w:rsidRPr="00240226" w:rsidRDefault="00240226" w:rsidP="00240226">
            <w:pPr>
              <w:widowControl w:val="0"/>
              <w:spacing w:after="0"/>
              <w:ind w:firstLine="709"/>
              <w:jc w:val="both"/>
              <w:rPr>
                <w:rFonts w:ascii="Arial" w:eastAsia="Tahoma" w:hAnsi="Arial" w:cs="Arial"/>
                <w:sz w:val="24"/>
                <w:szCs w:val="24"/>
                <w:lang w:eastAsia="ru-RU" w:bidi="ru-RU"/>
              </w:rPr>
            </w:pPr>
          </w:p>
        </w:tc>
        <w:tc>
          <w:tcPr>
            <w:tcW w:w="3969" w:type="dxa"/>
            <w:tcBorders>
              <w:top w:val="nil"/>
              <w:left w:val="nil"/>
              <w:bottom w:val="nil"/>
              <w:right w:val="nil"/>
            </w:tcBorders>
          </w:tcPr>
          <w:p w:rsidR="00240226" w:rsidRPr="00240226" w:rsidRDefault="00240226" w:rsidP="00240226">
            <w:pPr>
              <w:widowControl w:val="0"/>
              <w:spacing w:after="0"/>
              <w:ind w:firstLine="709"/>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(фамилия, имя, отчество (при наличии)</w:t>
            </w:r>
          </w:p>
        </w:tc>
      </w:tr>
    </w:tbl>
    <w:p w:rsidR="00240226" w:rsidRPr="00240226" w:rsidRDefault="00240226" w:rsidP="00240226">
      <w:pPr>
        <w:widowControl w:val="0"/>
        <w:spacing w:after="0"/>
        <w:ind w:firstLine="709"/>
        <w:jc w:val="both"/>
        <w:rPr>
          <w:rFonts w:ascii="Arial" w:eastAsia="Tahoma" w:hAnsi="Arial" w:cs="Arial"/>
          <w:sz w:val="24"/>
          <w:szCs w:val="24"/>
          <w:lang w:eastAsia="ru-RU" w:bidi="ru-RU"/>
        </w:rPr>
      </w:pPr>
      <w:r w:rsidRPr="00240226">
        <w:rPr>
          <w:rFonts w:ascii="Arial" w:eastAsia="Tahoma" w:hAnsi="Arial" w:cs="Arial"/>
          <w:sz w:val="24"/>
          <w:szCs w:val="24"/>
          <w:lang w:eastAsia="ru-RU" w:bidi="ru-RU"/>
        </w:rPr>
        <w:t>Дата</w:t>
      </w:r>
    </w:p>
    <w:p w:rsidR="00240226" w:rsidRPr="00240226" w:rsidRDefault="00240226" w:rsidP="00240226">
      <w:pPr>
        <w:spacing w:after="0"/>
        <w:ind w:left="5103"/>
        <w:jc w:val="both"/>
        <w:rPr>
          <w:rFonts w:ascii="Arial" w:eastAsia="Times New Roman" w:hAnsi="Arial" w:cs="Arial"/>
          <w:sz w:val="24"/>
          <w:szCs w:val="24"/>
          <w:lang w:eastAsia="ru-RU"/>
        </w:rPr>
      </w:pPr>
      <w:r w:rsidRPr="00240226">
        <w:rPr>
          <w:rFonts w:ascii="Arial" w:eastAsia="Tahoma" w:hAnsi="Arial" w:cs="Arial"/>
          <w:sz w:val="24"/>
          <w:szCs w:val="24"/>
          <w:lang w:eastAsia="ru-RU" w:bidi="ru-RU"/>
        </w:rPr>
        <w:br w:type="page"/>
      </w:r>
      <w:r w:rsidRPr="00240226">
        <w:rPr>
          <w:rFonts w:ascii="Arial" w:eastAsia="Times New Roman" w:hAnsi="Arial" w:cs="Arial"/>
          <w:sz w:val="24"/>
          <w:szCs w:val="24"/>
          <w:lang w:eastAsia="ru-RU"/>
        </w:rPr>
        <w:lastRenderedPageBreak/>
        <w:t xml:space="preserve">Приложение № 8 </w:t>
      </w:r>
    </w:p>
    <w:p w:rsidR="00240226" w:rsidRPr="00240226" w:rsidRDefault="00240226" w:rsidP="00240226">
      <w:pPr>
        <w:spacing w:after="0"/>
        <w:ind w:left="5103"/>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К Административному</w:t>
      </w:r>
    </w:p>
    <w:p w:rsidR="00240226" w:rsidRPr="00240226" w:rsidRDefault="00240226" w:rsidP="00240226">
      <w:pPr>
        <w:spacing w:after="0"/>
        <w:ind w:left="5103"/>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регламенту по предоставлению муниципальной услуги </w:t>
      </w:r>
    </w:p>
    <w:p w:rsidR="00240226" w:rsidRPr="00240226" w:rsidRDefault="00240226" w:rsidP="00240226">
      <w:pPr>
        <w:spacing w:after="0"/>
        <w:ind w:firstLine="709"/>
        <w:jc w:val="both"/>
        <w:rPr>
          <w:rFonts w:ascii="Arial" w:eastAsia="Times New Roman" w:hAnsi="Arial" w:cs="Arial"/>
          <w:sz w:val="24"/>
          <w:szCs w:val="24"/>
          <w:lang w:eastAsia="ru-RU"/>
        </w:rPr>
      </w:pPr>
    </w:p>
    <w:p w:rsidR="00240226" w:rsidRPr="00240226" w:rsidRDefault="00240226" w:rsidP="00240226">
      <w:pPr>
        <w:spacing w:after="0"/>
        <w:ind w:firstLine="709"/>
        <w:jc w:val="both"/>
        <w:rPr>
          <w:rFonts w:ascii="Arial" w:eastAsia="Times New Roman" w:hAnsi="Arial" w:cs="Arial"/>
          <w:sz w:val="24"/>
          <w:szCs w:val="24"/>
          <w:lang w:eastAsia="ru-RU"/>
        </w:rPr>
      </w:pPr>
      <w:r w:rsidRPr="00240226">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40226" w:rsidRPr="00240226" w:rsidRDefault="00240226" w:rsidP="00240226">
      <w:pPr>
        <w:spacing w:after="0"/>
        <w:ind w:firstLine="709"/>
        <w:jc w:val="both"/>
        <w:rPr>
          <w:rFonts w:ascii="Arial" w:eastAsia="Times New Roman" w:hAnsi="Arial" w:cs="Arial"/>
          <w:sz w:val="24"/>
          <w:szCs w:val="24"/>
          <w:lang w:eastAsia="ru-RU"/>
        </w:rPr>
      </w:pPr>
    </w:p>
    <w:p w:rsidR="00240226" w:rsidRPr="00240226" w:rsidRDefault="00240226" w:rsidP="00240226">
      <w:pPr>
        <w:numPr>
          <w:ilvl w:val="0"/>
          <w:numId w:val="6"/>
        </w:numPr>
        <w:spacing w:after="0"/>
        <w:ind w:firstLine="709"/>
        <w:contextualSpacing/>
        <w:jc w:val="both"/>
        <w:rPr>
          <w:rFonts w:ascii="Arial" w:eastAsia="Calibri" w:hAnsi="Arial" w:cs="Arial"/>
          <w:sz w:val="24"/>
          <w:szCs w:val="24"/>
        </w:rPr>
      </w:pPr>
      <w:r w:rsidRPr="00240226">
        <w:rPr>
          <w:rFonts w:ascii="Arial" w:eastAsia="Calibri" w:hAnsi="Arial" w:cs="Arial"/>
          <w:sz w:val="24"/>
          <w:szCs w:val="24"/>
        </w:rPr>
        <w:t>Перечень признаков заявителей</w:t>
      </w:r>
    </w:p>
    <w:p w:rsidR="00240226" w:rsidRPr="00240226" w:rsidRDefault="00240226" w:rsidP="00240226">
      <w:pPr>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329"/>
      </w:tblGrid>
      <w:tr w:rsidR="00240226" w:rsidRPr="00240226" w:rsidTr="005E7C6C">
        <w:tc>
          <w:tcPr>
            <w:tcW w:w="1213" w:type="dxa"/>
            <w:shd w:val="clear" w:color="auto" w:fill="auto"/>
          </w:tcPr>
          <w:p w:rsidR="00240226" w:rsidRPr="00240226" w:rsidRDefault="00240226" w:rsidP="00240226">
            <w:pPr>
              <w:spacing w:after="0"/>
              <w:jc w:val="both"/>
              <w:rPr>
                <w:rFonts w:ascii="Arial" w:eastAsia="Calibri" w:hAnsi="Arial" w:cs="Arial"/>
                <w:sz w:val="24"/>
                <w:szCs w:val="24"/>
                <w:lang w:eastAsia="ru-RU"/>
              </w:rPr>
            </w:pPr>
            <w:r w:rsidRPr="00240226">
              <w:rPr>
                <w:rFonts w:ascii="Arial" w:eastAsia="Calibri" w:hAnsi="Arial" w:cs="Arial"/>
                <w:sz w:val="24"/>
                <w:szCs w:val="24"/>
                <w:lang w:eastAsia="ru-RU"/>
              </w:rPr>
              <w:t>№</w:t>
            </w:r>
          </w:p>
        </w:tc>
        <w:tc>
          <w:tcPr>
            <w:tcW w:w="3064" w:type="dxa"/>
            <w:shd w:val="clear" w:color="auto" w:fill="auto"/>
          </w:tcPr>
          <w:p w:rsidR="00240226" w:rsidRPr="00240226" w:rsidRDefault="00240226" w:rsidP="00240226">
            <w:pPr>
              <w:spacing w:after="0"/>
              <w:jc w:val="both"/>
              <w:rPr>
                <w:rFonts w:ascii="Arial" w:eastAsia="Calibri" w:hAnsi="Arial" w:cs="Arial"/>
                <w:sz w:val="24"/>
                <w:szCs w:val="24"/>
                <w:lang w:eastAsia="ru-RU"/>
              </w:rPr>
            </w:pPr>
            <w:r w:rsidRPr="00240226">
              <w:rPr>
                <w:rFonts w:ascii="Arial" w:eastAsia="Calibri" w:hAnsi="Arial" w:cs="Arial"/>
                <w:sz w:val="24"/>
                <w:szCs w:val="24"/>
                <w:lang w:eastAsia="ru-RU"/>
              </w:rPr>
              <w:t>Признак заявителя</w:t>
            </w:r>
          </w:p>
        </w:tc>
        <w:tc>
          <w:tcPr>
            <w:tcW w:w="5329" w:type="dxa"/>
            <w:shd w:val="clear" w:color="auto" w:fill="auto"/>
          </w:tcPr>
          <w:p w:rsidR="00240226" w:rsidRPr="00240226" w:rsidRDefault="00240226" w:rsidP="00240226">
            <w:pPr>
              <w:spacing w:after="0"/>
              <w:jc w:val="both"/>
              <w:rPr>
                <w:rFonts w:ascii="Arial" w:eastAsia="Calibri" w:hAnsi="Arial" w:cs="Arial"/>
                <w:sz w:val="24"/>
                <w:szCs w:val="24"/>
                <w:lang w:eastAsia="ru-RU"/>
              </w:rPr>
            </w:pPr>
            <w:r w:rsidRPr="00240226">
              <w:rPr>
                <w:rFonts w:ascii="Arial" w:eastAsia="Calibri" w:hAnsi="Arial" w:cs="Arial"/>
                <w:sz w:val="24"/>
                <w:szCs w:val="24"/>
                <w:lang w:eastAsia="ru-RU"/>
              </w:rPr>
              <w:t>Значения признаков заявителя</w:t>
            </w:r>
          </w:p>
        </w:tc>
      </w:tr>
      <w:tr w:rsidR="00240226" w:rsidRPr="00240226" w:rsidTr="005E7C6C">
        <w:tc>
          <w:tcPr>
            <w:tcW w:w="9606" w:type="dxa"/>
            <w:gridSpan w:val="3"/>
            <w:shd w:val="clear" w:color="auto" w:fill="auto"/>
          </w:tcPr>
          <w:p w:rsidR="00240226" w:rsidRPr="00240226" w:rsidRDefault="00240226" w:rsidP="00240226">
            <w:pPr>
              <w:autoSpaceDE w:val="0"/>
              <w:autoSpaceDN w:val="0"/>
              <w:adjustRightInd w:val="0"/>
              <w:spacing w:after="0"/>
              <w:jc w:val="both"/>
              <w:rPr>
                <w:rFonts w:ascii="Arial" w:eastAsia="Calibri" w:hAnsi="Arial" w:cs="Arial"/>
                <w:sz w:val="24"/>
                <w:szCs w:val="24"/>
                <w:lang w:eastAsia="ru-RU"/>
              </w:rPr>
            </w:pPr>
            <w:r w:rsidRPr="00240226">
              <w:rPr>
                <w:rFonts w:ascii="Arial" w:eastAsia="Times New Roman" w:hAnsi="Arial" w:cs="Arial"/>
                <w:sz w:val="24"/>
                <w:szCs w:val="24"/>
                <w:lang w:eastAsia="ru-RU"/>
              </w:rPr>
              <w:t>Вариант 1. Принятие постановления об установлении публичного сервитута либо об отказе в установлении публичного сервитута.</w:t>
            </w:r>
          </w:p>
        </w:tc>
      </w:tr>
      <w:tr w:rsidR="00240226" w:rsidRPr="00240226" w:rsidTr="005E7C6C">
        <w:tc>
          <w:tcPr>
            <w:tcW w:w="1213" w:type="dxa"/>
            <w:shd w:val="clear" w:color="auto" w:fill="auto"/>
          </w:tcPr>
          <w:p w:rsidR="00240226" w:rsidRPr="00240226" w:rsidRDefault="00240226" w:rsidP="00240226">
            <w:pPr>
              <w:spacing w:after="0"/>
              <w:jc w:val="both"/>
              <w:rPr>
                <w:rFonts w:ascii="Arial" w:eastAsia="Calibri" w:hAnsi="Arial" w:cs="Arial"/>
                <w:sz w:val="24"/>
                <w:szCs w:val="24"/>
                <w:lang w:eastAsia="ru-RU"/>
              </w:rPr>
            </w:pPr>
            <w:r w:rsidRPr="00240226">
              <w:rPr>
                <w:rFonts w:ascii="Arial" w:eastAsia="Calibri" w:hAnsi="Arial" w:cs="Arial"/>
                <w:sz w:val="24"/>
                <w:szCs w:val="24"/>
                <w:lang w:eastAsia="ru-RU"/>
              </w:rPr>
              <w:t>1</w:t>
            </w:r>
          </w:p>
        </w:tc>
        <w:tc>
          <w:tcPr>
            <w:tcW w:w="3064" w:type="dxa"/>
            <w:shd w:val="clear" w:color="auto" w:fill="auto"/>
          </w:tcPr>
          <w:p w:rsidR="00240226" w:rsidRPr="00240226" w:rsidRDefault="00240226" w:rsidP="00240226">
            <w:pPr>
              <w:spacing w:after="0"/>
              <w:jc w:val="both"/>
              <w:rPr>
                <w:rFonts w:ascii="Arial" w:eastAsia="Calibri" w:hAnsi="Arial" w:cs="Arial"/>
                <w:sz w:val="24"/>
                <w:szCs w:val="24"/>
                <w:lang w:eastAsia="ru-RU"/>
              </w:rPr>
            </w:pPr>
            <w:r w:rsidRPr="00240226">
              <w:rPr>
                <w:rFonts w:ascii="Arial" w:eastAsia="Calibri" w:hAnsi="Arial" w:cs="Arial"/>
                <w:sz w:val="24"/>
                <w:szCs w:val="24"/>
                <w:lang w:eastAsia="ru-RU"/>
              </w:rPr>
              <w:t>Категория заявителя</w:t>
            </w:r>
          </w:p>
        </w:tc>
        <w:tc>
          <w:tcPr>
            <w:tcW w:w="5329" w:type="dxa"/>
            <w:shd w:val="clear" w:color="auto" w:fill="auto"/>
          </w:tcPr>
          <w:p w:rsidR="00240226" w:rsidRPr="00240226" w:rsidRDefault="00240226" w:rsidP="00240226">
            <w:pPr>
              <w:spacing w:after="0"/>
              <w:jc w:val="both"/>
              <w:rPr>
                <w:rFonts w:ascii="Arial" w:eastAsia="Calibri" w:hAnsi="Arial" w:cs="Arial"/>
                <w:sz w:val="24"/>
                <w:szCs w:val="24"/>
                <w:lang w:eastAsia="ru-RU"/>
              </w:rPr>
            </w:pPr>
            <w:r w:rsidRPr="00240226">
              <w:rPr>
                <w:rFonts w:ascii="Arial" w:eastAsia="Calibri" w:hAnsi="Arial" w:cs="Arial"/>
                <w:sz w:val="24"/>
                <w:szCs w:val="24"/>
                <w:lang w:eastAsia="ru-RU"/>
              </w:rPr>
              <w:t>Юридическое лицо</w:t>
            </w:r>
          </w:p>
        </w:tc>
      </w:tr>
      <w:tr w:rsidR="00240226" w:rsidRPr="00240226" w:rsidTr="005E7C6C">
        <w:tc>
          <w:tcPr>
            <w:tcW w:w="1213" w:type="dxa"/>
            <w:shd w:val="clear" w:color="auto" w:fill="auto"/>
          </w:tcPr>
          <w:p w:rsidR="00240226" w:rsidRPr="00240226" w:rsidRDefault="00240226" w:rsidP="00240226">
            <w:pPr>
              <w:spacing w:after="0"/>
              <w:jc w:val="both"/>
              <w:rPr>
                <w:rFonts w:ascii="Arial" w:eastAsia="Calibri" w:hAnsi="Arial" w:cs="Arial"/>
                <w:sz w:val="24"/>
                <w:szCs w:val="24"/>
                <w:lang w:eastAsia="ru-RU"/>
              </w:rPr>
            </w:pPr>
            <w:r w:rsidRPr="00240226">
              <w:rPr>
                <w:rFonts w:ascii="Arial" w:eastAsia="Calibri" w:hAnsi="Arial" w:cs="Arial"/>
                <w:sz w:val="24"/>
                <w:szCs w:val="24"/>
                <w:lang w:eastAsia="ru-RU"/>
              </w:rPr>
              <w:t>2</w:t>
            </w:r>
          </w:p>
        </w:tc>
        <w:tc>
          <w:tcPr>
            <w:tcW w:w="3064" w:type="dxa"/>
            <w:shd w:val="clear" w:color="auto" w:fill="auto"/>
          </w:tcPr>
          <w:p w:rsidR="00240226" w:rsidRPr="00240226" w:rsidRDefault="00240226" w:rsidP="00240226">
            <w:pPr>
              <w:spacing w:after="0"/>
              <w:jc w:val="both"/>
              <w:rPr>
                <w:rFonts w:ascii="Arial" w:eastAsia="Calibri" w:hAnsi="Arial" w:cs="Arial"/>
                <w:sz w:val="24"/>
                <w:szCs w:val="24"/>
                <w:lang w:eastAsia="ru-RU"/>
              </w:rPr>
            </w:pPr>
            <w:r w:rsidRPr="00240226">
              <w:rPr>
                <w:rFonts w:ascii="Arial" w:eastAsia="Calibri" w:hAnsi="Arial" w:cs="Arial"/>
                <w:sz w:val="24"/>
                <w:szCs w:val="24"/>
                <w:lang w:eastAsia="ru-RU"/>
              </w:rPr>
              <w:t>Обратился руководитель юридического лица /обратился представитель по доверенности</w:t>
            </w:r>
          </w:p>
        </w:tc>
        <w:tc>
          <w:tcPr>
            <w:tcW w:w="5329" w:type="dxa"/>
            <w:shd w:val="clear" w:color="auto" w:fill="auto"/>
          </w:tcPr>
          <w:p w:rsidR="00240226" w:rsidRPr="00240226" w:rsidRDefault="00240226" w:rsidP="00240226">
            <w:pPr>
              <w:numPr>
                <w:ilvl w:val="0"/>
                <w:numId w:val="7"/>
              </w:numPr>
              <w:spacing w:after="0"/>
              <w:contextualSpacing/>
              <w:jc w:val="both"/>
              <w:rPr>
                <w:rFonts w:ascii="Arial" w:eastAsia="Calibri" w:hAnsi="Arial" w:cs="Arial"/>
                <w:sz w:val="24"/>
                <w:szCs w:val="24"/>
              </w:rPr>
            </w:pPr>
            <w:r w:rsidRPr="00240226">
              <w:rPr>
                <w:rFonts w:ascii="Arial" w:eastAsia="Calibri" w:hAnsi="Arial" w:cs="Arial"/>
                <w:sz w:val="24"/>
                <w:szCs w:val="24"/>
              </w:rPr>
              <w:t>За предоставлением Муниципальной услуги обратился руководитель юридического лица</w:t>
            </w:r>
          </w:p>
          <w:p w:rsidR="00240226" w:rsidRPr="00240226" w:rsidRDefault="00240226" w:rsidP="00240226">
            <w:pPr>
              <w:numPr>
                <w:ilvl w:val="0"/>
                <w:numId w:val="7"/>
              </w:numPr>
              <w:spacing w:after="0"/>
              <w:contextualSpacing/>
              <w:jc w:val="both"/>
              <w:rPr>
                <w:rFonts w:ascii="Arial" w:eastAsia="Calibri" w:hAnsi="Arial" w:cs="Arial"/>
                <w:sz w:val="24"/>
                <w:szCs w:val="24"/>
              </w:rPr>
            </w:pPr>
            <w:r w:rsidRPr="00240226">
              <w:rPr>
                <w:rFonts w:ascii="Arial" w:eastAsia="Calibri" w:hAnsi="Arial" w:cs="Arial"/>
                <w:sz w:val="24"/>
                <w:szCs w:val="24"/>
              </w:rPr>
              <w:t>За предоставлением Муниципальной услуги обратился представитель по доверенности</w:t>
            </w:r>
          </w:p>
        </w:tc>
      </w:tr>
      <w:tr w:rsidR="00240226" w:rsidRPr="00240226" w:rsidTr="005E7C6C">
        <w:tc>
          <w:tcPr>
            <w:tcW w:w="9606" w:type="dxa"/>
            <w:gridSpan w:val="3"/>
            <w:shd w:val="clear" w:color="auto" w:fill="auto"/>
          </w:tcPr>
          <w:p w:rsidR="00240226" w:rsidRPr="00240226" w:rsidRDefault="00240226" w:rsidP="00240226">
            <w:pPr>
              <w:autoSpaceDE w:val="0"/>
              <w:autoSpaceDN w:val="0"/>
              <w:adjustRightInd w:val="0"/>
              <w:spacing w:after="0"/>
              <w:jc w:val="both"/>
              <w:rPr>
                <w:rFonts w:ascii="Arial" w:eastAsia="Calibri" w:hAnsi="Arial" w:cs="Arial"/>
                <w:sz w:val="24"/>
                <w:szCs w:val="24"/>
                <w:lang w:eastAsia="ru-RU"/>
              </w:rPr>
            </w:pPr>
            <w:r w:rsidRPr="00240226">
              <w:rPr>
                <w:rFonts w:ascii="Arial" w:eastAsia="Times New Roman" w:hAnsi="Arial" w:cs="Arial"/>
                <w:bCs/>
                <w:sz w:val="24"/>
                <w:szCs w:val="24"/>
                <w:lang w:eastAsia="ru-RU"/>
              </w:rPr>
              <w:t>Вариант 2. Исправление допущенных опечаток и ошибок в выданных в результате предоставления Муниципальной услуги документах.</w:t>
            </w:r>
          </w:p>
        </w:tc>
      </w:tr>
      <w:tr w:rsidR="00240226" w:rsidRPr="00240226" w:rsidTr="005E7C6C">
        <w:tc>
          <w:tcPr>
            <w:tcW w:w="1213" w:type="dxa"/>
            <w:shd w:val="clear" w:color="auto" w:fill="auto"/>
          </w:tcPr>
          <w:p w:rsidR="00240226" w:rsidRPr="00240226" w:rsidRDefault="00240226" w:rsidP="00240226">
            <w:pPr>
              <w:spacing w:after="0"/>
              <w:jc w:val="both"/>
              <w:rPr>
                <w:rFonts w:ascii="Arial" w:eastAsia="Calibri" w:hAnsi="Arial" w:cs="Arial"/>
                <w:sz w:val="24"/>
                <w:szCs w:val="24"/>
                <w:lang w:eastAsia="ru-RU"/>
              </w:rPr>
            </w:pPr>
            <w:r w:rsidRPr="00240226">
              <w:rPr>
                <w:rFonts w:ascii="Arial" w:eastAsia="Calibri" w:hAnsi="Arial" w:cs="Arial"/>
                <w:sz w:val="24"/>
                <w:szCs w:val="24"/>
                <w:lang w:eastAsia="ru-RU"/>
              </w:rPr>
              <w:t>1</w:t>
            </w:r>
          </w:p>
        </w:tc>
        <w:tc>
          <w:tcPr>
            <w:tcW w:w="3064" w:type="dxa"/>
            <w:shd w:val="clear" w:color="auto" w:fill="auto"/>
          </w:tcPr>
          <w:p w:rsidR="00240226" w:rsidRPr="00240226" w:rsidRDefault="00240226" w:rsidP="00240226">
            <w:pPr>
              <w:spacing w:after="0"/>
              <w:jc w:val="both"/>
              <w:rPr>
                <w:rFonts w:ascii="Arial" w:eastAsia="Calibri" w:hAnsi="Arial" w:cs="Arial"/>
                <w:sz w:val="24"/>
                <w:szCs w:val="24"/>
                <w:lang w:eastAsia="ru-RU"/>
              </w:rPr>
            </w:pPr>
            <w:r w:rsidRPr="00240226">
              <w:rPr>
                <w:rFonts w:ascii="Arial" w:eastAsia="Calibri" w:hAnsi="Arial" w:cs="Arial"/>
                <w:sz w:val="24"/>
                <w:szCs w:val="24"/>
                <w:lang w:eastAsia="ru-RU"/>
              </w:rPr>
              <w:t>Категория заявителя</w:t>
            </w:r>
          </w:p>
        </w:tc>
        <w:tc>
          <w:tcPr>
            <w:tcW w:w="5329" w:type="dxa"/>
            <w:shd w:val="clear" w:color="auto" w:fill="auto"/>
          </w:tcPr>
          <w:p w:rsidR="00240226" w:rsidRPr="00240226" w:rsidRDefault="00240226" w:rsidP="00240226">
            <w:pPr>
              <w:spacing w:after="0"/>
              <w:jc w:val="both"/>
              <w:rPr>
                <w:rFonts w:ascii="Arial" w:eastAsia="Calibri" w:hAnsi="Arial" w:cs="Arial"/>
                <w:sz w:val="24"/>
                <w:szCs w:val="24"/>
                <w:lang w:eastAsia="ru-RU"/>
              </w:rPr>
            </w:pPr>
            <w:r w:rsidRPr="00240226">
              <w:rPr>
                <w:rFonts w:ascii="Arial" w:eastAsia="Calibri" w:hAnsi="Arial" w:cs="Arial"/>
                <w:sz w:val="24"/>
                <w:szCs w:val="24"/>
                <w:lang w:eastAsia="ru-RU"/>
              </w:rPr>
              <w:t>Юридическое лицо</w:t>
            </w:r>
          </w:p>
        </w:tc>
      </w:tr>
      <w:tr w:rsidR="00240226" w:rsidRPr="00240226" w:rsidTr="005E7C6C">
        <w:tc>
          <w:tcPr>
            <w:tcW w:w="1213" w:type="dxa"/>
            <w:shd w:val="clear" w:color="auto" w:fill="auto"/>
          </w:tcPr>
          <w:p w:rsidR="00240226" w:rsidRPr="00240226" w:rsidRDefault="00240226" w:rsidP="00240226">
            <w:pPr>
              <w:spacing w:after="0"/>
              <w:jc w:val="both"/>
              <w:rPr>
                <w:rFonts w:ascii="Arial" w:eastAsia="Calibri" w:hAnsi="Arial" w:cs="Arial"/>
                <w:sz w:val="24"/>
                <w:szCs w:val="24"/>
                <w:lang w:eastAsia="ru-RU"/>
              </w:rPr>
            </w:pPr>
            <w:r w:rsidRPr="00240226">
              <w:rPr>
                <w:rFonts w:ascii="Arial" w:eastAsia="Calibri" w:hAnsi="Arial" w:cs="Arial"/>
                <w:sz w:val="24"/>
                <w:szCs w:val="24"/>
                <w:lang w:eastAsia="ru-RU"/>
              </w:rPr>
              <w:t>2</w:t>
            </w:r>
          </w:p>
        </w:tc>
        <w:tc>
          <w:tcPr>
            <w:tcW w:w="3064" w:type="dxa"/>
            <w:shd w:val="clear" w:color="auto" w:fill="auto"/>
          </w:tcPr>
          <w:p w:rsidR="00240226" w:rsidRPr="00240226" w:rsidRDefault="00240226" w:rsidP="00240226">
            <w:pPr>
              <w:spacing w:after="0"/>
              <w:jc w:val="both"/>
              <w:rPr>
                <w:rFonts w:ascii="Arial" w:eastAsia="Calibri" w:hAnsi="Arial" w:cs="Arial"/>
                <w:sz w:val="24"/>
                <w:szCs w:val="24"/>
                <w:lang w:eastAsia="ru-RU"/>
              </w:rPr>
            </w:pPr>
            <w:r w:rsidRPr="00240226">
              <w:rPr>
                <w:rFonts w:ascii="Arial" w:eastAsia="Calibri" w:hAnsi="Arial" w:cs="Arial"/>
                <w:sz w:val="24"/>
                <w:szCs w:val="24"/>
                <w:lang w:eastAsia="ru-RU"/>
              </w:rPr>
              <w:t>Обратился руководитель юридического лица /обратился представитель по доверенности</w:t>
            </w:r>
          </w:p>
        </w:tc>
        <w:tc>
          <w:tcPr>
            <w:tcW w:w="5329" w:type="dxa"/>
            <w:shd w:val="clear" w:color="auto" w:fill="auto"/>
          </w:tcPr>
          <w:p w:rsidR="00240226" w:rsidRPr="00240226" w:rsidRDefault="00240226" w:rsidP="00240226">
            <w:pPr>
              <w:numPr>
                <w:ilvl w:val="0"/>
                <w:numId w:val="14"/>
              </w:numPr>
              <w:spacing w:after="0"/>
              <w:contextualSpacing/>
              <w:jc w:val="both"/>
              <w:rPr>
                <w:rFonts w:ascii="Arial" w:eastAsia="Calibri" w:hAnsi="Arial" w:cs="Arial"/>
                <w:sz w:val="24"/>
                <w:szCs w:val="24"/>
              </w:rPr>
            </w:pPr>
            <w:r w:rsidRPr="00240226">
              <w:rPr>
                <w:rFonts w:ascii="Arial" w:eastAsia="Calibri" w:hAnsi="Arial" w:cs="Arial"/>
                <w:sz w:val="24"/>
                <w:szCs w:val="24"/>
              </w:rPr>
              <w:t>За предоставлением Муниципальной услуги обратился руководитель юридического лица</w:t>
            </w:r>
          </w:p>
          <w:p w:rsidR="00240226" w:rsidRPr="00240226" w:rsidRDefault="00240226" w:rsidP="00240226">
            <w:pPr>
              <w:numPr>
                <w:ilvl w:val="0"/>
                <w:numId w:val="14"/>
              </w:numPr>
              <w:spacing w:after="0"/>
              <w:contextualSpacing/>
              <w:jc w:val="both"/>
              <w:rPr>
                <w:rFonts w:ascii="Arial" w:eastAsia="Calibri" w:hAnsi="Arial" w:cs="Arial"/>
                <w:sz w:val="24"/>
                <w:szCs w:val="24"/>
              </w:rPr>
            </w:pPr>
            <w:r w:rsidRPr="00240226">
              <w:rPr>
                <w:rFonts w:ascii="Arial" w:eastAsia="Calibri" w:hAnsi="Arial" w:cs="Arial"/>
                <w:sz w:val="24"/>
                <w:szCs w:val="24"/>
              </w:rPr>
              <w:t>За предоставлением Муниципальной услуги обратился представитель по доверенности</w:t>
            </w:r>
          </w:p>
        </w:tc>
      </w:tr>
      <w:tr w:rsidR="00240226" w:rsidRPr="00240226" w:rsidTr="005E7C6C">
        <w:tc>
          <w:tcPr>
            <w:tcW w:w="9606" w:type="dxa"/>
            <w:gridSpan w:val="3"/>
            <w:shd w:val="clear" w:color="auto" w:fill="auto"/>
          </w:tcPr>
          <w:p w:rsidR="00240226" w:rsidRPr="00240226" w:rsidRDefault="00240226" w:rsidP="00240226">
            <w:pPr>
              <w:autoSpaceDE w:val="0"/>
              <w:autoSpaceDN w:val="0"/>
              <w:adjustRightInd w:val="0"/>
              <w:spacing w:after="0"/>
              <w:jc w:val="both"/>
              <w:rPr>
                <w:rFonts w:ascii="Arial" w:eastAsia="Calibri" w:hAnsi="Arial" w:cs="Arial"/>
                <w:sz w:val="24"/>
                <w:szCs w:val="24"/>
                <w:lang w:eastAsia="ru-RU"/>
              </w:rPr>
            </w:pPr>
            <w:r w:rsidRPr="00240226">
              <w:rPr>
                <w:rFonts w:ascii="Arial" w:eastAsia="Times New Roman" w:hAnsi="Arial" w:cs="Arial"/>
                <w:bCs/>
                <w:sz w:val="24"/>
                <w:szCs w:val="24"/>
                <w:lang w:eastAsia="ru-RU"/>
              </w:rPr>
              <w:t xml:space="preserve">Вариант 3. Выдача дубликата </w:t>
            </w:r>
            <w:r w:rsidRPr="00240226">
              <w:rPr>
                <w:rFonts w:ascii="Arial" w:eastAsia="Times New Roman" w:hAnsi="Arial"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p>
        </w:tc>
      </w:tr>
      <w:tr w:rsidR="00240226" w:rsidRPr="00240226" w:rsidTr="005E7C6C">
        <w:tc>
          <w:tcPr>
            <w:tcW w:w="1213" w:type="dxa"/>
            <w:shd w:val="clear" w:color="auto" w:fill="auto"/>
          </w:tcPr>
          <w:p w:rsidR="00240226" w:rsidRPr="00240226" w:rsidRDefault="00240226" w:rsidP="00240226">
            <w:pPr>
              <w:spacing w:after="0"/>
              <w:jc w:val="both"/>
              <w:rPr>
                <w:rFonts w:ascii="Arial" w:eastAsia="Calibri" w:hAnsi="Arial" w:cs="Arial"/>
                <w:sz w:val="24"/>
                <w:szCs w:val="24"/>
                <w:lang w:eastAsia="ru-RU"/>
              </w:rPr>
            </w:pPr>
            <w:r w:rsidRPr="00240226">
              <w:rPr>
                <w:rFonts w:ascii="Arial" w:eastAsia="Calibri" w:hAnsi="Arial" w:cs="Arial"/>
                <w:sz w:val="24"/>
                <w:szCs w:val="24"/>
                <w:lang w:eastAsia="ru-RU"/>
              </w:rPr>
              <w:t>1</w:t>
            </w:r>
          </w:p>
        </w:tc>
        <w:tc>
          <w:tcPr>
            <w:tcW w:w="3064" w:type="dxa"/>
            <w:shd w:val="clear" w:color="auto" w:fill="auto"/>
          </w:tcPr>
          <w:p w:rsidR="00240226" w:rsidRPr="00240226" w:rsidRDefault="00240226" w:rsidP="00240226">
            <w:pPr>
              <w:spacing w:after="0"/>
              <w:jc w:val="both"/>
              <w:rPr>
                <w:rFonts w:ascii="Arial" w:eastAsia="Calibri" w:hAnsi="Arial" w:cs="Arial"/>
                <w:sz w:val="24"/>
                <w:szCs w:val="24"/>
                <w:lang w:eastAsia="ru-RU"/>
              </w:rPr>
            </w:pPr>
            <w:r w:rsidRPr="00240226">
              <w:rPr>
                <w:rFonts w:ascii="Arial" w:eastAsia="Calibri" w:hAnsi="Arial" w:cs="Arial"/>
                <w:sz w:val="24"/>
                <w:szCs w:val="24"/>
                <w:lang w:eastAsia="ru-RU"/>
              </w:rPr>
              <w:t>Категория заявителя</w:t>
            </w:r>
          </w:p>
        </w:tc>
        <w:tc>
          <w:tcPr>
            <w:tcW w:w="5329" w:type="dxa"/>
            <w:shd w:val="clear" w:color="auto" w:fill="auto"/>
          </w:tcPr>
          <w:p w:rsidR="00240226" w:rsidRPr="00240226" w:rsidRDefault="00240226" w:rsidP="00240226">
            <w:pPr>
              <w:spacing w:after="0"/>
              <w:jc w:val="both"/>
              <w:rPr>
                <w:rFonts w:ascii="Arial" w:eastAsia="Calibri" w:hAnsi="Arial" w:cs="Arial"/>
                <w:sz w:val="24"/>
                <w:szCs w:val="24"/>
                <w:lang w:eastAsia="ru-RU"/>
              </w:rPr>
            </w:pPr>
            <w:r w:rsidRPr="00240226">
              <w:rPr>
                <w:rFonts w:ascii="Arial" w:eastAsia="Calibri" w:hAnsi="Arial" w:cs="Arial"/>
                <w:sz w:val="24"/>
                <w:szCs w:val="24"/>
                <w:lang w:eastAsia="ru-RU"/>
              </w:rPr>
              <w:t>Юридическое лицо</w:t>
            </w:r>
          </w:p>
        </w:tc>
      </w:tr>
      <w:tr w:rsidR="00240226" w:rsidRPr="00240226" w:rsidTr="005E7C6C">
        <w:tc>
          <w:tcPr>
            <w:tcW w:w="1213" w:type="dxa"/>
            <w:shd w:val="clear" w:color="auto" w:fill="auto"/>
          </w:tcPr>
          <w:p w:rsidR="00240226" w:rsidRPr="00240226" w:rsidRDefault="00240226" w:rsidP="00240226">
            <w:pPr>
              <w:spacing w:after="0"/>
              <w:jc w:val="both"/>
              <w:rPr>
                <w:rFonts w:ascii="Arial" w:eastAsia="Calibri" w:hAnsi="Arial" w:cs="Arial"/>
                <w:sz w:val="24"/>
                <w:szCs w:val="24"/>
                <w:lang w:eastAsia="ru-RU"/>
              </w:rPr>
            </w:pPr>
            <w:r w:rsidRPr="00240226">
              <w:rPr>
                <w:rFonts w:ascii="Arial" w:eastAsia="Calibri" w:hAnsi="Arial" w:cs="Arial"/>
                <w:sz w:val="24"/>
                <w:szCs w:val="24"/>
                <w:lang w:eastAsia="ru-RU"/>
              </w:rPr>
              <w:t>2</w:t>
            </w:r>
          </w:p>
        </w:tc>
        <w:tc>
          <w:tcPr>
            <w:tcW w:w="3064" w:type="dxa"/>
            <w:shd w:val="clear" w:color="auto" w:fill="auto"/>
          </w:tcPr>
          <w:p w:rsidR="00240226" w:rsidRPr="00240226" w:rsidRDefault="00240226" w:rsidP="00240226">
            <w:pPr>
              <w:spacing w:after="0"/>
              <w:jc w:val="both"/>
              <w:rPr>
                <w:rFonts w:ascii="Arial" w:eastAsia="Calibri" w:hAnsi="Arial" w:cs="Arial"/>
                <w:sz w:val="24"/>
                <w:szCs w:val="24"/>
                <w:lang w:eastAsia="ru-RU"/>
              </w:rPr>
            </w:pPr>
            <w:r w:rsidRPr="00240226">
              <w:rPr>
                <w:rFonts w:ascii="Arial" w:eastAsia="Calibri" w:hAnsi="Arial" w:cs="Arial"/>
                <w:sz w:val="24"/>
                <w:szCs w:val="24"/>
                <w:lang w:eastAsia="ru-RU"/>
              </w:rPr>
              <w:t>Обратился руководитель юридического лица /обратился представитель по доверенности</w:t>
            </w:r>
          </w:p>
        </w:tc>
        <w:tc>
          <w:tcPr>
            <w:tcW w:w="5329" w:type="dxa"/>
            <w:shd w:val="clear" w:color="auto" w:fill="auto"/>
          </w:tcPr>
          <w:p w:rsidR="00240226" w:rsidRPr="00240226" w:rsidRDefault="00240226" w:rsidP="00240226">
            <w:pPr>
              <w:numPr>
                <w:ilvl w:val="0"/>
                <w:numId w:val="15"/>
              </w:numPr>
              <w:spacing w:after="0"/>
              <w:contextualSpacing/>
              <w:jc w:val="both"/>
              <w:rPr>
                <w:rFonts w:ascii="Arial" w:eastAsia="Calibri" w:hAnsi="Arial" w:cs="Arial"/>
                <w:sz w:val="24"/>
                <w:szCs w:val="24"/>
              </w:rPr>
            </w:pPr>
            <w:r w:rsidRPr="00240226">
              <w:rPr>
                <w:rFonts w:ascii="Arial" w:eastAsia="Calibri" w:hAnsi="Arial" w:cs="Arial"/>
                <w:sz w:val="24"/>
                <w:szCs w:val="24"/>
              </w:rPr>
              <w:t>За предоставлением Муниципальной услуги обратился руководитель юридического лица</w:t>
            </w:r>
          </w:p>
          <w:p w:rsidR="00240226" w:rsidRPr="00240226" w:rsidRDefault="00240226" w:rsidP="00240226">
            <w:pPr>
              <w:numPr>
                <w:ilvl w:val="0"/>
                <w:numId w:val="15"/>
              </w:numPr>
              <w:spacing w:after="0"/>
              <w:contextualSpacing/>
              <w:jc w:val="both"/>
              <w:rPr>
                <w:rFonts w:ascii="Arial" w:eastAsia="Calibri" w:hAnsi="Arial" w:cs="Arial"/>
                <w:sz w:val="24"/>
                <w:szCs w:val="24"/>
              </w:rPr>
            </w:pPr>
            <w:r w:rsidRPr="00240226">
              <w:rPr>
                <w:rFonts w:ascii="Arial" w:eastAsia="Calibri" w:hAnsi="Arial" w:cs="Arial"/>
                <w:sz w:val="24"/>
                <w:szCs w:val="24"/>
              </w:rPr>
              <w:t>За предоставлением Муниципальной услуги обратился представитель по доверенности</w:t>
            </w:r>
          </w:p>
        </w:tc>
      </w:tr>
    </w:tbl>
    <w:p w:rsidR="00240226" w:rsidRPr="00240226" w:rsidRDefault="00240226" w:rsidP="00240226">
      <w:pPr>
        <w:spacing w:after="0"/>
        <w:ind w:firstLine="709"/>
        <w:jc w:val="both"/>
        <w:rPr>
          <w:rFonts w:ascii="Arial" w:eastAsia="Times New Roman" w:hAnsi="Arial" w:cs="Arial"/>
          <w:sz w:val="24"/>
          <w:szCs w:val="24"/>
          <w:lang w:eastAsia="ru-RU"/>
        </w:rPr>
      </w:pPr>
    </w:p>
    <w:p w:rsidR="00240226" w:rsidRPr="00240226" w:rsidRDefault="00240226" w:rsidP="00240226">
      <w:pPr>
        <w:spacing w:after="0"/>
        <w:ind w:firstLine="709"/>
        <w:contextualSpacing/>
        <w:jc w:val="both"/>
        <w:rPr>
          <w:rFonts w:ascii="Arial" w:eastAsia="Calibri" w:hAnsi="Arial" w:cs="Arial"/>
          <w:sz w:val="24"/>
          <w:szCs w:val="24"/>
        </w:rPr>
      </w:pPr>
      <w:r w:rsidRPr="00240226">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243"/>
      </w:tblGrid>
      <w:tr w:rsidR="00240226" w:rsidRPr="00240226" w:rsidTr="005E7C6C">
        <w:tc>
          <w:tcPr>
            <w:tcW w:w="1363" w:type="dxa"/>
            <w:shd w:val="clear" w:color="auto" w:fill="auto"/>
          </w:tcPr>
          <w:p w:rsidR="00240226" w:rsidRPr="00240226" w:rsidRDefault="00240226" w:rsidP="00240226">
            <w:pPr>
              <w:spacing w:after="0"/>
              <w:jc w:val="both"/>
              <w:rPr>
                <w:rFonts w:ascii="Arial" w:eastAsia="Calibri" w:hAnsi="Arial" w:cs="Arial"/>
                <w:sz w:val="24"/>
                <w:szCs w:val="24"/>
                <w:lang w:eastAsia="ru-RU"/>
              </w:rPr>
            </w:pPr>
            <w:r w:rsidRPr="00240226">
              <w:rPr>
                <w:rFonts w:ascii="Arial" w:eastAsia="Calibri" w:hAnsi="Arial" w:cs="Arial"/>
                <w:sz w:val="24"/>
                <w:szCs w:val="24"/>
                <w:lang w:eastAsia="ru-RU"/>
              </w:rPr>
              <w:t xml:space="preserve">Вариант </w:t>
            </w:r>
          </w:p>
        </w:tc>
        <w:tc>
          <w:tcPr>
            <w:tcW w:w="8243" w:type="dxa"/>
            <w:shd w:val="clear" w:color="auto" w:fill="auto"/>
          </w:tcPr>
          <w:p w:rsidR="00240226" w:rsidRPr="00240226" w:rsidRDefault="00240226" w:rsidP="00240226">
            <w:pPr>
              <w:spacing w:after="0"/>
              <w:jc w:val="both"/>
              <w:rPr>
                <w:rFonts w:ascii="Arial" w:eastAsia="Calibri" w:hAnsi="Arial" w:cs="Arial"/>
                <w:sz w:val="24"/>
                <w:szCs w:val="24"/>
                <w:lang w:eastAsia="ru-RU"/>
              </w:rPr>
            </w:pPr>
            <w:r w:rsidRPr="00240226">
              <w:rPr>
                <w:rFonts w:ascii="Arial" w:eastAsia="Calibri" w:hAnsi="Arial" w:cs="Arial"/>
                <w:sz w:val="24"/>
                <w:szCs w:val="24"/>
                <w:lang w:eastAsia="ru-RU"/>
              </w:rPr>
              <w:t xml:space="preserve">Комбинация значений признаков </w:t>
            </w:r>
          </w:p>
        </w:tc>
      </w:tr>
      <w:tr w:rsidR="00240226" w:rsidRPr="00240226" w:rsidTr="005E7C6C">
        <w:tc>
          <w:tcPr>
            <w:tcW w:w="9606" w:type="dxa"/>
            <w:gridSpan w:val="2"/>
            <w:shd w:val="clear" w:color="auto" w:fill="auto"/>
          </w:tcPr>
          <w:p w:rsidR="00240226" w:rsidRPr="00240226" w:rsidRDefault="00240226" w:rsidP="00240226">
            <w:pPr>
              <w:spacing w:after="0"/>
              <w:jc w:val="both"/>
              <w:rPr>
                <w:rFonts w:ascii="Arial" w:eastAsia="Calibri" w:hAnsi="Arial" w:cs="Arial"/>
                <w:sz w:val="24"/>
                <w:szCs w:val="24"/>
                <w:lang w:eastAsia="ru-RU"/>
              </w:rPr>
            </w:pPr>
            <w:r w:rsidRPr="00240226">
              <w:rPr>
                <w:rFonts w:ascii="Arial" w:eastAsia="Calibri" w:hAnsi="Arial" w:cs="Arial"/>
                <w:sz w:val="24"/>
                <w:szCs w:val="24"/>
                <w:lang w:eastAsia="ru-RU"/>
              </w:rPr>
              <w:t>Вариант 1 «</w:t>
            </w:r>
            <w:r w:rsidRPr="00240226">
              <w:rPr>
                <w:rFonts w:ascii="Arial" w:eastAsia="Times New Roman" w:hAnsi="Arial" w:cs="Arial"/>
                <w:sz w:val="24"/>
                <w:szCs w:val="24"/>
                <w:lang w:eastAsia="ru-RU"/>
              </w:rPr>
              <w:t>Принятие постановления об установлении публичного сервитута либо об отказе в установлении публичного сервитута</w:t>
            </w:r>
            <w:r w:rsidRPr="00240226">
              <w:rPr>
                <w:rFonts w:ascii="Arial" w:eastAsia="Times New Roman" w:hAnsi="Arial" w:cs="Arial"/>
                <w:kern w:val="36"/>
                <w:sz w:val="24"/>
                <w:szCs w:val="24"/>
                <w:lang w:eastAsia="ru-RU"/>
              </w:rPr>
              <w:t>»</w:t>
            </w:r>
          </w:p>
        </w:tc>
      </w:tr>
      <w:tr w:rsidR="00240226" w:rsidRPr="00240226" w:rsidTr="005E7C6C">
        <w:tc>
          <w:tcPr>
            <w:tcW w:w="1363" w:type="dxa"/>
            <w:shd w:val="clear" w:color="auto" w:fill="auto"/>
          </w:tcPr>
          <w:p w:rsidR="00240226" w:rsidRPr="00240226" w:rsidRDefault="00240226" w:rsidP="00240226">
            <w:pPr>
              <w:spacing w:after="0"/>
              <w:jc w:val="both"/>
              <w:rPr>
                <w:rFonts w:ascii="Arial" w:eastAsia="Calibri" w:hAnsi="Arial" w:cs="Arial"/>
                <w:sz w:val="24"/>
                <w:szCs w:val="24"/>
                <w:lang w:eastAsia="ru-RU"/>
              </w:rPr>
            </w:pPr>
            <w:r w:rsidRPr="00240226">
              <w:rPr>
                <w:rFonts w:ascii="Arial" w:eastAsia="Calibri" w:hAnsi="Arial" w:cs="Arial"/>
                <w:sz w:val="24"/>
                <w:szCs w:val="24"/>
                <w:lang w:eastAsia="ru-RU"/>
              </w:rPr>
              <w:t>1</w:t>
            </w:r>
          </w:p>
        </w:tc>
        <w:tc>
          <w:tcPr>
            <w:tcW w:w="8243" w:type="dxa"/>
            <w:shd w:val="clear" w:color="auto" w:fill="auto"/>
          </w:tcPr>
          <w:p w:rsidR="00240226" w:rsidRPr="00240226" w:rsidRDefault="00240226" w:rsidP="00240226">
            <w:pPr>
              <w:spacing w:after="0"/>
              <w:contextualSpacing/>
              <w:jc w:val="both"/>
              <w:rPr>
                <w:rFonts w:ascii="Arial" w:eastAsia="Calibri" w:hAnsi="Arial" w:cs="Arial"/>
                <w:sz w:val="24"/>
                <w:szCs w:val="24"/>
              </w:rPr>
            </w:pPr>
            <w:r w:rsidRPr="00240226">
              <w:rPr>
                <w:rFonts w:ascii="Arial" w:eastAsia="Calibri" w:hAnsi="Arial" w:cs="Arial"/>
                <w:sz w:val="24"/>
                <w:szCs w:val="24"/>
              </w:rPr>
              <w:t xml:space="preserve">Юридическое лицо, руководитель </w:t>
            </w:r>
          </w:p>
        </w:tc>
      </w:tr>
      <w:tr w:rsidR="00240226" w:rsidRPr="00240226" w:rsidTr="005E7C6C">
        <w:tc>
          <w:tcPr>
            <w:tcW w:w="1363" w:type="dxa"/>
            <w:shd w:val="clear" w:color="auto" w:fill="auto"/>
          </w:tcPr>
          <w:p w:rsidR="00240226" w:rsidRPr="00240226" w:rsidRDefault="00240226" w:rsidP="00240226">
            <w:pPr>
              <w:spacing w:after="0"/>
              <w:jc w:val="both"/>
              <w:rPr>
                <w:rFonts w:ascii="Arial" w:eastAsia="Calibri" w:hAnsi="Arial" w:cs="Arial"/>
                <w:sz w:val="24"/>
                <w:szCs w:val="24"/>
                <w:lang w:eastAsia="ru-RU"/>
              </w:rPr>
            </w:pPr>
            <w:r w:rsidRPr="00240226">
              <w:rPr>
                <w:rFonts w:ascii="Arial" w:eastAsia="Calibri" w:hAnsi="Arial" w:cs="Arial"/>
                <w:sz w:val="24"/>
                <w:szCs w:val="24"/>
                <w:lang w:eastAsia="ru-RU"/>
              </w:rPr>
              <w:t>2</w:t>
            </w:r>
          </w:p>
        </w:tc>
        <w:tc>
          <w:tcPr>
            <w:tcW w:w="8243" w:type="dxa"/>
            <w:shd w:val="clear" w:color="auto" w:fill="auto"/>
          </w:tcPr>
          <w:p w:rsidR="00240226" w:rsidRPr="00240226" w:rsidRDefault="00240226" w:rsidP="00240226">
            <w:pPr>
              <w:spacing w:after="0"/>
              <w:contextualSpacing/>
              <w:jc w:val="both"/>
              <w:rPr>
                <w:rFonts w:ascii="Arial" w:eastAsia="Calibri" w:hAnsi="Arial" w:cs="Arial"/>
                <w:sz w:val="24"/>
                <w:szCs w:val="24"/>
              </w:rPr>
            </w:pPr>
            <w:r w:rsidRPr="00240226">
              <w:rPr>
                <w:rFonts w:ascii="Arial" w:eastAsia="Calibri" w:hAnsi="Arial" w:cs="Arial"/>
                <w:sz w:val="24"/>
                <w:szCs w:val="24"/>
              </w:rPr>
              <w:t>Представитель юридического лица по доверенности</w:t>
            </w:r>
          </w:p>
        </w:tc>
      </w:tr>
      <w:tr w:rsidR="00240226" w:rsidRPr="00240226" w:rsidTr="005E7C6C">
        <w:tc>
          <w:tcPr>
            <w:tcW w:w="9606" w:type="dxa"/>
            <w:gridSpan w:val="2"/>
            <w:shd w:val="clear" w:color="auto" w:fill="auto"/>
          </w:tcPr>
          <w:p w:rsidR="00240226" w:rsidRPr="00240226" w:rsidRDefault="00240226" w:rsidP="00240226">
            <w:pPr>
              <w:spacing w:after="0"/>
              <w:jc w:val="both"/>
              <w:rPr>
                <w:rFonts w:ascii="Arial" w:eastAsia="Calibri" w:hAnsi="Arial" w:cs="Arial"/>
                <w:sz w:val="24"/>
                <w:szCs w:val="24"/>
                <w:lang w:eastAsia="ru-RU"/>
              </w:rPr>
            </w:pPr>
            <w:r w:rsidRPr="00240226">
              <w:rPr>
                <w:rFonts w:ascii="Arial" w:eastAsia="Calibri" w:hAnsi="Arial" w:cs="Arial"/>
                <w:sz w:val="24"/>
                <w:szCs w:val="24"/>
                <w:lang w:eastAsia="ru-RU"/>
              </w:rPr>
              <w:lastRenderedPageBreak/>
              <w:t>Вариант 2 «</w:t>
            </w:r>
            <w:r w:rsidRPr="00240226">
              <w:rPr>
                <w:rFonts w:ascii="Arial" w:eastAsia="Times New Roman" w:hAnsi="Arial" w:cs="Arial"/>
                <w:bCs/>
                <w:sz w:val="24"/>
                <w:szCs w:val="24"/>
                <w:lang w:eastAsia="ru-RU"/>
              </w:rPr>
              <w:t>Исправление допущенных опечаток и ошибок в выданных в результате предоставления Муниципальной услуги документах</w:t>
            </w:r>
            <w:r w:rsidRPr="00240226">
              <w:rPr>
                <w:rFonts w:ascii="Arial" w:eastAsia="Calibri" w:hAnsi="Arial" w:cs="Arial"/>
                <w:sz w:val="24"/>
                <w:szCs w:val="24"/>
                <w:lang w:eastAsia="ru-RU"/>
              </w:rPr>
              <w:t>»</w:t>
            </w:r>
          </w:p>
        </w:tc>
      </w:tr>
      <w:tr w:rsidR="00240226" w:rsidRPr="00240226" w:rsidTr="005E7C6C">
        <w:tc>
          <w:tcPr>
            <w:tcW w:w="1363" w:type="dxa"/>
            <w:shd w:val="clear" w:color="auto" w:fill="auto"/>
          </w:tcPr>
          <w:p w:rsidR="00240226" w:rsidRPr="00240226" w:rsidRDefault="00240226" w:rsidP="00240226">
            <w:pPr>
              <w:spacing w:after="0"/>
              <w:jc w:val="both"/>
              <w:rPr>
                <w:rFonts w:ascii="Arial" w:eastAsia="Calibri" w:hAnsi="Arial" w:cs="Arial"/>
                <w:sz w:val="24"/>
                <w:szCs w:val="24"/>
                <w:lang w:eastAsia="ru-RU"/>
              </w:rPr>
            </w:pPr>
            <w:r w:rsidRPr="00240226">
              <w:rPr>
                <w:rFonts w:ascii="Arial" w:eastAsia="Calibri" w:hAnsi="Arial" w:cs="Arial"/>
                <w:sz w:val="24"/>
                <w:szCs w:val="24"/>
                <w:lang w:eastAsia="ru-RU"/>
              </w:rPr>
              <w:t>1</w:t>
            </w:r>
          </w:p>
        </w:tc>
        <w:tc>
          <w:tcPr>
            <w:tcW w:w="8243" w:type="dxa"/>
            <w:shd w:val="clear" w:color="auto" w:fill="auto"/>
          </w:tcPr>
          <w:p w:rsidR="00240226" w:rsidRPr="00240226" w:rsidRDefault="00240226" w:rsidP="00240226">
            <w:pPr>
              <w:spacing w:after="0"/>
              <w:contextualSpacing/>
              <w:jc w:val="both"/>
              <w:rPr>
                <w:rFonts w:ascii="Arial" w:eastAsia="Calibri" w:hAnsi="Arial" w:cs="Arial"/>
                <w:sz w:val="24"/>
                <w:szCs w:val="24"/>
              </w:rPr>
            </w:pPr>
            <w:r w:rsidRPr="00240226">
              <w:rPr>
                <w:rFonts w:ascii="Arial" w:eastAsia="Calibri" w:hAnsi="Arial" w:cs="Arial"/>
                <w:sz w:val="24"/>
                <w:szCs w:val="24"/>
              </w:rPr>
              <w:t xml:space="preserve">Юридическое лицо, руководитель </w:t>
            </w:r>
          </w:p>
        </w:tc>
      </w:tr>
      <w:tr w:rsidR="00240226" w:rsidRPr="00240226" w:rsidTr="005E7C6C">
        <w:tc>
          <w:tcPr>
            <w:tcW w:w="1363" w:type="dxa"/>
            <w:shd w:val="clear" w:color="auto" w:fill="auto"/>
          </w:tcPr>
          <w:p w:rsidR="00240226" w:rsidRPr="00240226" w:rsidRDefault="00240226" w:rsidP="00240226">
            <w:pPr>
              <w:spacing w:after="0"/>
              <w:jc w:val="both"/>
              <w:rPr>
                <w:rFonts w:ascii="Arial" w:eastAsia="Calibri" w:hAnsi="Arial" w:cs="Arial"/>
                <w:sz w:val="24"/>
                <w:szCs w:val="24"/>
                <w:lang w:eastAsia="ru-RU"/>
              </w:rPr>
            </w:pPr>
            <w:r w:rsidRPr="00240226">
              <w:rPr>
                <w:rFonts w:ascii="Arial" w:eastAsia="Calibri" w:hAnsi="Arial" w:cs="Arial"/>
                <w:sz w:val="24"/>
                <w:szCs w:val="24"/>
                <w:lang w:eastAsia="ru-RU"/>
              </w:rPr>
              <w:t>2</w:t>
            </w:r>
          </w:p>
        </w:tc>
        <w:tc>
          <w:tcPr>
            <w:tcW w:w="8243" w:type="dxa"/>
            <w:shd w:val="clear" w:color="auto" w:fill="auto"/>
          </w:tcPr>
          <w:p w:rsidR="00240226" w:rsidRPr="00240226" w:rsidRDefault="00240226" w:rsidP="00240226">
            <w:pPr>
              <w:spacing w:after="0"/>
              <w:contextualSpacing/>
              <w:jc w:val="both"/>
              <w:rPr>
                <w:rFonts w:ascii="Arial" w:eastAsia="Calibri" w:hAnsi="Arial" w:cs="Arial"/>
                <w:sz w:val="24"/>
                <w:szCs w:val="24"/>
              </w:rPr>
            </w:pPr>
            <w:r w:rsidRPr="00240226">
              <w:rPr>
                <w:rFonts w:ascii="Arial" w:eastAsia="Calibri" w:hAnsi="Arial" w:cs="Arial"/>
                <w:sz w:val="24"/>
                <w:szCs w:val="24"/>
              </w:rPr>
              <w:t>Представитель юридического лица по доверенности</w:t>
            </w:r>
          </w:p>
        </w:tc>
      </w:tr>
      <w:tr w:rsidR="00240226" w:rsidRPr="00240226" w:rsidTr="005E7C6C">
        <w:tc>
          <w:tcPr>
            <w:tcW w:w="9606" w:type="dxa"/>
            <w:gridSpan w:val="2"/>
            <w:shd w:val="clear" w:color="auto" w:fill="auto"/>
          </w:tcPr>
          <w:p w:rsidR="00240226" w:rsidRPr="00240226" w:rsidRDefault="00240226" w:rsidP="00240226">
            <w:pPr>
              <w:autoSpaceDE w:val="0"/>
              <w:autoSpaceDN w:val="0"/>
              <w:adjustRightInd w:val="0"/>
              <w:spacing w:after="0"/>
              <w:jc w:val="both"/>
              <w:rPr>
                <w:rFonts w:ascii="Arial" w:eastAsia="Calibri" w:hAnsi="Arial" w:cs="Arial"/>
                <w:sz w:val="24"/>
                <w:szCs w:val="24"/>
                <w:lang w:eastAsia="ru-RU"/>
              </w:rPr>
            </w:pPr>
            <w:r w:rsidRPr="00240226">
              <w:rPr>
                <w:rFonts w:ascii="Arial" w:eastAsia="Calibri" w:hAnsi="Arial" w:cs="Arial"/>
                <w:sz w:val="24"/>
                <w:szCs w:val="24"/>
                <w:lang w:eastAsia="ru-RU"/>
              </w:rPr>
              <w:t>Вариант 3 «</w:t>
            </w:r>
            <w:r w:rsidRPr="00240226">
              <w:rPr>
                <w:rFonts w:ascii="Arial" w:eastAsia="Times New Roman" w:hAnsi="Arial" w:cs="Arial"/>
                <w:bCs/>
                <w:sz w:val="24"/>
                <w:szCs w:val="24"/>
                <w:lang w:eastAsia="ru-RU"/>
              </w:rPr>
              <w:t xml:space="preserve">Выдача дубликата </w:t>
            </w:r>
            <w:r w:rsidRPr="00240226">
              <w:rPr>
                <w:rFonts w:ascii="Arial" w:eastAsia="Times New Roman" w:hAnsi="Arial"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r w:rsidRPr="00240226">
              <w:rPr>
                <w:rFonts w:ascii="Arial" w:eastAsia="Times New Roman" w:hAnsi="Arial" w:cs="Arial"/>
                <w:kern w:val="36"/>
                <w:sz w:val="24"/>
                <w:szCs w:val="24"/>
                <w:lang w:eastAsia="ru-RU"/>
              </w:rPr>
              <w:t>»</w:t>
            </w:r>
          </w:p>
        </w:tc>
      </w:tr>
      <w:tr w:rsidR="00240226" w:rsidRPr="00240226" w:rsidTr="005E7C6C">
        <w:tc>
          <w:tcPr>
            <w:tcW w:w="1363" w:type="dxa"/>
            <w:shd w:val="clear" w:color="auto" w:fill="auto"/>
          </w:tcPr>
          <w:p w:rsidR="00240226" w:rsidRPr="00240226" w:rsidRDefault="00240226" w:rsidP="00240226">
            <w:pPr>
              <w:spacing w:after="0"/>
              <w:jc w:val="both"/>
              <w:rPr>
                <w:rFonts w:ascii="Arial" w:eastAsia="Calibri" w:hAnsi="Arial" w:cs="Arial"/>
                <w:sz w:val="24"/>
                <w:szCs w:val="24"/>
                <w:lang w:eastAsia="ru-RU"/>
              </w:rPr>
            </w:pPr>
            <w:r w:rsidRPr="00240226">
              <w:rPr>
                <w:rFonts w:ascii="Arial" w:eastAsia="Calibri" w:hAnsi="Arial" w:cs="Arial"/>
                <w:sz w:val="24"/>
                <w:szCs w:val="24"/>
                <w:lang w:eastAsia="ru-RU"/>
              </w:rPr>
              <w:t>1</w:t>
            </w:r>
          </w:p>
        </w:tc>
        <w:tc>
          <w:tcPr>
            <w:tcW w:w="8243" w:type="dxa"/>
            <w:shd w:val="clear" w:color="auto" w:fill="auto"/>
          </w:tcPr>
          <w:p w:rsidR="00240226" w:rsidRPr="00240226" w:rsidRDefault="00240226" w:rsidP="00240226">
            <w:pPr>
              <w:spacing w:after="0"/>
              <w:contextualSpacing/>
              <w:jc w:val="both"/>
              <w:rPr>
                <w:rFonts w:ascii="Arial" w:eastAsia="Calibri" w:hAnsi="Arial" w:cs="Arial"/>
                <w:sz w:val="24"/>
                <w:szCs w:val="24"/>
              </w:rPr>
            </w:pPr>
            <w:r w:rsidRPr="00240226">
              <w:rPr>
                <w:rFonts w:ascii="Arial" w:eastAsia="Calibri" w:hAnsi="Arial" w:cs="Arial"/>
                <w:sz w:val="24"/>
                <w:szCs w:val="24"/>
              </w:rPr>
              <w:t xml:space="preserve">Юридическое лицо, руководитель </w:t>
            </w:r>
          </w:p>
        </w:tc>
      </w:tr>
      <w:tr w:rsidR="00240226" w:rsidRPr="00240226" w:rsidTr="005E7C6C">
        <w:tc>
          <w:tcPr>
            <w:tcW w:w="1363" w:type="dxa"/>
            <w:shd w:val="clear" w:color="auto" w:fill="auto"/>
          </w:tcPr>
          <w:p w:rsidR="00240226" w:rsidRPr="00240226" w:rsidRDefault="00240226" w:rsidP="00240226">
            <w:pPr>
              <w:spacing w:after="0"/>
              <w:jc w:val="both"/>
              <w:rPr>
                <w:rFonts w:ascii="Arial" w:eastAsia="Calibri" w:hAnsi="Arial" w:cs="Arial"/>
                <w:sz w:val="24"/>
                <w:szCs w:val="24"/>
                <w:lang w:eastAsia="ru-RU"/>
              </w:rPr>
            </w:pPr>
            <w:r w:rsidRPr="00240226">
              <w:rPr>
                <w:rFonts w:ascii="Arial" w:eastAsia="Calibri" w:hAnsi="Arial" w:cs="Arial"/>
                <w:sz w:val="24"/>
                <w:szCs w:val="24"/>
                <w:lang w:eastAsia="ru-RU"/>
              </w:rPr>
              <w:t>2</w:t>
            </w:r>
          </w:p>
        </w:tc>
        <w:tc>
          <w:tcPr>
            <w:tcW w:w="8243" w:type="dxa"/>
            <w:shd w:val="clear" w:color="auto" w:fill="auto"/>
          </w:tcPr>
          <w:p w:rsidR="00240226" w:rsidRPr="00240226" w:rsidRDefault="00240226" w:rsidP="00240226">
            <w:pPr>
              <w:spacing w:after="0"/>
              <w:contextualSpacing/>
              <w:jc w:val="both"/>
              <w:rPr>
                <w:rFonts w:ascii="Arial" w:eastAsia="Calibri" w:hAnsi="Arial" w:cs="Arial"/>
                <w:sz w:val="24"/>
                <w:szCs w:val="24"/>
              </w:rPr>
            </w:pPr>
            <w:r w:rsidRPr="00240226">
              <w:rPr>
                <w:rFonts w:ascii="Arial" w:eastAsia="Calibri" w:hAnsi="Arial" w:cs="Arial"/>
                <w:sz w:val="24"/>
                <w:szCs w:val="24"/>
              </w:rPr>
              <w:t>Представитель юридического лица по доверенности</w:t>
            </w:r>
          </w:p>
        </w:tc>
      </w:tr>
    </w:tbl>
    <w:p w:rsidR="00240226" w:rsidRPr="00240226" w:rsidRDefault="00240226" w:rsidP="00240226">
      <w:pPr>
        <w:tabs>
          <w:tab w:val="left" w:pos="284"/>
        </w:tabs>
        <w:autoSpaceDE w:val="0"/>
        <w:autoSpaceDN w:val="0"/>
        <w:spacing w:after="0"/>
        <w:ind w:firstLine="709"/>
        <w:jc w:val="both"/>
        <w:rPr>
          <w:rFonts w:ascii="Arial" w:eastAsia="Times New Roman" w:hAnsi="Arial" w:cs="Arial"/>
          <w:sz w:val="24"/>
          <w:szCs w:val="24"/>
          <w:lang w:eastAsia="ru-RU"/>
        </w:rPr>
      </w:pPr>
    </w:p>
    <w:p w:rsidR="00F12C76" w:rsidRDefault="00F12C76" w:rsidP="006C0B77">
      <w:pPr>
        <w:spacing w:after="0"/>
        <w:ind w:firstLine="709"/>
        <w:jc w:val="both"/>
      </w:pPr>
      <w:bookmarkStart w:id="14" w:name="_GoBack"/>
      <w:bookmarkEnd w:id="14"/>
    </w:p>
    <w:sectPr w:rsidR="00F12C76" w:rsidSect="002941F5">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1E944551"/>
    <w:multiLevelType w:val="hybridMultilevel"/>
    <w:tmpl w:val="B7FE3AE0"/>
    <w:lvl w:ilvl="0" w:tplc="0644B148">
      <w:start w:val="1"/>
      <w:numFmt w:val="decimal"/>
      <w:lvlText w:val="%1."/>
      <w:lvlJc w:val="left"/>
      <w:pPr>
        <w:ind w:left="1174" w:hanging="465"/>
      </w:pPr>
      <w:rPr>
        <w:rFonts w:eastAsia="Lucida Sans Unicode"/>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1">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63232C"/>
    <w:multiLevelType w:val="hybridMultilevel"/>
    <w:tmpl w:val="4F4460AC"/>
    <w:lvl w:ilvl="0" w:tplc="D17E7F1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13"/>
  </w:num>
  <w:num w:numId="5">
    <w:abstractNumId w:val="0"/>
  </w:num>
  <w:num w:numId="6">
    <w:abstractNumId w:val="4"/>
  </w:num>
  <w:num w:numId="7">
    <w:abstractNumId w:val="15"/>
  </w:num>
  <w:num w:numId="8">
    <w:abstractNumId w:val="3"/>
  </w:num>
  <w:num w:numId="9">
    <w:abstractNumId w:val="14"/>
  </w:num>
  <w:num w:numId="10">
    <w:abstractNumId w:val="1"/>
  </w:num>
  <w:num w:numId="11">
    <w:abstractNumId w:val="10"/>
  </w:num>
  <w:num w:numId="12">
    <w:abstractNumId w:val="7"/>
  </w:num>
  <w:num w:numId="13">
    <w:abstractNumId w:val="11"/>
  </w:num>
  <w:num w:numId="14">
    <w:abstractNumId w:val="5"/>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68"/>
    <w:rsid w:val="000B75C6"/>
    <w:rsid w:val="0023523D"/>
    <w:rsid w:val="00240226"/>
    <w:rsid w:val="002A6008"/>
    <w:rsid w:val="006C0B77"/>
    <w:rsid w:val="00765268"/>
    <w:rsid w:val="008242FF"/>
    <w:rsid w:val="00870751"/>
    <w:rsid w:val="008C694D"/>
    <w:rsid w:val="00922C48"/>
    <w:rsid w:val="00A7295E"/>
    <w:rsid w:val="00B37FB7"/>
    <w:rsid w:val="00B915B7"/>
    <w:rsid w:val="00BC0030"/>
    <w:rsid w:val="00C2037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63E7B708-F585-44A8-B68C-042ACEA3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240226"/>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240226"/>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240226"/>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240226"/>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0226"/>
    <w:rPr>
      <w:rFonts w:ascii="Arial" w:eastAsia="Times New Roman" w:hAnsi="Arial" w:cs="Arial"/>
      <w:b/>
      <w:bCs/>
      <w:kern w:val="32"/>
      <w:sz w:val="32"/>
      <w:szCs w:val="32"/>
      <w:lang w:eastAsia="ru-RU"/>
    </w:rPr>
  </w:style>
  <w:style w:type="character" w:customStyle="1" w:styleId="20">
    <w:name w:val="Заголовок 2 Знак"/>
    <w:basedOn w:val="a0"/>
    <w:link w:val="2"/>
    <w:rsid w:val="00240226"/>
    <w:rPr>
      <w:rFonts w:ascii="Arial" w:eastAsia="Times New Roman" w:hAnsi="Arial" w:cs="Arial"/>
      <w:b/>
      <w:bCs/>
      <w:iCs/>
      <w:sz w:val="30"/>
      <w:szCs w:val="28"/>
      <w:lang w:eastAsia="ru-RU"/>
    </w:rPr>
  </w:style>
  <w:style w:type="character" w:customStyle="1" w:styleId="30">
    <w:name w:val="Заголовок 3 Знак"/>
    <w:basedOn w:val="a0"/>
    <w:link w:val="3"/>
    <w:rsid w:val="00240226"/>
    <w:rPr>
      <w:rFonts w:ascii="Arial" w:eastAsia="Times New Roman" w:hAnsi="Arial" w:cs="Arial"/>
      <w:b/>
      <w:bCs/>
      <w:sz w:val="28"/>
      <w:szCs w:val="26"/>
      <w:lang w:eastAsia="ru-RU"/>
    </w:rPr>
  </w:style>
  <w:style w:type="character" w:customStyle="1" w:styleId="40">
    <w:name w:val="Заголовок 4 Знак"/>
    <w:basedOn w:val="a0"/>
    <w:link w:val="4"/>
    <w:rsid w:val="00240226"/>
    <w:rPr>
      <w:rFonts w:ascii="Arial" w:eastAsia="Times New Roman" w:hAnsi="Arial" w:cs="Times New Roman"/>
      <w:b/>
      <w:bCs/>
      <w:sz w:val="26"/>
      <w:szCs w:val="28"/>
      <w:lang w:eastAsia="ru-RU"/>
    </w:rPr>
  </w:style>
  <w:style w:type="numbering" w:customStyle="1" w:styleId="11">
    <w:name w:val="Нет списка1"/>
    <w:next w:val="a2"/>
    <w:semiHidden/>
    <w:rsid w:val="00240226"/>
  </w:style>
  <w:style w:type="character" w:customStyle="1" w:styleId="FontStyle18">
    <w:name w:val="Font Style18"/>
    <w:rsid w:val="00240226"/>
    <w:rPr>
      <w:rFonts w:ascii="Times New Roman" w:hAnsi="Times New Roman" w:cs="Times New Roman" w:hint="default"/>
      <w:b/>
      <w:bCs/>
      <w:sz w:val="26"/>
      <w:szCs w:val="26"/>
    </w:rPr>
  </w:style>
  <w:style w:type="paragraph" w:customStyle="1" w:styleId="ConsPlusTitle">
    <w:name w:val="ConsPlusTitle"/>
    <w:rsid w:val="00240226"/>
    <w:pPr>
      <w:widowControl w:val="0"/>
      <w:autoSpaceDE w:val="0"/>
      <w:autoSpaceDN w:val="0"/>
      <w:spacing w:after="0" w:line="240" w:lineRule="auto"/>
    </w:pPr>
    <w:rPr>
      <w:rFonts w:ascii="Arial" w:eastAsia="Times New Roman" w:hAnsi="Arial" w:cs="Arial"/>
      <w:b/>
      <w:sz w:val="20"/>
      <w:lang w:eastAsia="ru-RU"/>
    </w:rPr>
  </w:style>
  <w:style w:type="paragraph" w:customStyle="1" w:styleId="31">
    <w:name w:val="Заголовок 31"/>
    <w:basedOn w:val="a"/>
    <w:next w:val="a"/>
    <w:uiPriority w:val="9"/>
    <w:unhideWhenUsed/>
    <w:qFormat/>
    <w:rsid w:val="00240226"/>
    <w:pPr>
      <w:keepNext/>
      <w:keepLines/>
      <w:widowControl w:val="0"/>
      <w:spacing w:before="40" w:after="0"/>
      <w:outlineLvl w:val="2"/>
    </w:pPr>
    <w:rPr>
      <w:rFonts w:eastAsia="Times New Roman" w:cs="Times New Roman"/>
      <w:b/>
      <w:szCs w:val="24"/>
      <w:lang w:eastAsia="ru-RU" w:bidi="ru-RU"/>
    </w:rPr>
  </w:style>
  <w:style w:type="character" w:customStyle="1" w:styleId="32">
    <w:name w:val="Основной текст (3)_"/>
    <w:link w:val="33"/>
    <w:rsid w:val="00240226"/>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240226"/>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240226"/>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240226"/>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240226"/>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240226"/>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240226"/>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240226"/>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40226"/>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2402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24022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240226"/>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24022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3">
    <w:name w:val="Основной текст (3)"/>
    <w:basedOn w:val="a"/>
    <w:link w:val="32"/>
    <w:rsid w:val="00240226"/>
    <w:pPr>
      <w:shd w:val="clear" w:color="auto" w:fill="FFFFFF"/>
      <w:spacing w:after="0" w:line="0" w:lineRule="atLeast"/>
      <w:ind w:firstLine="567"/>
      <w:jc w:val="both"/>
    </w:pPr>
    <w:rPr>
      <w:rFonts w:eastAsia="Times New Roman" w:cs="Times New Roman"/>
      <w:b/>
      <w:bCs/>
      <w:spacing w:val="7"/>
      <w:sz w:val="20"/>
      <w:szCs w:val="20"/>
    </w:rPr>
  </w:style>
  <w:style w:type="paragraph" w:customStyle="1" w:styleId="21">
    <w:name w:val="Основной текст2"/>
    <w:basedOn w:val="a"/>
    <w:link w:val="a3"/>
    <w:rsid w:val="00240226"/>
    <w:pPr>
      <w:shd w:val="clear" w:color="auto" w:fill="FFFFFF"/>
      <w:spacing w:before="120" w:after="360" w:line="0" w:lineRule="atLeast"/>
      <w:ind w:hanging="1800"/>
      <w:jc w:val="both"/>
    </w:pPr>
    <w:rPr>
      <w:rFonts w:eastAsia="Times New Roman" w:cs="Times New Roman"/>
      <w:spacing w:val="7"/>
      <w:sz w:val="20"/>
      <w:szCs w:val="20"/>
    </w:rPr>
  </w:style>
  <w:style w:type="paragraph" w:customStyle="1" w:styleId="a5">
    <w:name w:val="Колонтитул"/>
    <w:basedOn w:val="a"/>
    <w:link w:val="a4"/>
    <w:rsid w:val="00240226"/>
    <w:pPr>
      <w:shd w:val="clear" w:color="auto" w:fill="FFFFFF"/>
      <w:spacing w:after="0" w:line="0" w:lineRule="atLeast"/>
      <w:ind w:firstLine="567"/>
      <w:jc w:val="both"/>
    </w:pPr>
    <w:rPr>
      <w:rFonts w:eastAsia="Times New Roman" w:cs="Times New Roman"/>
      <w:b/>
      <w:bCs/>
      <w:spacing w:val="14"/>
      <w:sz w:val="21"/>
      <w:szCs w:val="21"/>
    </w:rPr>
  </w:style>
  <w:style w:type="paragraph" w:customStyle="1" w:styleId="90">
    <w:name w:val="Основной текст (9)"/>
    <w:basedOn w:val="a"/>
    <w:link w:val="9"/>
    <w:rsid w:val="00240226"/>
    <w:pPr>
      <w:shd w:val="clear" w:color="auto" w:fill="FFFFFF"/>
      <w:spacing w:after="240" w:line="0" w:lineRule="atLeast"/>
      <w:ind w:hanging="2080"/>
      <w:jc w:val="both"/>
    </w:pPr>
    <w:rPr>
      <w:rFonts w:eastAsia="Times New Roman" w:cs="Times New Roman"/>
      <w:i/>
      <w:iCs/>
      <w:spacing w:val="1"/>
      <w:sz w:val="20"/>
      <w:szCs w:val="20"/>
    </w:rPr>
  </w:style>
  <w:style w:type="paragraph" w:customStyle="1" w:styleId="101">
    <w:name w:val="Основной текст (10)"/>
    <w:basedOn w:val="a"/>
    <w:link w:val="100"/>
    <w:rsid w:val="00240226"/>
    <w:pPr>
      <w:shd w:val="clear" w:color="auto" w:fill="FFFFFF"/>
      <w:spacing w:after="0" w:line="273" w:lineRule="exact"/>
      <w:ind w:firstLine="700"/>
      <w:jc w:val="both"/>
    </w:pPr>
    <w:rPr>
      <w:rFonts w:eastAsia="Times New Roman" w:cs="Times New Roman"/>
      <w:spacing w:val="10"/>
      <w:sz w:val="20"/>
      <w:szCs w:val="20"/>
    </w:rPr>
  </w:style>
  <w:style w:type="paragraph" w:customStyle="1" w:styleId="23">
    <w:name w:val="Заголовок №2"/>
    <w:basedOn w:val="a"/>
    <w:link w:val="22"/>
    <w:rsid w:val="00240226"/>
    <w:pPr>
      <w:shd w:val="clear" w:color="auto" w:fill="FFFFFF"/>
      <w:spacing w:after="300" w:line="0" w:lineRule="atLeast"/>
      <w:ind w:hanging="2820"/>
      <w:jc w:val="both"/>
      <w:outlineLvl w:val="1"/>
    </w:pPr>
    <w:rPr>
      <w:rFonts w:eastAsia="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240226"/>
    <w:pPr>
      <w:spacing w:after="200" w:line="276" w:lineRule="auto"/>
      <w:ind w:left="720" w:firstLine="567"/>
      <w:contextualSpacing/>
      <w:jc w:val="both"/>
    </w:pPr>
    <w:rPr>
      <w:rFonts w:ascii="Calibri" w:eastAsia="Calibri" w:hAnsi="Calibri" w:cs="Times New Roman"/>
      <w:sz w:val="22"/>
    </w:rPr>
  </w:style>
  <w:style w:type="paragraph" w:styleId="a8">
    <w:name w:val="No Spacing"/>
    <w:qFormat/>
    <w:rsid w:val="00240226"/>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40226"/>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24022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240226"/>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240226"/>
    <w:rPr>
      <w:rFonts w:ascii="Arial" w:eastAsia="Times New Roman" w:hAnsi="Arial" w:cs="Times New Roman"/>
      <w:sz w:val="24"/>
      <w:szCs w:val="24"/>
      <w:lang w:eastAsia="ru-RU"/>
    </w:rPr>
  </w:style>
  <w:style w:type="paragraph" w:styleId="ab">
    <w:name w:val="footer"/>
    <w:basedOn w:val="a"/>
    <w:link w:val="ac"/>
    <w:uiPriority w:val="99"/>
    <w:unhideWhenUsed/>
    <w:rsid w:val="00240226"/>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240226"/>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240226"/>
    <w:pPr>
      <w:spacing w:after="0"/>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240226"/>
    <w:rPr>
      <w:rFonts w:ascii="Tahoma" w:eastAsia="Times New Roman" w:hAnsi="Tahoma" w:cs="Tahoma"/>
      <w:sz w:val="16"/>
      <w:szCs w:val="16"/>
      <w:lang w:eastAsia="ru-RU"/>
    </w:rPr>
  </w:style>
  <w:style w:type="paragraph" w:customStyle="1" w:styleId="ConsPlusNormal">
    <w:name w:val="ConsPlusNormal"/>
    <w:link w:val="ConsPlusNormal0"/>
    <w:rsid w:val="00240226"/>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240226"/>
    <w:rPr>
      <w:color w:val="0000FF"/>
      <w:u w:val="none"/>
    </w:rPr>
  </w:style>
  <w:style w:type="character" w:customStyle="1" w:styleId="frgu-content-accordeon">
    <w:name w:val="frgu-content-accordeon"/>
    <w:basedOn w:val="a0"/>
    <w:rsid w:val="00240226"/>
  </w:style>
  <w:style w:type="paragraph" w:styleId="af0">
    <w:name w:val="annotation text"/>
    <w:aliases w:val="!Равноширинный текст документа"/>
    <w:basedOn w:val="a"/>
    <w:link w:val="af1"/>
    <w:rsid w:val="00240226"/>
    <w:pPr>
      <w:spacing w:after="0"/>
      <w:ind w:firstLine="567"/>
      <w:jc w:val="both"/>
    </w:pPr>
    <w:rPr>
      <w:rFonts w:ascii="Courier" w:eastAsia="Times New Roman" w:hAnsi="Courier" w:cs="Times New Roman"/>
      <w:sz w:val="22"/>
      <w:szCs w:val="20"/>
      <w:lang w:eastAsia="ru-RU"/>
    </w:rPr>
  </w:style>
  <w:style w:type="character" w:customStyle="1" w:styleId="af1">
    <w:name w:val="Текст примечания Знак"/>
    <w:aliases w:val="!Равноширинный текст документа Знак"/>
    <w:basedOn w:val="a0"/>
    <w:link w:val="af0"/>
    <w:rsid w:val="00240226"/>
    <w:rPr>
      <w:rFonts w:ascii="Courier" w:eastAsia="Times New Roman" w:hAnsi="Courier" w:cs="Times New Roman"/>
      <w:szCs w:val="20"/>
      <w:lang w:eastAsia="ru-RU"/>
    </w:rPr>
  </w:style>
  <w:style w:type="paragraph" w:styleId="af2">
    <w:name w:val="footnote text"/>
    <w:basedOn w:val="a"/>
    <w:link w:val="af3"/>
    <w:uiPriority w:val="99"/>
    <w:rsid w:val="00240226"/>
    <w:pPr>
      <w:spacing w:after="0"/>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240226"/>
    <w:rPr>
      <w:rFonts w:ascii="Arial" w:eastAsia="Times New Roman" w:hAnsi="Arial" w:cs="Times New Roman"/>
      <w:sz w:val="20"/>
      <w:szCs w:val="20"/>
      <w:lang w:eastAsia="ru-RU"/>
    </w:rPr>
  </w:style>
  <w:style w:type="character" w:styleId="af4">
    <w:name w:val="footnote reference"/>
    <w:uiPriority w:val="99"/>
    <w:semiHidden/>
    <w:rsid w:val="00240226"/>
    <w:rPr>
      <w:vertAlign w:val="superscript"/>
    </w:rPr>
  </w:style>
  <w:style w:type="character" w:customStyle="1" w:styleId="ConsPlusNormal0">
    <w:name w:val="ConsPlusNormal Знак"/>
    <w:link w:val="ConsPlusNormal"/>
    <w:locked/>
    <w:rsid w:val="00240226"/>
    <w:rPr>
      <w:rFonts w:ascii="Arial" w:eastAsia="Times New Roman" w:hAnsi="Arial" w:cs="Arial"/>
      <w:sz w:val="20"/>
      <w:lang w:eastAsia="ru-RU"/>
    </w:rPr>
  </w:style>
  <w:style w:type="paragraph" w:customStyle="1" w:styleId="13">
    <w:name w:val="Стиль1"/>
    <w:basedOn w:val="a"/>
    <w:qFormat/>
    <w:rsid w:val="00240226"/>
    <w:pPr>
      <w:widowControl w:val="0"/>
      <w:spacing w:after="0"/>
      <w:ind w:firstLine="567"/>
      <w:jc w:val="both"/>
    </w:pPr>
    <w:rPr>
      <w:rFonts w:eastAsia="Courier New" w:cs="Courier New"/>
      <w:color w:val="000000"/>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240226"/>
    <w:rPr>
      <w:rFonts w:ascii="Calibri" w:eastAsia="Calibri" w:hAnsi="Calibri" w:cs="Times New Roman"/>
    </w:rPr>
  </w:style>
  <w:style w:type="paragraph" w:customStyle="1" w:styleId="ConsPlusNonformat">
    <w:name w:val="ConsPlusNonformat"/>
    <w:rsid w:val="00240226"/>
    <w:pPr>
      <w:widowControl w:val="0"/>
      <w:autoSpaceDE w:val="0"/>
      <w:autoSpaceDN w:val="0"/>
      <w:spacing w:after="0" w:line="240" w:lineRule="auto"/>
    </w:pPr>
    <w:rPr>
      <w:rFonts w:ascii="Courier New" w:eastAsia="Times New Roman" w:hAnsi="Courier New" w:cs="Courier New"/>
      <w:sz w:val="20"/>
      <w:lang w:eastAsia="ru-RU"/>
    </w:rPr>
  </w:style>
  <w:style w:type="paragraph" w:styleId="af5">
    <w:name w:val="Body Text"/>
    <w:basedOn w:val="a"/>
    <w:link w:val="af6"/>
    <w:rsid w:val="00240226"/>
    <w:pPr>
      <w:suppressAutoHyphens/>
      <w:spacing w:after="120" w:line="276" w:lineRule="auto"/>
    </w:pPr>
    <w:rPr>
      <w:rFonts w:eastAsia="SimSun" w:cs="Times New Roman"/>
      <w:color w:val="000000"/>
      <w:szCs w:val="20"/>
      <w:lang w:eastAsia="zh-CN" w:bidi="hi-IN"/>
    </w:rPr>
  </w:style>
  <w:style w:type="character" w:customStyle="1" w:styleId="af6">
    <w:name w:val="Основной текст Знак"/>
    <w:basedOn w:val="a0"/>
    <w:link w:val="af5"/>
    <w:rsid w:val="00240226"/>
    <w:rPr>
      <w:rFonts w:ascii="Times New Roman" w:eastAsia="SimSun" w:hAnsi="Times New Roman" w:cs="Times New Roman"/>
      <w:color w:val="000000"/>
      <w:sz w:val="28"/>
      <w:szCs w:val="20"/>
      <w:lang w:eastAsia="zh-CN" w:bidi="hi-IN"/>
    </w:rPr>
  </w:style>
  <w:style w:type="paragraph" w:customStyle="1" w:styleId="af7">
    <w:name w:val="Базовый"/>
    <w:rsid w:val="00240226"/>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310">
    <w:name w:val="Заголовок 3 Знак1"/>
    <w:uiPriority w:val="9"/>
    <w:semiHidden/>
    <w:rsid w:val="00240226"/>
    <w:rPr>
      <w:rFonts w:ascii="Calibri Light" w:eastAsia="Times New Roman" w:hAnsi="Calibri Light" w:cs="Times New Roman"/>
      <w:color w:val="1F4D78"/>
      <w:sz w:val="24"/>
      <w:szCs w:val="24"/>
      <w:lang w:eastAsia="ru-RU"/>
    </w:rPr>
  </w:style>
  <w:style w:type="character" w:styleId="HTML">
    <w:name w:val="HTML Variable"/>
    <w:aliases w:val="!Ссылки в документе"/>
    <w:basedOn w:val="a0"/>
    <w:rsid w:val="00240226"/>
    <w:rPr>
      <w:rFonts w:ascii="Arial" w:hAnsi="Arial"/>
      <w:b w:val="0"/>
      <w:i w:val="0"/>
      <w:iCs/>
      <w:color w:val="0000FF"/>
      <w:sz w:val="24"/>
      <w:u w:val="none"/>
    </w:rPr>
  </w:style>
  <w:style w:type="paragraph" w:customStyle="1" w:styleId="Application">
    <w:name w:val="Application!Приложение"/>
    <w:rsid w:val="0024022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4022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40226"/>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18002</Words>
  <Characters>102612</Characters>
  <Application>Microsoft Office Word</Application>
  <DocSecurity>0</DocSecurity>
  <Lines>855</Lines>
  <Paragraphs>240</Paragraphs>
  <ScaleCrop>false</ScaleCrop>
  <Company>SPecialiST RePack</Company>
  <LinksUpToDate>false</LinksUpToDate>
  <CharactersWithSpaces>120374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2024-04-02T11:34:00Z</dcterms:created>
  <dcterms:modified xsi:type="dcterms:W3CDTF">2024-04-02T11:34:00Z</dcterms:modified>
</cp:coreProperties>
</file>