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B38" w:rsidRPr="006D2B38" w:rsidRDefault="006D2B38" w:rsidP="006D2B38">
      <w:pPr>
        <w:spacing w:after="0"/>
        <w:ind w:firstLine="709"/>
        <w:jc w:val="center"/>
        <w:rPr>
          <w:rFonts w:ascii="Arial" w:eastAsia="Times New Roman" w:hAnsi="Arial" w:cs="Arial"/>
          <w:sz w:val="24"/>
          <w:szCs w:val="24"/>
          <w:lang w:eastAsia="ru-RU"/>
        </w:rPr>
      </w:pPr>
      <w:r w:rsidRPr="006D2B38">
        <w:rPr>
          <w:rFonts w:ascii="Arial" w:eastAsia="Times New Roman" w:hAnsi="Arial" w:cs="Arial"/>
          <w:noProof/>
          <w:sz w:val="24"/>
          <w:szCs w:val="24"/>
          <w:lang w:eastAsia="ru-RU"/>
        </w:rPr>
        <w:drawing>
          <wp:inline distT="0" distB="0" distL="0" distR="0">
            <wp:extent cx="895350" cy="581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5350" cy="581025"/>
                    </a:xfrm>
                    <a:prstGeom prst="rect">
                      <a:avLst/>
                    </a:prstGeom>
                    <a:noFill/>
                    <a:ln>
                      <a:noFill/>
                    </a:ln>
                  </pic:spPr>
                </pic:pic>
              </a:graphicData>
            </a:graphic>
          </wp:inline>
        </w:drawing>
      </w:r>
    </w:p>
    <w:p w:rsidR="006D2B38" w:rsidRPr="006D2B38" w:rsidRDefault="006D2B38" w:rsidP="006D2B38">
      <w:pPr>
        <w:spacing w:after="0"/>
        <w:ind w:firstLine="709"/>
        <w:jc w:val="center"/>
        <w:rPr>
          <w:rFonts w:ascii="Arial" w:eastAsia="Times New Roman" w:hAnsi="Arial" w:cs="Arial"/>
          <w:sz w:val="24"/>
          <w:szCs w:val="24"/>
          <w:lang w:eastAsia="ru-RU"/>
        </w:rPr>
      </w:pPr>
      <w:r w:rsidRPr="006D2B38">
        <w:rPr>
          <w:rFonts w:ascii="Arial" w:eastAsia="Times New Roman" w:hAnsi="Arial" w:cs="Arial"/>
          <w:sz w:val="24"/>
          <w:szCs w:val="24"/>
          <w:lang w:eastAsia="ru-RU"/>
        </w:rPr>
        <w:t>АДМИНИСТРАЦИЯ ПОВОРИНСКОГО МУНИЦИПАЛЬНОГО РАЙОНА</w:t>
      </w:r>
    </w:p>
    <w:p w:rsidR="006D2B38" w:rsidRPr="006D2B38" w:rsidRDefault="006D2B38" w:rsidP="006D2B38">
      <w:pPr>
        <w:spacing w:after="0"/>
        <w:ind w:firstLine="709"/>
        <w:jc w:val="center"/>
        <w:rPr>
          <w:rFonts w:ascii="Arial" w:eastAsia="Times New Roman" w:hAnsi="Arial" w:cs="Arial"/>
          <w:sz w:val="24"/>
          <w:szCs w:val="24"/>
          <w:lang w:eastAsia="ru-RU"/>
        </w:rPr>
      </w:pPr>
      <w:r w:rsidRPr="006D2B38">
        <w:rPr>
          <w:rFonts w:ascii="Arial" w:eastAsia="Times New Roman" w:hAnsi="Arial" w:cs="Arial"/>
          <w:sz w:val="24"/>
          <w:szCs w:val="24"/>
          <w:lang w:eastAsia="ru-RU"/>
        </w:rPr>
        <w:t>ВОРОНЕЖСКОЙ ОБЛАСТИ</w:t>
      </w:r>
    </w:p>
    <w:p w:rsidR="006D2B38" w:rsidRPr="006D2B38" w:rsidRDefault="006D2B38" w:rsidP="006D2B38">
      <w:pPr>
        <w:spacing w:after="0"/>
        <w:ind w:firstLine="709"/>
        <w:jc w:val="center"/>
        <w:rPr>
          <w:rFonts w:ascii="Arial" w:eastAsia="Times New Roman" w:hAnsi="Arial" w:cs="Arial"/>
          <w:sz w:val="24"/>
          <w:szCs w:val="24"/>
          <w:lang w:eastAsia="ru-RU"/>
        </w:rPr>
      </w:pPr>
    </w:p>
    <w:p w:rsidR="006D2B38" w:rsidRPr="006D2B38" w:rsidRDefault="006D2B38" w:rsidP="006D2B38">
      <w:pPr>
        <w:spacing w:after="0"/>
        <w:ind w:firstLine="709"/>
        <w:jc w:val="center"/>
        <w:rPr>
          <w:rFonts w:ascii="Arial" w:eastAsia="Times New Roman" w:hAnsi="Arial" w:cs="Arial"/>
          <w:sz w:val="24"/>
          <w:szCs w:val="24"/>
          <w:lang w:eastAsia="ru-RU"/>
        </w:rPr>
      </w:pPr>
      <w:r w:rsidRPr="006D2B38">
        <w:rPr>
          <w:rFonts w:ascii="Arial" w:eastAsia="Times New Roman" w:hAnsi="Arial" w:cs="Arial"/>
          <w:sz w:val="24"/>
          <w:szCs w:val="24"/>
          <w:lang w:eastAsia="ru-RU"/>
        </w:rPr>
        <w:t>ПОСТАНОВЛЕНИЕ</w:t>
      </w:r>
    </w:p>
    <w:p w:rsidR="006D2B38" w:rsidRPr="006D2B38" w:rsidRDefault="006D2B38" w:rsidP="006D2B38">
      <w:pPr>
        <w:spacing w:after="0"/>
        <w:ind w:firstLine="709"/>
        <w:jc w:val="both"/>
        <w:rPr>
          <w:rFonts w:ascii="Arial" w:eastAsia="Times New Roman" w:hAnsi="Arial" w:cs="Arial"/>
          <w:sz w:val="24"/>
          <w:szCs w:val="24"/>
          <w:lang w:eastAsia="ru-RU"/>
        </w:rPr>
      </w:pPr>
    </w:p>
    <w:p w:rsidR="006D2B38" w:rsidRPr="006D2B38" w:rsidRDefault="006D2B38" w:rsidP="006D2B38">
      <w:pPr>
        <w:tabs>
          <w:tab w:val="left" w:pos="1172"/>
        </w:tabs>
        <w:spacing w:after="0"/>
        <w:ind w:firstLine="709"/>
        <w:jc w:val="both"/>
        <w:rPr>
          <w:rFonts w:ascii="Arial" w:eastAsia="Times New Roman" w:hAnsi="Arial" w:cs="Arial"/>
          <w:sz w:val="24"/>
          <w:szCs w:val="24"/>
          <w:lang w:eastAsia="ru-RU"/>
        </w:rPr>
      </w:pPr>
      <w:r w:rsidRPr="006D2B38">
        <w:rPr>
          <w:rFonts w:ascii="Arial" w:eastAsia="Times New Roman" w:hAnsi="Arial" w:cs="Arial"/>
          <w:sz w:val="24"/>
          <w:szCs w:val="24"/>
          <w:lang w:eastAsia="ru-RU"/>
        </w:rPr>
        <w:t>от 09.10.2023 № 576</w:t>
      </w:r>
    </w:p>
    <w:p w:rsidR="006D2B38" w:rsidRPr="006D2B38" w:rsidRDefault="006D2B38" w:rsidP="006D2B38">
      <w:pPr>
        <w:tabs>
          <w:tab w:val="left" w:pos="1172"/>
        </w:tabs>
        <w:spacing w:after="0"/>
        <w:ind w:firstLine="709"/>
        <w:jc w:val="both"/>
        <w:rPr>
          <w:rFonts w:ascii="Arial" w:eastAsia="Times New Roman" w:hAnsi="Arial" w:cs="Arial"/>
          <w:sz w:val="24"/>
          <w:szCs w:val="24"/>
          <w:lang w:eastAsia="ru-RU"/>
        </w:rPr>
      </w:pPr>
      <w:r w:rsidRPr="006D2B38">
        <w:rPr>
          <w:rFonts w:ascii="Arial" w:eastAsia="Times New Roman" w:hAnsi="Arial" w:cs="Times New Roman"/>
          <w:sz w:val="24"/>
          <w:szCs w:val="24"/>
          <w:lang w:eastAsia="ru-RU"/>
        </w:rPr>
        <w:t>(в ред. пост. от 09.04.2024г. №202)</w:t>
      </w:r>
    </w:p>
    <w:p w:rsidR="006D2B38" w:rsidRPr="006D2B38" w:rsidRDefault="006D2B38" w:rsidP="006D2B38">
      <w:pPr>
        <w:spacing w:before="240" w:after="60"/>
        <w:ind w:firstLine="567"/>
        <w:jc w:val="center"/>
        <w:outlineLvl w:val="0"/>
        <w:rPr>
          <w:rFonts w:ascii="Arial" w:eastAsia="Times New Roman" w:hAnsi="Arial" w:cs="Arial"/>
          <w:bCs/>
          <w:kern w:val="28"/>
          <w:sz w:val="24"/>
          <w:szCs w:val="24"/>
          <w:lang w:eastAsia="ru-RU"/>
        </w:rPr>
      </w:pPr>
      <w:r w:rsidRPr="006D2B38">
        <w:rPr>
          <w:rFonts w:ascii="Arial" w:eastAsia="Times New Roman" w:hAnsi="Arial" w:cs="Arial"/>
          <w:b/>
          <w:bCs/>
          <w:kern w:val="28"/>
          <w:sz w:val="32"/>
          <w:szCs w:val="32"/>
          <w:lang w:eastAsia="ru-RU"/>
        </w:rPr>
        <w:t>Об утверждении административного регламента предоставления муниципальной услуги «Выдача разрешения на ввод объекта в эксплуатацию»</w:t>
      </w:r>
    </w:p>
    <w:p w:rsidR="006D2B38" w:rsidRPr="006D2B38" w:rsidRDefault="006D2B38" w:rsidP="006D2B38">
      <w:pPr>
        <w:widowControl w:val="0"/>
        <w:tabs>
          <w:tab w:val="left" w:pos="0"/>
        </w:tabs>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6D2B38">
        <w:rPr>
          <w:rFonts w:ascii="Arial" w:eastAsia="Calibri" w:hAnsi="Arial" w:cs="Arial"/>
          <w:bCs/>
          <w:sz w:val="24"/>
          <w:szCs w:val="24"/>
        </w:rPr>
        <w:t>,</w:t>
      </w:r>
      <w:r w:rsidRPr="006D2B38">
        <w:rPr>
          <w:rFonts w:ascii="Arial" w:eastAsia="Calibri" w:hAnsi="Arial" w:cs="Arial"/>
          <w:sz w:val="24"/>
          <w:szCs w:val="24"/>
          <w:lang w:eastAsia="ru-RU"/>
        </w:rPr>
        <w:t xml:space="preserve"> </w:t>
      </w:r>
      <w:r w:rsidRPr="006D2B38">
        <w:rPr>
          <w:rFonts w:ascii="Arial" w:eastAsia="Calibri"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Поворинского муниципального района Воронежской области администрация Поворинского муниципального района Воронежской области постановляет:</w:t>
      </w:r>
    </w:p>
    <w:p w:rsidR="006D2B38" w:rsidRPr="006D2B38" w:rsidRDefault="006D2B38" w:rsidP="006D2B38">
      <w:pPr>
        <w:widowControl w:val="0"/>
        <w:tabs>
          <w:tab w:val="left" w:pos="0"/>
        </w:tabs>
        <w:autoSpaceDE w:val="0"/>
        <w:autoSpaceDN w:val="0"/>
        <w:adjustRightInd w:val="0"/>
        <w:spacing w:after="0"/>
        <w:ind w:firstLine="709"/>
        <w:jc w:val="both"/>
        <w:rPr>
          <w:rFonts w:ascii="Arial" w:eastAsia="Calibri" w:hAnsi="Arial" w:cs="Arial"/>
          <w:sz w:val="24"/>
          <w:szCs w:val="24"/>
          <w:lang w:eastAsia="ru-RU"/>
        </w:rPr>
      </w:pPr>
    </w:p>
    <w:p w:rsidR="006D2B38" w:rsidRPr="006D2B38" w:rsidRDefault="006D2B38" w:rsidP="006D2B38">
      <w:pPr>
        <w:widowControl w:val="0"/>
        <w:tabs>
          <w:tab w:val="left" w:pos="0"/>
        </w:tabs>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lang w:eastAsia="ru-RU"/>
        </w:rPr>
        <w:t xml:space="preserve">1. </w:t>
      </w:r>
      <w:r w:rsidRPr="006D2B38">
        <w:rPr>
          <w:rFonts w:ascii="Arial" w:eastAsia="Calibri" w:hAnsi="Arial" w:cs="Arial"/>
          <w:sz w:val="24"/>
          <w:szCs w:val="24"/>
        </w:rPr>
        <w:t>Утвердить административный регламент по предоставлению муниципальной услуги «Выдача разрешения на ввод объекта в эксплуатацию» согласно приложению к настоящему постановлению.</w:t>
      </w:r>
    </w:p>
    <w:p w:rsidR="006D2B38" w:rsidRPr="006D2B38" w:rsidRDefault="006D2B38" w:rsidP="006D2B38">
      <w:pPr>
        <w:autoSpaceDE w:val="0"/>
        <w:autoSpaceDN w:val="0"/>
        <w:adjustRightInd w:val="0"/>
        <w:spacing w:after="0"/>
        <w:ind w:firstLine="709"/>
        <w:jc w:val="both"/>
        <w:rPr>
          <w:rFonts w:ascii="Arial" w:eastAsia="Times New Roman" w:hAnsi="Arial" w:cs="Arial"/>
          <w:sz w:val="24"/>
          <w:szCs w:val="24"/>
          <w:lang w:eastAsia="ru-RU"/>
        </w:rPr>
      </w:pPr>
      <w:r w:rsidRPr="006D2B38">
        <w:rPr>
          <w:rFonts w:ascii="Arial" w:eastAsia="Times New Roman" w:hAnsi="Arial" w:cs="Arial"/>
          <w:sz w:val="24"/>
          <w:szCs w:val="24"/>
          <w:lang w:eastAsia="ru-RU"/>
        </w:rPr>
        <w:t>2. Признать утратившим силу постановление администрации Поворинского муниципального района Воронежской области от 23.03.2023г. № 157 «Выдача разрешения на ввод объекта в эксплуатацию».</w:t>
      </w:r>
    </w:p>
    <w:p w:rsidR="006D2B38" w:rsidRPr="006D2B38" w:rsidRDefault="006D2B38" w:rsidP="006D2B38">
      <w:pPr>
        <w:autoSpaceDE w:val="0"/>
        <w:autoSpaceDN w:val="0"/>
        <w:adjustRightInd w:val="0"/>
        <w:spacing w:after="0"/>
        <w:ind w:firstLine="709"/>
        <w:jc w:val="both"/>
        <w:rPr>
          <w:rFonts w:ascii="Arial" w:eastAsia="Times New Roman" w:hAnsi="Arial" w:cs="Arial"/>
          <w:sz w:val="24"/>
          <w:szCs w:val="24"/>
          <w:lang w:eastAsia="ru-RU"/>
        </w:rPr>
      </w:pPr>
      <w:r w:rsidRPr="006D2B38">
        <w:rPr>
          <w:rFonts w:ascii="Arial" w:eastAsia="Times New Roman" w:hAnsi="Arial" w:cs="Arial"/>
          <w:sz w:val="24"/>
          <w:szCs w:val="24"/>
          <w:lang w:eastAsia="ru-RU"/>
        </w:rPr>
        <w:t xml:space="preserve">3. Настоящее постановление вступает в силу со дня его официального опубликования. </w:t>
      </w:r>
    </w:p>
    <w:p w:rsidR="006D2B38" w:rsidRPr="006D2B38" w:rsidRDefault="006D2B38" w:rsidP="006D2B38">
      <w:pPr>
        <w:tabs>
          <w:tab w:val="left" w:pos="900"/>
        </w:tabs>
        <w:spacing w:after="0"/>
        <w:ind w:firstLine="709"/>
        <w:contextualSpacing/>
        <w:jc w:val="both"/>
        <w:rPr>
          <w:rFonts w:ascii="Arial" w:eastAsia="Calibri" w:hAnsi="Arial" w:cs="Arial"/>
          <w:sz w:val="24"/>
          <w:szCs w:val="24"/>
        </w:rPr>
      </w:pPr>
      <w:r w:rsidRPr="006D2B38">
        <w:rPr>
          <w:rFonts w:ascii="Arial" w:eastAsia="Calibri" w:hAnsi="Arial" w:cs="Arial"/>
          <w:sz w:val="24"/>
          <w:szCs w:val="24"/>
        </w:rPr>
        <w:t>4. Контроль за исполнением настоящего постановления оставляю за собой.</w:t>
      </w:r>
    </w:p>
    <w:p w:rsidR="006D2B38" w:rsidRPr="006D2B38" w:rsidRDefault="006D2B38" w:rsidP="006D2B38">
      <w:pPr>
        <w:tabs>
          <w:tab w:val="left" w:pos="900"/>
        </w:tabs>
        <w:spacing w:after="0"/>
        <w:ind w:firstLine="709"/>
        <w:contextualSpacing/>
        <w:jc w:val="both"/>
        <w:rPr>
          <w:rFonts w:ascii="Arial" w:eastAsia="Calibri" w:hAnsi="Arial" w:cs="Arial"/>
          <w:sz w:val="24"/>
          <w:szCs w:val="24"/>
        </w:rPr>
      </w:pPr>
    </w:p>
    <w:p w:rsidR="006D2B38" w:rsidRPr="006D2B38" w:rsidRDefault="006D2B38" w:rsidP="006D2B38">
      <w:pPr>
        <w:tabs>
          <w:tab w:val="left" w:pos="900"/>
        </w:tabs>
        <w:spacing w:after="0"/>
        <w:ind w:firstLine="709"/>
        <w:contextualSpacing/>
        <w:jc w:val="both"/>
        <w:rPr>
          <w:rFonts w:ascii="Arial" w:eastAsia="Calibri" w:hAnsi="Arial" w:cs="Arial"/>
          <w:sz w:val="24"/>
          <w:szCs w:val="24"/>
        </w:rPr>
      </w:pPr>
      <w:r w:rsidRPr="006D2B38">
        <w:rPr>
          <w:rFonts w:ascii="Arial" w:eastAsia="Calibri" w:hAnsi="Arial" w:cs="Arial"/>
          <w:sz w:val="24"/>
          <w:szCs w:val="24"/>
        </w:rPr>
        <w:t>Временно исполняющий обязанности главы администрации Поворинского</w:t>
      </w:r>
    </w:p>
    <w:p w:rsidR="006D2B38" w:rsidRPr="006D2B38" w:rsidRDefault="006D2B38" w:rsidP="006D2B38">
      <w:pPr>
        <w:tabs>
          <w:tab w:val="left" w:pos="900"/>
        </w:tabs>
        <w:spacing w:after="0"/>
        <w:ind w:firstLine="709"/>
        <w:contextualSpacing/>
        <w:jc w:val="both"/>
        <w:rPr>
          <w:rFonts w:ascii="Arial" w:eastAsia="Calibri" w:hAnsi="Arial" w:cs="Arial"/>
          <w:sz w:val="24"/>
          <w:szCs w:val="24"/>
        </w:rPr>
      </w:pPr>
      <w:r w:rsidRPr="006D2B38">
        <w:rPr>
          <w:rFonts w:ascii="Arial" w:eastAsia="Calibri" w:hAnsi="Arial" w:cs="Arial"/>
          <w:sz w:val="24"/>
          <w:szCs w:val="24"/>
        </w:rPr>
        <w:t>муниципального района А.А.Зимоглядов</w:t>
      </w:r>
    </w:p>
    <w:p w:rsidR="006D2B38" w:rsidRPr="006D2B38" w:rsidRDefault="006D2B38" w:rsidP="006D2B38">
      <w:pPr>
        <w:spacing w:after="0"/>
        <w:ind w:firstLine="709"/>
        <w:jc w:val="both"/>
        <w:rPr>
          <w:rFonts w:ascii="Arial" w:eastAsia="Times New Roman" w:hAnsi="Arial" w:cs="Arial"/>
          <w:sz w:val="24"/>
          <w:szCs w:val="24"/>
          <w:lang w:eastAsia="ru-RU"/>
        </w:rPr>
      </w:pPr>
    </w:p>
    <w:p w:rsidR="006D2B38" w:rsidRPr="006D2B38" w:rsidRDefault="006D2B38" w:rsidP="006D2B38">
      <w:pPr>
        <w:spacing w:after="0"/>
        <w:ind w:firstLine="709"/>
        <w:jc w:val="right"/>
        <w:rPr>
          <w:rFonts w:ascii="Arial" w:eastAsia="Times New Roman" w:hAnsi="Arial" w:cs="Arial"/>
          <w:sz w:val="24"/>
          <w:szCs w:val="24"/>
          <w:lang w:eastAsia="ru-RU"/>
        </w:rPr>
      </w:pPr>
      <w:r w:rsidRPr="006D2B38">
        <w:rPr>
          <w:rFonts w:ascii="Arial" w:eastAsia="Times New Roman" w:hAnsi="Arial" w:cs="Arial"/>
          <w:sz w:val="24"/>
          <w:szCs w:val="24"/>
          <w:lang w:eastAsia="ru-RU"/>
        </w:rPr>
        <w:br w:type="page"/>
      </w:r>
      <w:r w:rsidRPr="006D2B38">
        <w:rPr>
          <w:rFonts w:ascii="Arial" w:eastAsia="Times New Roman" w:hAnsi="Arial" w:cs="Arial"/>
          <w:sz w:val="24"/>
          <w:szCs w:val="24"/>
          <w:lang w:eastAsia="ru-RU"/>
        </w:rPr>
        <w:lastRenderedPageBreak/>
        <w:t xml:space="preserve"> Приложение</w:t>
      </w:r>
    </w:p>
    <w:p w:rsidR="006D2B38" w:rsidRPr="006D2B38" w:rsidRDefault="006D2B38" w:rsidP="006D2B38">
      <w:pPr>
        <w:spacing w:after="0"/>
        <w:ind w:firstLine="709"/>
        <w:jc w:val="right"/>
        <w:rPr>
          <w:rFonts w:ascii="Arial" w:eastAsia="Times New Roman" w:hAnsi="Arial" w:cs="Arial"/>
          <w:sz w:val="24"/>
          <w:szCs w:val="24"/>
          <w:lang w:eastAsia="ru-RU"/>
        </w:rPr>
      </w:pPr>
      <w:r w:rsidRPr="006D2B38">
        <w:rPr>
          <w:rFonts w:ascii="Arial" w:eastAsia="Times New Roman" w:hAnsi="Arial" w:cs="Arial"/>
          <w:sz w:val="24"/>
          <w:szCs w:val="24"/>
          <w:lang w:eastAsia="ru-RU"/>
        </w:rPr>
        <w:t>к постановлению администрации</w:t>
      </w:r>
    </w:p>
    <w:p w:rsidR="006D2B38" w:rsidRPr="006D2B38" w:rsidRDefault="006D2B38" w:rsidP="006D2B38">
      <w:pPr>
        <w:spacing w:after="0"/>
        <w:ind w:firstLine="709"/>
        <w:jc w:val="right"/>
        <w:rPr>
          <w:rFonts w:ascii="Arial" w:eastAsia="Times New Roman" w:hAnsi="Arial" w:cs="Arial"/>
          <w:sz w:val="24"/>
          <w:szCs w:val="24"/>
          <w:lang w:eastAsia="ru-RU"/>
        </w:rPr>
      </w:pPr>
      <w:r w:rsidRPr="006D2B38">
        <w:rPr>
          <w:rFonts w:ascii="Arial" w:eastAsia="Times New Roman" w:hAnsi="Arial" w:cs="Arial"/>
          <w:sz w:val="24"/>
          <w:szCs w:val="24"/>
          <w:lang w:eastAsia="ru-RU"/>
        </w:rPr>
        <w:t xml:space="preserve">Поворинского муниципального района Воронежской области </w:t>
      </w:r>
    </w:p>
    <w:p w:rsidR="006D2B38" w:rsidRPr="006D2B38" w:rsidRDefault="006D2B38" w:rsidP="006D2B38">
      <w:pPr>
        <w:spacing w:after="0"/>
        <w:ind w:firstLine="709"/>
        <w:jc w:val="right"/>
        <w:rPr>
          <w:rFonts w:ascii="Arial" w:eastAsia="Times New Roman" w:hAnsi="Arial" w:cs="Arial"/>
          <w:sz w:val="24"/>
          <w:szCs w:val="24"/>
          <w:lang w:eastAsia="ru-RU"/>
        </w:rPr>
      </w:pPr>
      <w:r w:rsidRPr="006D2B38">
        <w:rPr>
          <w:rFonts w:ascii="Arial" w:eastAsia="Times New Roman" w:hAnsi="Arial" w:cs="Arial"/>
          <w:sz w:val="24"/>
          <w:szCs w:val="24"/>
          <w:lang w:eastAsia="ru-RU"/>
        </w:rPr>
        <w:t xml:space="preserve"> от «09» октября 2023 г. № 576</w:t>
      </w:r>
    </w:p>
    <w:p w:rsidR="006D2B38" w:rsidRPr="006D2B38" w:rsidRDefault="006D2B38" w:rsidP="006D2B38">
      <w:pPr>
        <w:spacing w:after="0"/>
        <w:ind w:firstLine="709"/>
        <w:jc w:val="right"/>
        <w:rPr>
          <w:rFonts w:ascii="Arial" w:eastAsia="Times New Roman" w:hAnsi="Arial" w:cs="Arial"/>
          <w:sz w:val="24"/>
          <w:szCs w:val="24"/>
          <w:lang w:eastAsia="ru-RU"/>
        </w:rPr>
      </w:pPr>
      <w:r w:rsidRPr="006D2B38">
        <w:rPr>
          <w:rFonts w:ascii="Arial" w:eastAsia="Times New Roman" w:hAnsi="Arial" w:cs="Times New Roman"/>
          <w:sz w:val="24"/>
          <w:szCs w:val="24"/>
          <w:lang w:eastAsia="ru-RU"/>
        </w:rPr>
        <w:t>(в ред. пост. от 09.04.2024г. №202)</w:t>
      </w:r>
    </w:p>
    <w:p w:rsidR="006D2B38" w:rsidRPr="006D2B38" w:rsidRDefault="006D2B38" w:rsidP="006D2B38">
      <w:pPr>
        <w:spacing w:after="0"/>
        <w:ind w:firstLine="709"/>
        <w:jc w:val="both"/>
        <w:rPr>
          <w:rFonts w:ascii="Arial" w:eastAsia="Times New Roman" w:hAnsi="Arial" w:cs="Arial"/>
          <w:sz w:val="24"/>
          <w:szCs w:val="24"/>
          <w:lang w:eastAsia="ru-RU"/>
        </w:rPr>
      </w:pPr>
    </w:p>
    <w:p w:rsidR="006D2B38" w:rsidRPr="006D2B38" w:rsidRDefault="006D2B38" w:rsidP="006D2B38">
      <w:pPr>
        <w:spacing w:after="0"/>
        <w:ind w:firstLine="709"/>
        <w:jc w:val="both"/>
        <w:rPr>
          <w:rFonts w:ascii="Arial" w:eastAsia="Times New Roman" w:hAnsi="Arial" w:cs="Arial"/>
          <w:iCs/>
          <w:sz w:val="24"/>
          <w:szCs w:val="24"/>
        </w:rPr>
      </w:pPr>
      <w:r w:rsidRPr="006D2B38">
        <w:rPr>
          <w:rFonts w:ascii="Arial" w:eastAsia="Times New Roman" w:hAnsi="Arial" w:cs="Arial"/>
          <w:iCs/>
          <w:sz w:val="24"/>
          <w:szCs w:val="24"/>
        </w:rPr>
        <w:t>Административный регламент по предоставлению муниципальной услуги «Выдача разрешения на ввод объекта в эксплуатацию»</w:t>
      </w:r>
    </w:p>
    <w:p w:rsidR="006D2B38" w:rsidRPr="006D2B38" w:rsidRDefault="006D2B38" w:rsidP="006D2B38">
      <w:pPr>
        <w:spacing w:after="0"/>
        <w:ind w:firstLine="709"/>
        <w:jc w:val="both"/>
        <w:rPr>
          <w:rFonts w:ascii="Arial" w:eastAsia="Times New Roman" w:hAnsi="Arial" w:cs="Arial"/>
          <w:iCs/>
          <w:sz w:val="24"/>
          <w:szCs w:val="24"/>
        </w:rPr>
      </w:pPr>
    </w:p>
    <w:p w:rsidR="006D2B38" w:rsidRPr="006D2B38" w:rsidRDefault="006D2B38" w:rsidP="006D2B38">
      <w:pPr>
        <w:spacing w:after="0"/>
        <w:ind w:firstLine="709"/>
        <w:jc w:val="both"/>
        <w:rPr>
          <w:rFonts w:ascii="Arial" w:eastAsia="Times New Roman" w:hAnsi="Arial" w:cs="Arial"/>
          <w:sz w:val="24"/>
          <w:szCs w:val="24"/>
          <w:lang w:eastAsia="ru-RU"/>
        </w:rPr>
      </w:pPr>
      <w:r w:rsidRPr="006D2B38">
        <w:rPr>
          <w:rFonts w:ascii="Arial" w:eastAsia="Times New Roman" w:hAnsi="Arial" w:cs="Arial"/>
          <w:sz w:val="24"/>
          <w:szCs w:val="24"/>
          <w:lang w:eastAsia="ru-RU"/>
        </w:rPr>
        <w:t>I. Общие положения</w:t>
      </w:r>
    </w:p>
    <w:p w:rsidR="006D2B38" w:rsidRPr="006D2B38" w:rsidRDefault="006D2B38" w:rsidP="006D2B38">
      <w:pPr>
        <w:spacing w:after="0"/>
        <w:ind w:firstLine="709"/>
        <w:jc w:val="both"/>
        <w:rPr>
          <w:rFonts w:ascii="Arial" w:eastAsia="Times New Roman" w:hAnsi="Arial" w:cs="Arial"/>
          <w:sz w:val="24"/>
          <w:szCs w:val="24"/>
          <w:lang w:eastAsia="ru-RU"/>
        </w:rPr>
      </w:pPr>
    </w:p>
    <w:p w:rsidR="006D2B38" w:rsidRPr="006D2B38" w:rsidRDefault="006D2B38" w:rsidP="006D2B38">
      <w:pPr>
        <w:tabs>
          <w:tab w:val="left" w:pos="0"/>
        </w:tabs>
        <w:spacing w:after="0"/>
        <w:ind w:firstLine="709"/>
        <w:jc w:val="both"/>
        <w:rPr>
          <w:rFonts w:ascii="Arial" w:eastAsia="Times New Roman" w:hAnsi="Arial" w:cs="Arial"/>
          <w:iCs/>
          <w:sz w:val="24"/>
          <w:szCs w:val="24"/>
        </w:rPr>
      </w:pPr>
      <w:r w:rsidRPr="006D2B38">
        <w:rPr>
          <w:rFonts w:ascii="Arial" w:eastAsia="Times New Roman" w:hAnsi="Arial" w:cs="Arial"/>
          <w:iCs/>
          <w:sz w:val="24"/>
          <w:szCs w:val="24"/>
        </w:rPr>
        <w:t>Предмет регулирования Административного регламента</w:t>
      </w:r>
    </w:p>
    <w:p w:rsidR="006D2B38" w:rsidRPr="006D2B38" w:rsidRDefault="006D2B38" w:rsidP="006D2B38">
      <w:pPr>
        <w:tabs>
          <w:tab w:val="left" w:pos="0"/>
        </w:tabs>
        <w:spacing w:after="0"/>
        <w:ind w:firstLine="709"/>
        <w:jc w:val="both"/>
        <w:rPr>
          <w:rFonts w:ascii="Arial" w:eastAsia="Times New Roman" w:hAnsi="Arial" w:cs="Arial"/>
          <w:iCs/>
          <w:sz w:val="24"/>
          <w:szCs w:val="24"/>
        </w:rPr>
      </w:pPr>
    </w:p>
    <w:p w:rsidR="006D2B38" w:rsidRPr="006D2B38" w:rsidRDefault="006D2B38" w:rsidP="006D2B38">
      <w:pPr>
        <w:numPr>
          <w:ilvl w:val="1"/>
          <w:numId w:val="1"/>
        </w:numPr>
        <w:tabs>
          <w:tab w:val="left" w:pos="567"/>
          <w:tab w:val="left" w:pos="1431"/>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Административный регламент предоставления Муниципальной услуги регулирует отношения, возникающие в связи с предоставлением администрацией Поворинского муниципального района Воронежской области муниципальной услуги «Выдача разрешения на ввод объекта в эксплуатацию» в соответствии со статьей 55 Градостроительного кодекса Российской Федерации (далее – Административный регламент, Муниципальная услуга), в отношении объектов капитального строительства, разрешение на строительство которых было выдано администрацией Поворинского муниципального района Воронежской области (далее – Администрация).</w:t>
      </w:r>
    </w:p>
    <w:p w:rsidR="006D2B38" w:rsidRPr="006D2B38" w:rsidRDefault="006D2B38" w:rsidP="006D2B38">
      <w:pPr>
        <w:numPr>
          <w:ilvl w:val="1"/>
          <w:numId w:val="1"/>
        </w:numPr>
        <w:tabs>
          <w:tab w:val="left" w:pos="1443"/>
          <w:tab w:val="left" w:pos="270"/>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муниципальных служащих, МФЦ, привлекаемых организаций, их должностных лиц, работников.</w:t>
      </w:r>
    </w:p>
    <w:p w:rsidR="006D2B38" w:rsidRPr="006D2B38" w:rsidRDefault="006D2B38" w:rsidP="006D2B38">
      <w:pPr>
        <w:shd w:val="clear" w:color="auto" w:fill="FFFFFF"/>
        <w:tabs>
          <w:tab w:val="left" w:pos="0"/>
          <w:tab w:val="left" w:pos="1443"/>
          <w:tab w:val="left" w:pos="270"/>
        </w:tabs>
        <w:spacing w:after="0"/>
        <w:ind w:firstLine="709"/>
        <w:jc w:val="both"/>
        <w:rPr>
          <w:rFonts w:ascii="Arial" w:eastAsia="Times New Roman" w:hAnsi="Arial" w:cs="Arial"/>
          <w:bCs/>
          <w:sz w:val="24"/>
          <w:szCs w:val="24"/>
        </w:rPr>
      </w:pPr>
      <w:r w:rsidRPr="006D2B38">
        <w:rPr>
          <w:rFonts w:ascii="Arial" w:eastAsia="Times New Roman" w:hAnsi="Arial" w:cs="Arial"/>
          <w:bCs/>
          <w:sz w:val="24"/>
          <w:szCs w:val="24"/>
        </w:rPr>
        <w:t>Требование предоставления заявителю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6D2B38" w:rsidRPr="006D2B38" w:rsidRDefault="006D2B38" w:rsidP="006D2B38">
      <w:pPr>
        <w:shd w:val="clear" w:color="auto" w:fill="FFFFFF"/>
        <w:tabs>
          <w:tab w:val="left" w:pos="0"/>
          <w:tab w:val="left" w:pos="1443"/>
          <w:tab w:val="left" w:pos="270"/>
        </w:tabs>
        <w:spacing w:after="0"/>
        <w:ind w:firstLine="709"/>
        <w:jc w:val="both"/>
        <w:rPr>
          <w:rFonts w:ascii="Arial" w:eastAsia="Times New Roman" w:hAnsi="Arial" w:cs="Arial"/>
          <w:bCs/>
          <w:sz w:val="24"/>
          <w:szCs w:val="24"/>
        </w:rPr>
      </w:pPr>
    </w:p>
    <w:p w:rsidR="006D2B38" w:rsidRPr="006D2B38" w:rsidRDefault="006D2B38" w:rsidP="006D2B38">
      <w:pPr>
        <w:shd w:val="clear" w:color="auto" w:fill="FFFFFF"/>
        <w:tabs>
          <w:tab w:val="left" w:pos="1443"/>
          <w:tab w:val="left" w:pos="270"/>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1.3. Муниципальная услуга предоставляется Заявителю в соответствии с вариантом предоставления Муниципальной услуги.</w:t>
      </w:r>
    </w:p>
    <w:p w:rsidR="006D2B38" w:rsidRPr="006D2B38" w:rsidRDefault="006D2B38" w:rsidP="006D2B38">
      <w:pPr>
        <w:shd w:val="clear" w:color="auto" w:fill="FFFFFF"/>
        <w:tabs>
          <w:tab w:val="left" w:pos="1443"/>
          <w:tab w:val="left" w:pos="270"/>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1.4 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6D2B38" w:rsidRPr="006D2B38" w:rsidRDefault="006D2B38" w:rsidP="006D2B38">
      <w:pPr>
        <w:shd w:val="clear" w:color="auto" w:fill="FFFFFF"/>
        <w:tabs>
          <w:tab w:val="left" w:pos="1443"/>
          <w:tab w:val="left" w:pos="270"/>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1.5. Признаки Заявителя определяются путем профилирования, осуществляемого в соответствии с настоящим Административным регламентом.</w:t>
      </w:r>
    </w:p>
    <w:p w:rsidR="006D2B38" w:rsidRPr="006D2B38" w:rsidRDefault="006D2B38" w:rsidP="006D2B38">
      <w:pPr>
        <w:autoSpaceDE w:val="0"/>
        <w:autoSpaceDN w:val="0"/>
        <w:adjustRightInd w:val="0"/>
        <w:spacing w:after="0"/>
        <w:ind w:firstLine="709"/>
        <w:jc w:val="both"/>
        <w:rPr>
          <w:rFonts w:ascii="Arial" w:eastAsia="Times New Roman" w:hAnsi="Arial" w:cs="Arial"/>
          <w:sz w:val="24"/>
          <w:szCs w:val="24"/>
          <w:lang w:eastAsia="ru-RU"/>
        </w:rPr>
      </w:pPr>
    </w:p>
    <w:p w:rsidR="006D2B38" w:rsidRPr="006D2B38" w:rsidRDefault="006D2B38" w:rsidP="006D2B38">
      <w:pPr>
        <w:tabs>
          <w:tab w:val="left" w:pos="0"/>
        </w:tabs>
        <w:spacing w:after="0"/>
        <w:ind w:firstLine="709"/>
        <w:jc w:val="both"/>
        <w:rPr>
          <w:rFonts w:ascii="Arial" w:eastAsia="Times New Roman" w:hAnsi="Arial" w:cs="Arial"/>
          <w:iCs/>
          <w:sz w:val="24"/>
          <w:szCs w:val="24"/>
        </w:rPr>
      </w:pPr>
      <w:r w:rsidRPr="006D2B38">
        <w:rPr>
          <w:rFonts w:ascii="Arial" w:eastAsia="Times New Roman" w:hAnsi="Arial" w:cs="Arial"/>
          <w:iCs/>
          <w:sz w:val="24"/>
          <w:szCs w:val="24"/>
        </w:rPr>
        <w:t>Круг заявителей</w:t>
      </w:r>
    </w:p>
    <w:p w:rsidR="006D2B38" w:rsidRPr="006D2B38" w:rsidRDefault="006D2B38" w:rsidP="006D2B38">
      <w:pPr>
        <w:tabs>
          <w:tab w:val="left" w:pos="0"/>
        </w:tabs>
        <w:spacing w:after="0"/>
        <w:ind w:firstLine="709"/>
        <w:jc w:val="both"/>
        <w:rPr>
          <w:rFonts w:ascii="Arial" w:eastAsia="Times New Roman" w:hAnsi="Arial" w:cs="Arial"/>
          <w:iCs/>
          <w:sz w:val="24"/>
          <w:szCs w:val="24"/>
        </w:rPr>
      </w:pPr>
    </w:p>
    <w:p w:rsidR="006D2B38" w:rsidRPr="006D2B38" w:rsidRDefault="006D2B38" w:rsidP="006D2B38">
      <w:pPr>
        <w:tabs>
          <w:tab w:val="left" w:pos="1317"/>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1.6. Заявителями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Заявитель).</w:t>
      </w:r>
    </w:p>
    <w:p w:rsidR="006D2B38" w:rsidRPr="006D2B38" w:rsidRDefault="006D2B38" w:rsidP="006D2B38">
      <w:pPr>
        <w:tabs>
          <w:tab w:val="left" w:pos="1317"/>
        </w:tabs>
        <w:spacing w:after="0"/>
        <w:ind w:firstLine="709"/>
        <w:jc w:val="both"/>
        <w:rPr>
          <w:rFonts w:ascii="Arial" w:eastAsia="Times New Roman" w:hAnsi="Arial" w:cs="Arial"/>
          <w:sz w:val="24"/>
          <w:szCs w:val="24"/>
        </w:rPr>
      </w:pPr>
    </w:p>
    <w:p w:rsidR="006D2B38" w:rsidRPr="006D2B38" w:rsidRDefault="006D2B38" w:rsidP="006D2B38">
      <w:pPr>
        <w:tabs>
          <w:tab w:val="left" w:pos="1143"/>
        </w:tabs>
        <w:spacing w:after="0"/>
        <w:ind w:firstLine="709"/>
        <w:jc w:val="both"/>
        <w:rPr>
          <w:rFonts w:ascii="Arial" w:eastAsia="Times New Roman" w:hAnsi="Arial" w:cs="Arial"/>
          <w:iCs/>
          <w:sz w:val="24"/>
          <w:szCs w:val="24"/>
        </w:rPr>
      </w:pPr>
      <w:r w:rsidRPr="006D2B38">
        <w:rPr>
          <w:rFonts w:ascii="Arial" w:eastAsia="Times New Roman" w:hAnsi="Arial" w:cs="Arial"/>
          <w:iCs/>
          <w:sz w:val="24"/>
          <w:szCs w:val="24"/>
        </w:rPr>
        <w:t>Требования к порядку информирования о предоставлении Муниципальной услуги</w:t>
      </w:r>
    </w:p>
    <w:p w:rsidR="006D2B38" w:rsidRPr="006D2B38" w:rsidRDefault="006D2B38" w:rsidP="006D2B38">
      <w:pPr>
        <w:tabs>
          <w:tab w:val="left" w:pos="1143"/>
        </w:tabs>
        <w:spacing w:after="0"/>
        <w:ind w:firstLine="709"/>
        <w:jc w:val="both"/>
        <w:rPr>
          <w:rFonts w:ascii="Arial" w:eastAsia="Times New Roman" w:hAnsi="Arial" w:cs="Arial"/>
          <w:iCs/>
          <w:sz w:val="24"/>
          <w:szCs w:val="24"/>
        </w:rPr>
      </w:pPr>
    </w:p>
    <w:p w:rsidR="006D2B38" w:rsidRPr="006D2B38" w:rsidRDefault="006D2B38" w:rsidP="006D2B38">
      <w:pPr>
        <w:tabs>
          <w:tab w:val="left" w:pos="1288"/>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1.7. Прием Заявителей по вопросу предоставления Муниципальной услуги осуществляется администрацией Поворинского муниципального района Воронежской области (далее – Администрация) или в МФЦ.</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Информирование о порядке предоставления услуги осуществляется:</w:t>
      </w:r>
    </w:p>
    <w:p w:rsidR="006D2B38" w:rsidRPr="006D2B38" w:rsidRDefault="006D2B38" w:rsidP="006D2B38">
      <w:pPr>
        <w:tabs>
          <w:tab w:val="left" w:pos="1405"/>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 xml:space="preserve">На официальном сайте Администрации (https://povorinskij-r20.gosweb.gosuslugi.ru/)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6D2B38">
        <w:rPr>
          <w:rFonts w:ascii="Arial" w:eastAsia="Times New Roman" w:hAnsi="Arial" w:cs="Arial"/>
          <w:sz w:val="24"/>
          <w:szCs w:val="24"/>
          <w:lang w:val="en-US"/>
        </w:rPr>
        <w:t>www</w:t>
      </w:r>
      <w:r w:rsidRPr="006D2B38">
        <w:rPr>
          <w:rFonts w:ascii="Arial" w:eastAsia="Times New Roman" w:hAnsi="Arial" w:cs="Arial"/>
          <w:sz w:val="24"/>
          <w:szCs w:val="24"/>
        </w:rPr>
        <w:t>.</w:t>
      </w:r>
      <w:r w:rsidRPr="006D2B38">
        <w:rPr>
          <w:rFonts w:ascii="Arial" w:eastAsia="Times New Roman" w:hAnsi="Arial" w:cs="Arial"/>
          <w:sz w:val="24"/>
          <w:szCs w:val="24"/>
          <w:lang w:val="en-US"/>
        </w:rPr>
        <w:t>gosuslugi</w:t>
      </w:r>
      <w:r w:rsidRPr="006D2B38">
        <w:rPr>
          <w:rFonts w:ascii="Arial" w:eastAsia="Times New Roman" w:hAnsi="Arial" w:cs="Arial"/>
          <w:sz w:val="24"/>
          <w:szCs w:val="24"/>
        </w:rPr>
        <w:t>.</w:t>
      </w:r>
      <w:r w:rsidRPr="006D2B38">
        <w:rPr>
          <w:rFonts w:ascii="Arial" w:eastAsia="Times New Roman" w:hAnsi="Arial" w:cs="Arial"/>
          <w:sz w:val="24"/>
          <w:szCs w:val="24"/>
          <w:lang w:val="en-US"/>
        </w:rPr>
        <w:t>ru</w:t>
      </w:r>
      <w:r w:rsidRPr="006D2B38">
        <w:rPr>
          <w:rFonts w:ascii="Arial" w:eastAsia="Times New Roman" w:hAnsi="Arial" w:cs="Arial"/>
          <w:sz w:val="24"/>
          <w:szCs w:val="24"/>
        </w:rPr>
        <w:t xml:space="preserve"> (далее – Единый портал, ЕПГУ), в </w:t>
      </w:r>
      <w:r w:rsidRPr="006D2B38">
        <w:rPr>
          <w:rFonts w:ascii="Arial" w:eastAsia="Times New Roman" w:hAnsi="Arial" w:cs="Arial"/>
          <w:sz w:val="24"/>
          <w:szCs w:val="24"/>
          <w:lang w:eastAsia="x-none"/>
        </w:rPr>
        <w:t xml:space="preserve">информационной системе «Портал Воронежской области в сети Интернет», электронный адрес в сети Интернет - www.govvrn.ru (далее –региональный портал, РПГУ) </w:t>
      </w:r>
      <w:r w:rsidRPr="006D2B38">
        <w:rPr>
          <w:rFonts w:ascii="Arial" w:eastAsia="Times New Roman" w:hAnsi="Arial" w:cs="Arial"/>
          <w:sz w:val="24"/>
          <w:szCs w:val="24"/>
        </w:rPr>
        <w:t>обязательному размещению подлежит следующая справочная информация:</w:t>
      </w:r>
      <w:r w:rsidRPr="006D2B38">
        <w:rPr>
          <w:rFonts w:eastAsia="Times New Roman" w:cs="Times New Roman"/>
          <w:spacing w:val="7"/>
          <w:sz w:val="20"/>
          <w:szCs w:val="20"/>
        </w:rPr>
        <w:t xml:space="preserve"> </w:t>
      </w:r>
      <w:r w:rsidRPr="006D2B38">
        <w:rPr>
          <w:rFonts w:ascii="Arial" w:eastAsia="Times New Roman" w:hAnsi="Arial" w:cs="Arial"/>
          <w:spacing w:val="7"/>
          <w:sz w:val="24"/>
          <w:szCs w:val="24"/>
        </w:rPr>
        <w:t>(в ред. пост. от 09.04.2024г. №202)</w:t>
      </w:r>
    </w:p>
    <w:p w:rsidR="006D2B38" w:rsidRPr="006D2B38" w:rsidRDefault="006D2B38" w:rsidP="006D2B38">
      <w:pPr>
        <w:numPr>
          <w:ilvl w:val="0"/>
          <w:numId w:val="2"/>
        </w:numPr>
        <w:tabs>
          <w:tab w:val="left" w:pos="1114"/>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место нахождения и график работы Администрации;</w:t>
      </w:r>
    </w:p>
    <w:p w:rsidR="006D2B38" w:rsidRPr="006D2B38" w:rsidRDefault="006D2B38" w:rsidP="006D2B38">
      <w:pPr>
        <w:numPr>
          <w:ilvl w:val="0"/>
          <w:numId w:val="2"/>
        </w:numPr>
        <w:tabs>
          <w:tab w:val="left" w:pos="1230"/>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справочные телефоны Администрации;</w:t>
      </w:r>
    </w:p>
    <w:p w:rsidR="006D2B38" w:rsidRPr="006D2B38" w:rsidRDefault="006D2B38" w:rsidP="006D2B38">
      <w:pPr>
        <w:numPr>
          <w:ilvl w:val="0"/>
          <w:numId w:val="2"/>
        </w:numPr>
        <w:tabs>
          <w:tab w:val="left" w:pos="952"/>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адреса официального сайта, а также электронной почты и (или) формы обратной связи Администрации в сети «Интернет».</w:t>
      </w:r>
    </w:p>
    <w:p w:rsidR="006D2B38" w:rsidRPr="006D2B38" w:rsidRDefault="006D2B38" w:rsidP="006D2B38">
      <w:pPr>
        <w:tabs>
          <w:tab w:val="left" w:pos="1405"/>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1.8. Информирование Заявителей по вопросам предоставления Муниципальной услуги осуществляется:</w:t>
      </w:r>
    </w:p>
    <w:p w:rsidR="006D2B38" w:rsidRPr="006D2B38" w:rsidRDefault="006D2B38" w:rsidP="006D2B38">
      <w:pPr>
        <w:shd w:val="clear" w:color="auto" w:fill="FFFFFF"/>
        <w:tabs>
          <w:tab w:val="left" w:pos="1143"/>
        </w:tabs>
        <w:spacing w:after="0"/>
        <w:ind w:firstLine="709"/>
        <w:jc w:val="both"/>
        <w:rPr>
          <w:rFonts w:ascii="Arial" w:eastAsia="Calibri" w:hAnsi="Arial" w:cs="Arial"/>
          <w:sz w:val="24"/>
          <w:szCs w:val="24"/>
        </w:rPr>
      </w:pPr>
      <w:r w:rsidRPr="006D2B38">
        <w:rPr>
          <w:rFonts w:ascii="Arial" w:eastAsia="Times New Roman" w:hAnsi="Arial" w:cs="Arial"/>
          <w:sz w:val="24"/>
          <w:szCs w:val="24"/>
        </w:rPr>
        <w:t>а) путем размещения информации на сайте Администрации, ЕПГУ, РПГУ;</w:t>
      </w:r>
      <w:r w:rsidRPr="006D2B38">
        <w:rPr>
          <w:rFonts w:ascii="Arial" w:eastAsia="Calibri" w:hAnsi="Arial" w:cs="Arial"/>
          <w:sz w:val="24"/>
          <w:szCs w:val="24"/>
        </w:rPr>
        <w:t xml:space="preserve"> </w:t>
      </w:r>
    </w:p>
    <w:p w:rsidR="006D2B38" w:rsidRPr="006D2B38" w:rsidRDefault="006D2B38" w:rsidP="006D2B38">
      <w:pPr>
        <w:shd w:val="clear" w:color="auto" w:fill="FFFFFF"/>
        <w:tabs>
          <w:tab w:val="left" w:pos="1143"/>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6D2B38" w:rsidRPr="006D2B38" w:rsidRDefault="006D2B38" w:rsidP="006D2B38">
      <w:pPr>
        <w:tabs>
          <w:tab w:val="left" w:pos="1143"/>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в) путем публикации информационных материалов в средствах массовой информации;</w:t>
      </w:r>
    </w:p>
    <w:p w:rsidR="006D2B38" w:rsidRPr="006D2B38" w:rsidRDefault="006D2B38" w:rsidP="006D2B38">
      <w:pPr>
        <w:tabs>
          <w:tab w:val="left" w:pos="1143"/>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6D2B38" w:rsidRPr="006D2B38" w:rsidRDefault="006D2B38" w:rsidP="006D2B38">
      <w:pPr>
        <w:tabs>
          <w:tab w:val="left" w:pos="1178"/>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д) посредством телефонной и факсимильной связи;</w:t>
      </w:r>
    </w:p>
    <w:p w:rsidR="006D2B38" w:rsidRPr="006D2B38" w:rsidRDefault="006D2B38" w:rsidP="006D2B38">
      <w:pPr>
        <w:spacing w:after="0"/>
        <w:ind w:firstLine="709"/>
        <w:jc w:val="both"/>
        <w:rPr>
          <w:rFonts w:ascii="Arial" w:eastAsia="Times New Roman" w:hAnsi="Arial" w:cs="Arial"/>
          <w:sz w:val="24"/>
          <w:szCs w:val="24"/>
        </w:rPr>
      </w:pPr>
      <w:r w:rsidRPr="006D2B38">
        <w:rPr>
          <w:rFonts w:ascii="Arial" w:eastAsia="Times New Roman" w:hAnsi="Arial" w:cs="Arial"/>
          <w:sz w:val="24"/>
          <w:szCs w:val="24"/>
        </w:rPr>
        <w:t>е) посредством ответов на письменные и устные обращения Заявителей по вопросу предоставления Муниципальной услуги;</w:t>
      </w:r>
    </w:p>
    <w:p w:rsidR="006D2B38" w:rsidRPr="006D2B38" w:rsidRDefault="006D2B38" w:rsidP="006D2B38">
      <w:pPr>
        <w:spacing w:after="0"/>
        <w:ind w:firstLine="709"/>
        <w:jc w:val="both"/>
        <w:rPr>
          <w:rFonts w:ascii="Arial" w:eastAsia="Times New Roman" w:hAnsi="Arial" w:cs="Arial"/>
          <w:sz w:val="24"/>
          <w:szCs w:val="24"/>
        </w:rPr>
      </w:pPr>
      <w:r w:rsidRPr="006D2B38">
        <w:rPr>
          <w:rFonts w:ascii="Arial" w:eastAsia="Times New Roman" w:hAnsi="Arial" w:cs="Arial"/>
          <w:sz w:val="24"/>
          <w:szCs w:val="24"/>
        </w:rPr>
        <w:lastRenderedPageBreak/>
        <w:t>ж)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D2B38" w:rsidRPr="006D2B38" w:rsidRDefault="006D2B38" w:rsidP="006D2B38">
      <w:pPr>
        <w:tabs>
          <w:tab w:val="left" w:pos="1263"/>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1.9.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6D2B38" w:rsidRPr="006D2B38" w:rsidRDefault="006D2B38" w:rsidP="006D2B38">
      <w:pPr>
        <w:shd w:val="clear" w:color="auto" w:fill="FFFFFF"/>
        <w:tabs>
          <w:tab w:val="left" w:pos="1112"/>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а) о способах подачи заявления о выдаче разрешения на ввод объекта в эксплуатацию, о внесении изменений в разрешение на ввод объекта в эксплуатацию, а в случаях, предусмотренных частью 12 статьи 51 и частью 3.3 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 о предоставлении услуги;</w:t>
      </w:r>
    </w:p>
    <w:p w:rsidR="006D2B38" w:rsidRPr="006D2B38" w:rsidRDefault="006D2B38" w:rsidP="006D2B38">
      <w:pPr>
        <w:shd w:val="clear" w:color="auto" w:fill="FFFFFF"/>
        <w:tabs>
          <w:tab w:val="left" w:pos="1112"/>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б)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D2B38" w:rsidRPr="006D2B38" w:rsidRDefault="006D2B38" w:rsidP="006D2B38">
      <w:pPr>
        <w:tabs>
          <w:tab w:val="left" w:pos="1121"/>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в) перечень лиц, имеющих право на получение Муниципальной услуги;</w:t>
      </w:r>
    </w:p>
    <w:p w:rsidR="006D2B38" w:rsidRPr="006D2B38" w:rsidRDefault="006D2B38" w:rsidP="006D2B38">
      <w:pPr>
        <w:tabs>
          <w:tab w:val="left" w:pos="1115"/>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г) срок предоставления Муниципальной услуги;</w:t>
      </w:r>
    </w:p>
    <w:p w:rsidR="006D2B38" w:rsidRPr="006D2B38" w:rsidRDefault="006D2B38" w:rsidP="006D2B38">
      <w:pPr>
        <w:tabs>
          <w:tab w:val="left" w:pos="1129"/>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д)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D2B38" w:rsidRPr="006D2B38" w:rsidRDefault="006D2B38" w:rsidP="006D2B38">
      <w:pPr>
        <w:tabs>
          <w:tab w:val="left" w:pos="1123"/>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е) исчерпывающий перечень оснований для приостановления или отказа в предоставлении Муниципальной услуги;</w:t>
      </w:r>
    </w:p>
    <w:p w:rsidR="006D2B38" w:rsidRPr="006D2B38" w:rsidRDefault="006D2B38" w:rsidP="006D2B38">
      <w:pPr>
        <w:tabs>
          <w:tab w:val="left" w:pos="1129"/>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ж)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D2B38" w:rsidRPr="006D2B38" w:rsidRDefault="006D2B38" w:rsidP="006D2B38">
      <w:pPr>
        <w:tabs>
          <w:tab w:val="left" w:pos="1164"/>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з) формы заявлений (уведомлений, сообщений), используемые при предоставлении Муниципальной услуги.</w:t>
      </w:r>
    </w:p>
    <w:p w:rsidR="006D2B38" w:rsidRPr="006D2B38" w:rsidRDefault="006D2B38" w:rsidP="006D2B38">
      <w:pPr>
        <w:tabs>
          <w:tab w:val="left" w:pos="1274"/>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1.10. Информация на ЕПГУ, РПГУ, в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сайте Администрации о порядке и сроках предоставления Муниципальной услуги предоставляется бесплатно.</w:t>
      </w:r>
    </w:p>
    <w:p w:rsidR="006D2B38" w:rsidRPr="006D2B38" w:rsidRDefault="006D2B38" w:rsidP="006D2B38">
      <w:pPr>
        <w:tabs>
          <w:tab w:val="left" w:pos="1272"/>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1.11. На сайте Администрации дополнительно размещаются:</w:t>
      </w:r>
    </w:p>
    <w:p w:rsidR="006D2B38" w:rsidRPr="006D2B38" w:rsidRDefault="006D2B38" w:rsidP="006D2B38">
      <w:pPr>
        <w:tabs>
          <w:tab w:val="left" w:pos="1100"/>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а) полные наименования и почтовые адреса Администрации, предоставляющей Муниципальную услугу;</w:t>
      </w:r>
    </w:p>
    <w:p w:rsidR="006D2B38" w:rsidRPr="006D2B38" w:rsidRDefault="006D2B38" w:rsidP="006D2B38">
      <w:pPr>
        <w:tabs>
          <w:tab w:val="left" w:pos="1135"/>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б) справочные номера телефонов структурных подразделений Администрации, непосредственно предоставляющих Муниципальную услугу;</w:t>
      </w:r>
    </w:p>
    <w:p w:rsidR="006D2B38" w:rsidRPr="006D2B38" w:rsidRDefault="006D2B38" w:rsidP="006D2B38">
      <w:pPr>
        <w:tabs>
          <w:tab w:val="left" w:pos="1115"/>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в) режим работы Администрации;</w:t>
      </w:r>
    </w:p>
    <w:p w:rsidR="006D2B38" w:rsidRPr="006D2B38" w:rsidRDefault="006D2B38" w:rsidP="006D2B38">
      <w:pPr>
        <w:tabs>
          <w:tab w:val="left" w:pos="1112"/>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г) график работы подразделения, непосредственно предоставляющего Муниципальную услугу;</w:t>
      </w:r>
    </w:p>
    <w:p w:rsidR="006D2B38" w:rsidRPr="006D2B38" w:rsidRDefault="006D2B38" w:rsidP="006D2B38">
      <w:pPr>
        <w:tabs>
          <w:tab w:val="left" w:pos="1129"/>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6D2B38" w:rsidRPr="006D2B38" w:rsidRDefault="006D2B38" w:rsidP="006D2B38">
      <w:pPr>
        <w:spacing w:after="0"/>
        <w:ind w:firstLine="709"/>
        <w:jc w:val="both"/>
        <w:rPr>
          <w:rFonts w:ascii="Arial" w:eastAsia="Times New Roman" w:hAnsi="Arial" w:cs="Arial"/>
          <w:sz w:val="24"/>
          <w:szCs w:val="24"/>
        </w:rPr>
      </w:pPr>
      <w:r w:rsidRPr="006D2B38">
        <w:rPr>
          <w:rFonts w:ascii="Arial" w:eastAsia="Times New Roman" w:hAnsi="Arial" w:cs="Arial"/>
          <w:sz w:val="24"/>
          <w:szCs w:val="24"/>
        </w:rPr>
        <w:t>е) перечень лиц, имеющих право на получение Муниципальной услуги;</w:t>
      </w:r>
    </w:p>
    <w:p w:rsidR="006D2B38" w:rsidRPr="006D2B38" w:rsidRDefault="006D2B38" w:rsidP="006D2B38">
      <w:pPr>
        <w:tabs>
          <w:tab w:val="left" w:pos="1164"/>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6D2B38" w:rsidRPr="006D2B38" w:rsidRDefault="006D2B38" w:rsidP="006D2B38">
      <w:pPr>
        <w:tabs>
          <w:tab w:val="left" w:pos="1181"/>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lastRenderedPageBreak/>
        <w:t>з) порядок и способы предварительной записи на получение Муниципальной услуги;</w:t>
      </w:r>
    </w:p>
    <w:p w:rsidR="006D2B38" w:rsidRPr="006D2B38" w:rsidRDefault="006D2B38" w:rsidP="006D2B38">
      <w:pPr>
        <w:tabs>
          <w:tab w:val="left" w:pos="1109"/>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и) текст Административного регламента с приложениями;</w:t>
      </w:r>
    </w:p>
    <w:p w:rsidR="006D2B38" w:rsidRPr="006D2B38" w:rsidRDefault="006D2B38" w:rsidP="006D2B38">
      <w:pPr>
        <w:spacing w:after="0"/>
        <w:ind w:firstLine="709"/>
        <w:jc w:val="both"/>
        <w:rPr>
          <w:rFonts w:ascii="Arial" w:eastAsia="Times New Roman" w:hAnsi="Arial" w:cs="Arial"/>
          <w:sz w:val="24"/>
          <w:szCs w:val="24"/>
        </w:rPr>
      </w:pPr>
      <w:r w:rsidRPr="006D2B38">
        <w:rPr>
          <w:rFonts w:ascii="Arial" w:eastAsia="Times New Roman" w:hAnsi="Arial" w:cs="Arial"/>
          <w:sz w:val="24"/>
          <w:szCs w:val="24"/>
        </w:rPr>
        <w:t>к) краткое описание порядка предоставления Муниципальной услуги;</w:t>
      </w:r>
    </w:p>
    <w:p w:rsidR="006D2B38" w:rsidRPr="006D2B38" w:rsidRDefault="006D2B38" w:rsidP="006D2B38">
      <w:pPr>
        <w:spacing w:after="0"/>
        <w:ind w:firstLine="709"/>
        <w:jc w:val="both"/>
        <w:rPr>
          <w:rFonts w:ascii="Arial" w:eastAsia="Times New Roman" w:hAnsi="Arial" w:cs="Arial"/>
          <w:sz w:val="24"/>
          <w:szCs w:val="24"/>
        </w:rPr>
      </w:pPr>
      <w:r w:rsidRPr="006D2B38">
        <w:rPr>
          <w:rFonts w:ascii="Arial" w:eastAsia="Times New Roman"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6D2B38" w:rsidRPr="006D2B38" w:rsidRDefault="006D2B38" w:rsidP="006D2B38">
      <w:pPr>
        <w:spacing w:after="0"/>
        <w:ind w:firstLine="709"/>
        <w:jc w:val="both"/>
        <w:rPr>
          <w:rFonts w:ascii="Arial" w:eastAsia="Times New Roman" w:hAnsi="Arial" w:cs="Arial"/>
          <w:sz w:val="24"/>
          <w:szCs w:val="24"/>
        </w:rPr>
      </w:pPr>
      <w:r w:rsidRPr="006D2B38">
        <w:rPr>
          <w:rFonts w:ascii="Arial" w:eastAsia="Times New Roman"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6D2B38" w:rsidRPr="006D2B38" w:rsidRDefault="006D2B38" w:rsidP="006D2B38">
      <w:pPr>
        <w:tabs>
          <w:tab w:val="left" w:pos="1274"/>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1.12.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6D2B38" w:rsidRPr="006D2B38" w:rsidRDefault="006D2B38" w:rsidP="006D2B38">
      <w:pPr>
        <w:spacing w:after="0"/>
        <w:ind w:firstLine="709"/>
        <w:jc w:val="both"/>
        <w:rPr>
          <w:rFonts w:ascii="Arial" w:eastAsia="Times New Roman" w:hAnsi="Arial" w:cs="Arial"/>
          <w:sz w:val="24"/>
          <w:szCs w:val="24"/>
        </w:rPr>
      </w:pPr>
      <w:r w:rsidRPr="006D2B38">
        <w:rPr>
          <w:rFonts w:ascii="Arial" w:eastAsia="Times New Roman"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6D2B38" w:rsidRPr="006D2B38" w:rsidRDefault="006D2B38" w:rsidP="006D2B38">
      <w:pPr>
        <w:spacing w:after="0"/>
        <w:ind w:firstLine="709"/>
        <w:jc w:val="both"/>
        <w:rPr>
          <w:rFonts w:ascii="Arial" w:eastAsia="Times New Roman" w:hAnsi="Arial" w:cs="Arial"/>
          <w:sz w:val="24"/>
          <w:szCs w:val="24"/>
        </w:rPr>
      </w:pPr>
      <w:r w:rsidRPr="006D2B38">
        <w:rPr>
          <w:rFonts w:ascii="Arial" w:eastAsia="Times New Roman" w:hAnsi="Arial" w:cs="Arial"/>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6D2B38" w:rsidRPr="006D2B38" w:rsidRDefault="006D2B38" w:rsidP="006D2B38">
      <w:pPr>
        <w:spacing w:after="0"/>
        <w:ind w:firstLine="709"/>
        <w:jc w:val="both"/>
        <w:rPr>
          <w:rFonts w:ascii="Arial" w:eastAsia="Times New Roman" w:hAnsi="Arial" w:cs="Arial"/>
          <w:sz w:val="24"/>
          <w:szCs w:val="24"/>
        </w:rPr>
      </w:pPr>
      <w:r w:rsidRPr="006D2B38">
        <w:rPr>
          <w:rFonts w:ascii="Arial" w:eastAsia="Times New Roman" w:hAnsi="Arial" w:cs="Arial"/>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6D2B38" w:rsidRPr="006D2B38" w:rsidRDefault="006D2B38" w:rsidP="006D2B38">
      <w:pPr>
        <w:spacing w:after="0"/>
        <w:ind w:firstLine="709"/>
        <w:jc w:val="both"/>
        <w:rPr>
          <w:rFonts w:ascii="Arial" w:eastAsia="Times New Roman" w:hAnsi="Arial" w:cs="Arial"/>
          <w:sz w:val="24"/>
          <w:szCs w:val="24"/>
        </w:rPr>
      </w:pPr>
      <w:r w:rsidRPr="006D2B38">
        <w:rPr>
          <w:rFonts w:ascii="Arial" w:eastAsia="Times New Roman"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6D2B38" w:rsidRPr="006D2B38" w:rsidRDefault="006D2B38" w:rsidP="006D2B38">
      <w:pPr>
        <w:tabs>
          <w:tab w:val="left" w:pos="1390"/>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1.13.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6D2B38" w:rsidRPr="006D2B38" w:rsidRDefault="006D2B38" w:rsidP="006D2B38">
      <w:pPr>
        <w:tabs>
          <w:tab w:val="left" w:pos="1103"/>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а) о перечне лиц, имеющих право на получение Муниципальной услуги;</w:t>
      </w:r>
    </w:p>
    <w:p w:rsidR="006D2B38" w:rsidRPr="006D2B38" w:rsidRDefault="006D2B38" w:rsidP="006D2B38">
      <w:pPr>
        <w:tabs>
          <w:tab w:val="left" w:pos="1123"/>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6D2B38" w:rsidRPr="006D2B38" w:rsidRDefault="006D2B38" w:rsidP="006D2B38">
      <w:pPr>
        <w:tabs>
          <w:tab w:val="left" w:pos="1109"/>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в) о перечне документов, необходимых для получения Муниципальной услуги;</w:t>
      </w:r>
    </w:p>
    <w:p w:rsidR="006D2B38" w:rsidRPr="006D2B38" w:rsidRDefault="006D2B38" w:rsidP="006D2B38">
      <w:pPr>
        <w:tabs>
          <w:tab w:val="left" w:pos="1109"/>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г) о сроках предоставления Муниципальной услуги;</w:t>
      </w:r>
    </w:p>
    <w:p w:rsidR="006D2B38" w:rsidRPr="006D2B38" w:rsidRDefault="006D2B38" w:rsidP="006D2B38">
      <w:pPr>
        <w:tabs>
          <w:tab w:val="left" w:pos="1132"/>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д) об основаниях для приостановления Муниципальной услуги;</w:t>
      </w:r>
    </w:p>
    <w:p w:rsidR="006D2B38" w:rsidRPr="006D2B38" w:rsidRDefault="006D2B38" w:rsidP="006D2B38">
      <w:pPr>
        <w:tabs>
          <w:tab w:val="left" w:pos="1167"/>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ж) об основаниях для отказа в предоставлении Муниципальной услуги;</w:t>
      </w:r>
    </w:p>
    <w:p w:rsidR="006D2B38" w:rsidRPr="006D2B38" w:rsidRDefault="006D2B38" w:rsidP="006D2B38">
      <w:pPr>
        <w:spacing w:after="0"/>
        <w:ind w:firstLine="709"/>
        <w:jc w:val="both"/>
        <w:rPr>
          <w:rFonts w:ascii="Arial" w:eastAsia="Times New Roman" w:hAnsi="Arial" w:cs="Arial"/>
          <w:sz w:val="24"/>
          <w:szCs w:val="24"/>
        </w:rPr>
      </w:pPr>
      <w:r w:rsidRPr="006D2B38">
        <w:rPr>
          <w:rFonts w:ascii="Arial" w:eastAsia="Times New Roman" w:hAnsi="Arial" w:cs="Arial"/>
          <w:sz w:val="24"/>
          <w:szCs w:val="24"/>
        </w:rPr>
        <w:t>з) о месте размещения на ЕПГУ, РПГУ, сайте Администрации информации по вопросам предоставления Муниципальной услуги.</w:t>
      </w:r>
    </w:p>
    <w:p w:rsidR="006D2B38" w:rsidRPr="006D2B38" w:rsidRDefault="006D2B38" w:rsidP="006D2B38">
      <w:pPr>
        <w:tabs>
          <w:tab w:val="left" w:pos="1501"/>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1.14.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РПГУ, сайте Администрации, передает в МФЦ.</w:t>
      </w:r>
    </w:p>
    <w:p w:rsidR="006D2B38" w:rsidRPr="006D2B38" w:rsidRDefault="006D2B38" w:rsidP="006D2B38">
      <w:pPr>
        <w:spacing w:after="0"/>
        <w:ind w:firstLine="709"/>
        <w:jc w:val="both"/>
        <w:rPr>
          <w:rFonts w:ascii="Arial" w:eastAsia="Times New Roman" w:hAnsi="Arial" w:cs="Arial"/>
          <w:sz w:val="24"/>
          <w:szCs w:val="24"/>
        </w:rPr>
      </w:pPr>
      <w:r w:rsidRPr="006D2B38">
        <w:rPr>
          <w:rFonts w:ascii="Arial" w:eastAsia="Times New Roman" w:hAnsi="Arial" w:cs="Arial"/>
          <w:sz w:val="24"/>
          <w:szCs w:val="24"/>
        </w:rPr>
        <w:t>1.15.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6D2B38" w:rsidRPr="006D2B38" w:rsidRDefault="006D2B38" w:rsidP="006D2B38">
      <w:pPr>
        <w:autoSpaceDE w:val="0"/>
        <w:autoSpaceDN w:val="0"/>
        <w:adjustRightInd w:val="0"/>
        <w:spacing w:after="0"/>
        <w:ind w:firstLine="709"/>
        <w:jc w:val="both"/>
        <w:rPr>
          <w:rFonts w:ascii="Arial" w:eastAsia="Calibri" w:hAnsi="Arial" w:cs="Arial"/>
          <w:iCs/>
          <w:sz w:val="24"/>
          <w:szCs w:val="24"/>
        </w:rPr>
      </w:pPr>
      <w:r w:rsidRPr="006D2B38">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6D2B38">
        <w:rPr>
          <w:rFonts w:ascii="Arial" w:eastAsia="Calibri" w:hAnsi="Arial" w:cs="Arial"/>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w:t>
      </w:r>
      <w:r w:rsidRPr="006D2B38">
        <w:rPr>
          <w:rFonts w:ascii="Arial" w:eastAsia="Calibri" w:hAnsi="Arial" w:cs="Arial"/>
          <w:iCs/>
          <w:sz w:val="24"/>
          <w:szCs w:val="24"/>
        </w:rPr>
        <w:lastRenderedPageBreak/>
        <w:t>государственных и муниципальных услуг», утвержденному постановлением Правительства Воронежской области 29.12.2017 № 1099.</w:t>
      </w:r>
    </w:p>
    <w:p w:rsidR="006D2B38" w:rsidRPr="006D2B38" w:rsidRDefault="006D2B38" w:rsidP="006D2B38">
      <w:pPr>
        <w:tabs>
          <w:tab w:val="left" w:pos="1385"/>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1.16.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D2B38" w:rsidRPr="006D2B38" w:rsidRDefault="006D2B38" w:rsidP="006D2B38">
      <w:pPr>
        <w:tabs>
          <w:tab w:val="left" w:pos="1402"/>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1.17. Консультирование по вопросам предоставления Муниципальной услуги должностными лицами Администрации осуществляется бесплатно.</w:t>
      </w:r>
    </w:p>
    <w:p w:rsidR="006D2B38" w:rsidRPr="006D2B38" w:rsidRDefault="006D2B38" w:rsidP="006D2B38">
      <w:pPr>
        <w:tabs>
          <w:tab w:val="left" w:pos="1288"/>
        </w:tabs>
        <w:spacing w:after="0"/>
        <w:ind w:firstLine="709"/>
        <w:jc w:val="both"/>
        <w:rPr>
          <w:rFonts w:ascii="Arial" w:eastAsia="Times New Roman" w:hAnsi="Arial" w:cs="Arial"/>
          <w:sz w:val="24"/>
          <w:szCs w:val="24"/>
        </w:rPr>
      </w:pPr>
    </w:p>
    <w:p w:rsidR="006D2B38" w:rsidRPr="006D2B38" w:rsidRDefault="006D2B38" w:rsidP="006D2B38">
      <w:pPr>
        <w:tabs>
          <w:tab w:val="left" w:pos="1402"/>
        </w:tabs>
        <w:spacing w:after="0"/>
        <w:ind w:firstLine="709"/>
        <w:jc w:val="both"/>
        <w:rPr>
          <w:rFonts w:ascii="Arial" w:eastAsia="Times New Roman" w:hAnsi="Arial" w:cs="Arial"/>
          <w:sz w:val="24"/>
          <w:szCs w:val="24"/>
        </w:rPr>
      </w:pPr>
    </w:p>
    <w:p w:rsidR="006D2B38" w:rsidRPr="006D2B38" w:rsidRDefault="006D2B38" w:rsidP="006D2B38">
      <w:pPr>
        <w:framePr w:wrap="none" w:vAnchor="page" w:hAnchor="page" w:x="5877" w:y="16041"/>
        <w:spacing w:after="0"/>
        <w:ind w:firstLine="709"/>
        <w:jc w:val="both"/>
        <w:rPr>
          <w:rFonts w:ascii="Arial" w:eastAsia="Times New Roman" w:hAnsi="Arial" w:cs="Arial"/>
          <w:bCs/>
          <w:sz w:val="24"/>
          <w:szCs w:val="24"/>
        </w:rPr>
      </w:pPr>
    </w:p>
    <w:p w:rsidR="006D2B38" w:rsidRPr="006D2B38" w:rsidRDefault="006D2B38" w:rsidP="006D2B38">
      <w:pPr>
        <w:numPr>
          <w:ilvl w:val="0"/>
          <w:numId w:val="3"/>
        </w:numPr>
        <w:tabs>
          <w:tab w:val="left" w:pos="0"/>
        </w:tabs>
        <w:spacing w:after="0"/>
        <w:ind w:firstLine="709"/>
        <w:jc w:val="both"/>
        <w:rPr>
          <w:rFonts w:ascii="Arial" w:eastAsia="Times New Roman" w:hAnsi="Arial" w:cs="Arial"/>
          <w:bCs/>
          <w:sz w:val="24"/>
          <w:szCs w:val="24"/>
        </w:rPr>
      </w:pPr>
      <w:bookmarkStart w:id="0" w:name="bookmark0"/>
      <w:r w:rsidRPr="006D2B38">
        <w:rPr>
          <w:rFonts w:ascii="Arial" w:eastAsia="Times New Roman" w:hAnsi="Arial" w:cs="Arial"/>
          <w:bCs/>
          <w:sz w:val="24"/>
          <w:szCs w:val="24"/>
        </w:rPr>
        <w:t>Стандарт предоставления муниципальной услуги</w:t>
      </w:r>
      <w:bookmarkEnd w:id="0"/>
    </w:p>
    <w:p w:rsidR="006D2B38" w:rsidRPr="006D2B38" w:rsidRDefault="006D2B38" w:rsidP="006D2B38">
      <w:pPr>
        <w:tabs>
          <w:tab w:val="left" w:pos="-142"/>
        </w:tabs>
        <w:spacing w:after="0"/>
        <w:ind w:firstLine="709"/>
        <w:jc w:val="both"/>
        <w:rPr>
          <w:rFonts w:ascii="Arial" w:eastAsia="Times New Roman" w:hAnsi="Arial" w:cs="Arial"/>
          <w:iCs/>
          <w:sz w:val="24"/>
          <w:szCs w:val="24"/>
        </w:rPr>
      </w:pPr>
    </w:p>
    <w:p w:rsidR="006D2B38" w:rsidRPr="006D2B38" w:rsidRDefault="006D2B38" w:rsidP="006D2B38">
      <w:pPr>
        <w:tabs>
          <w:tab w:val="left" w:pos="-142"/>
        </w:tabs>
        <w:spacing w:after="0"/>
        <w:ind w:firstLine="709"/>
        <w:jc w:val="both"/>
        <w:rPr>
          <w:rFonts w:ascii="Arial" w:eastAsia="Times New Roman" w:hAnsi="Arial" w:cs="Arial"/>
          <w:iCs/>
          <w:sz w:val="24"/>
          <w:szCs w:val="24"/>
        </w:rPr>
      </w:pPr>
      <w:r w:rsidRPr="006D2B38">
        <w:rPr>
          <w:rFonts w:ascii="Arial" w:eastAsia="Times New Roman" w:hAnsi="Arial" w:cs="Arial"/>
          <w:iCs/>
          <w:sz w:val="24"/>
          <w:szCs w:val="24"/>
        </w:rPr>
        <w:t>Наименование Муниципальной услуги</w:t>
      </w:r>
    </w:p>
    <w:p w:rsidR="006D2B38" w:rsidRPr="006D2B38" w:rsidRDefault="006D2B38" w:rsidP="006D2B38">
      <w:pPr>
        <w:tabs>
          <w:tab w:val="left" w:pos="-142"/>
        </w:tabs>
        <w:spacing w:after="0"/>
        <w:ind w:firstLine="709"/>
        <w:jc w:val="both"/>
        <w:rPr>
          <w:rFonts w:ascii="Arial" w:eastAsia="Times New Roman" w:hAnsi="Arial" w:cs="Arial"/>
          <w:iCs/>
          <w:sz w:val="24"/>
          <w:szCs w:val="24"/>
        </w:rPr>
      </w:pPr>
    </w:p>
    <w:p w:rsidR="006D2B38" w:rsidRPr="006D2B38" w:rsidRDefault="006D2B38" w:rsidP="006D2B38">
      <w:pPr>
        <w:tabs>
          <w:tab w:val="left" w:pos="1280"/>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2.1. Муниципальная услуга «Выдача разрешения на ввод объекта в эксплуатацию».</w:t>
      </w:r>
    </w:p>
    <w:p w:rsidR="006D2B38" w:rsidRPr="006D2B38" w:rsidRDefault="006D2B38" w:rsidP="006D2B38">
      <w:pPr>
        <w:tabs>
          <w:tab w:val="left" w:pos="1280"/>
        </w:tabs>
        <w:spacing w:after="0"/>
        <w:ind w:firstLine="709"/>
        <w:jc w:val="both"/>
        <w:rPr>
          <w:rFonts w:ascii="Arial" w:eastAsia="Times New Roman" w:hAnsi="Arial" w:cs="Arial"/>
          <w:sz w:val="24"/>
          <w:szCs w:val="24"/>
        </w:rPr>
      </w:pPr>
    </w:p>
    <w:p w:rsidR="006D2B38" w:rsidRPr="006D2B38" w:rsidRDefault="006D2B38" w:rsidP="006D2B38">
      <w:pPr>
        <w:tabs>
          <w:tab w:val="left" w:pos="1280"/>
        </w:tabs>
        <w:spacing w:after="0"/>
        <w:ind w:firstLine="709"/>
        <w:jc w:val="both"/>
        <w:rPr>
          <w:rFonts w:ascii="Arial" w:eastAsia="Times New Roman" w:hAnsi="Arial" w:cs="Arial"/>
          <w:sz w:val="24"/>
          <w:szCs w:val="24"/>
        </w:rPr>
      </w:pPr>
    </w:p>
    <w:p w:rsidR="006D2B38" w:rsidRPr="006D2B38" w:rsidRDefault="006D2B38" w:rsidP="006D2B38">
      <w:pPr>
        <w:tabs>
          <w:tab w:val="left" w:pos="0"/>
        </w:tabs>
        <w:spacing w:after="0"/>
        <w:ind w:firstLine="709"/>
        <w:jc w:val="both"/>
        <w:rPr>
          <w:rFonts w:ascii="Arial" w:eastAsia="Times New Roman" w:hAnsi="Arial" w:cs="Arial"/>
          <w:iCs/>
          <w:sz w:val="24"/>
          <w:szCs w:val="24"/>
        </w:rPr>
      </w:pPr>
      <w:r w:rsidRPr="006D2B38">
        <w:rPr>
          <w:rFonts w:ascii="Arial" w:eastAsia="Times New Roman" w:hAnsi="Arial" w:cs="Arial"/>
          <w:iCs/>
          <w:sz w:val="24"/>
          <w:szCs w:val="24"/>
        </w:rPr>
        <w:t>Наименование органа</w:t>
      </w:r>
      <w:r w:rsidRPr="006D2B38">
        <w:rPr>
          <w:rFonts w:ascii="Arial" w:eastAsia="Times New Roman" w:hAnsi="Arial" w:cs="Arial"/>
          <w:sz w:val="24"/>
          <w:szCs w:val="24"/>
        </w:rPr>
        <w:t xml:space="preserve">, </w:t>
      </w:r>
      <w:r w:rsidRPr="006D2B38">
        <w:rPr>
          <w:rFonts w:ascii="Arial" w:eastAsia="Times New Roman" w:hAnsi="Arial" w:cs="Arial"/>
          <w:iCs/>
          <w:sz w:val="24"/>
          <w:szCs w:val="24"/>
        </w:rPr>
        <w:t>предоставляющего Муниципальную услугу</w:t>
      </w:r>
    </w:p>
    <w:p w:rsidR="006D2B38" w:rsidRPr="006D2B38" w:rsidRDefault="006D2B38" w:rsidP="006D2B38">
      <w:pPr>
        <w:tabs>
          <w:tab w:val="left" w:pos="0"/>
        </w:tabs>
        <w:spacing w:after="0"/>
        <w:ind w:firstLine="709"/>
        <w:jc w:val="both"/>
        <w:rPr>
          <w:rFonts w:ascii="Arial" w:eastAsia="Times New Roman" w:hAnsi="Arial" w:cs="Arial"/>
          <w:iCs/>
          <w:sz w:val="24"/>
          <w:szCs w:val="24"/>
        </w:rPr>
      </w:pPr>
    </w:p>
    <w:p w:rsidR="006D2B38" w:rsidRPr="006D2B38" w:rsidRDefault="006D2B38" w:rsidP="006D2B38">
      <w:pPr>
        <w:tabs>
          <w:tab w:val="left" w:pos="1257"/>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2.2. Муниципальная услуга предоставляется Администрацией Поворинского муниципального района Воронежской области</w:t>
      </w:r>
      <w:r w:rsidRPr="006D2B38">
        <w:rPr>
          <w:rFonts w:ascii="Arial" w:eastAsia="Times New Roman" w:hAnsi="Arial" w:cs="Arial"/>
          <w:iCs/>
          <w:sz w:val="24"/>
          <w:szCs w:val="24"/>
        </w:rPr>
        <w:t>.</w:t>
      </w:r>
      <w:r w:rsidRPr="006D2B38">
        <w:rPr>
          <w:rFonts w:ascii="Arial" w:eastAsia="Times New Roman" w:hAnsi="Arial" w:cs="Arial"/>
          <w:sz w:val="24"/>
          <w:szCs w:val="24"/>
        </w:rPr>
        <w:t xml:space="preserve"> </w:t>
      </w:r>
    </w:p>
    <w:p w:rsidR="006D2B38" w:rsidRPr="006D2B38" w:rsidRDefault="006D2B38" w:rsidP="006D2B38">
      <w:pPr>
        <w:tabs>
          <w:tab w:val="left" w:pos="1257"/>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2.3. Администрация обеспечивает предоставление Муниципальной услуги через МФЦ или в электронной форме посредством ЕПГУ, Регионального портала, а также (при наличии технической возможности) в иных формах, предусмотренных частью 2.2. статьи 55 Градостроительного кодекса РФ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D2B38" w:rsidRPr="006D2B38" w:rsidRDefault="006D2B38" w:rsidP="006D2B38">
      <w:pPr>
        <w:autoSpaceDE w:val="0"/>
        <w:autoSpaceDN w:val="0"/>
        <w:adjustRightInd w:val="0"/>
        <w:spacing w:after="0"/>
        <w:ind w:firstLine="709"/>
        <w:contextualSpacing/>
        <w:jc w:val="both"/>
        <w:rPr>
          <w:rFonts w:ascii="Arial" w:eastAsia="Calibri" w:hAnsi="Arial" w:cs="Arial"/>
          <w:bCs/>
          <w:iCs/>
          <w:sz w:val="24"/>
          <w:szCs w:val="24"/>
        </w:rPr>
      </w:pPr>
      <w:r w:rsidRPr="006D2B38">
        <w:rPr>
          <w:rFonts w:ascii="Arial" w:eastAsia="Calibri" w:hAnsi="Arial" w:cs="Arial"/>
          <w:bCs/>
          <w:iCs/>
          <w:sz w:val="24"/>
          <w:szCs w:val="24"/>
        </w:rPr>
        <w:t xml:space="preserve">2.4.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6D2B38" w:rsidRPr="006D2B38" w:rsidRDefault="006D2B38" w:rsidP="006D2B38">
      <w:pPr>
        <w:tabs>
          <w:tab w:val="left" w:pos="1263"/>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2.5. Порядок обеспечения личного приема Заявителей в Администрации устанавливается организационно-распорядительным документом Администрации.</w:t>
      </w:r>
    </w:p>
    <w:p w:rsidR="006D2B38" w:rsidRPr="006D2B38" w:rsidRDefault="006D2B38" w:rsidP="006D2B38">
      <w:pPr>
        <w:tabs>
          <w:tab w:val="left" w:pos="1263"/>
        </w:tabs>
        <w:spacing w:after="0"/>
        <w:ind w:firstLine="709"/>
        <w:jc w:val="both"/>
        <w:rPr>
          <w:rFonts w:ascii="Arial" w:eastAsia="Times New Roman" w:hAnsi="Arial" w:cs="Arial"/>
          <w:sz w:val="24"/>
          <w:szCs w:val="24"/>
        </w:rPr>
      </w:pPr>
    </w:p>
    <w:p w:rsidR="006D2B38" w:rsidRPr="006D2B38" w:rsidRDefault="006D2B38" w:rsidP="006D2B38">
      <w:pPr>
        <w:spacing w:after="0"/>
        <w:ind w:firstLine="709"/>
        <w:jc w:val="both"/>
        <w:rPr>
          <w:rFonts w:ascii="Arial" w:eastAsia="Times New Roman" w:hAnsi="Arial" w:cs="Arial"/>
          <w:sz w:val="24"/>
          <w:szCs w:val="24"/>
          <w:lang w:eastAsia="ru-RU"/>
        </w:rPr>
      </w:pPr>
      <w:r w:rsidRPr="006D2B38">
        <w:rPr>
          <w:rFonts w:ascii="Arial" w:eastAsia="Calibri" w:hAnsi="Arial" w:cs="Arial"/>
          <w:sz w:val="24"/>
          <w:szCs w:val="24"/>
        </w:rPr>
        <w:t xml:space="preserve">Правовые основания предоставления </w:t>
      </w:r>
      <w:r w:rsidRPr="006D2B38">
        <w:rPr>
          <w:rFonts w:ascii="Arial" w:eastAsia="Calibri" w:hAnsi="Arial" w:cs="Arial"/>
          <w:sz w:val="24"/>
          <w:szCs w:val="24"/>
          <w:lang w:eastAsia="ru-RU"/>
        </w:rPr>
        <w:t xml:space="preserve">муниципальной услуги. </w:t>
      </w:r>
    </w:p>
    <w:p w:rsidR="006D2B38" w:rsidRPr="006D2B38" w:rsidRDefault="006D2B38" w:rsidP="006D2B38">
      <w:pPr>
        <w:tabs>
          <w:tab w:val="left" w:pos="1263"/>
        </w:tabs>
        <w:spacing w:after="0"/>
        <w:ind w:firstLine="709"/>
        <w:jc w:val="both"/>
        <w:rPr>
          <w:rFonts w:ascii="Arial" w:eastAsia="Times New Roman" w:hAnsi="Arial" w:cs="Arial"/>
          <w:sz w:val="24"/>
          <w:szCs w:val="24"/>
        </w:rPr>
      </w:pPr>
    </w:p>
    <w:p w:rsidR="006D2B38" w:rsidRPr="006D2B38" w:rsidRDefault="006D2B38" w:rsidP="006D2B38">
      <w:pPr>
        <w:tabs>
          <w:tab w:val="left" w:pos="1341"/>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2.6. Основными нормативными правовыми актами, регулирующими предоставление Муниципальной услуги, являются:</w:t>
      </w:r>
    </w:p>
    <w:p w:rsidR="006D2B38" w:rsidRPr="006D2B38" w:rsidRDefault="006D2B38" w:rsidP="006D2B38">
      <w:pPr>
        <w:tabs>
          <w:tab w:val="left" w:pos="1341"/>
        </w:tabs>
        <w:spacing w:after="0"/>
        <w:ind w:firstLine="709"/>
        <w:jc w:val="both"/>
        <w:rPr>
          <w:rFonts w:ascii="Arial" w:eastAsia="Times New Roman" w:hAnsi="Arial" w:cs="Arial"/>
          <w:sz w:val="24"/>
          <w:szCs w:val="24"/>
          <w:lang w:eastAsia="ru-RU"/>
        </w:rPr>
      </w:pPr>
      <w:r w:rsidRPr="006D2B38">
        <w:rPr>
          <w:rFonts w:ascii="Arial" w:eastAsia="Times New Roman" w:hAnsi="Arial" w:cs="Arial"/>
          <w:sz w:val="24"/>
          <w:szCs w:val="24"/>
          <w:lang w:eastAsia="ru-RU"/>
        </w:rPr>
        <w:t>- Градостроительный кодекс Российской Федерации от 29.12.2004 № 190-ФЗ;</w:t>
      </w:r>
    </w:p>
    <w:p w:rsidR="006D2B38" w:rsidRPr="006D2B38" w:rsidRDefault="006D2B38" w:rsidP="006D2B38">
      <w:pPr>
        <w:spacing w:after="0"/>
        <w:ind w:firstLine="709"/>
        <w:jc w:val="both"/>
        <w:rPr>
          <w:rFonts w:ascii="Arial" w:eastAsia="Times New Roman" w:hAnsi="Arial" w:cs="Arial"/>
          <w:sz w:val="24"/>
          <w:szCs w:val="24"/>
          <w:lang w:eastAsia="ru-RU"/>
        </w:rPr>
      </w:pPr>
      <w:r w:rsidRPr="006D2B38">
        <w:rPr>
          <w:rFonts w:ascii="Arial" w:eastAsia="Times New Roman" w:hAnsi="Arial" w:cs="Arial"/>
          <w:sz w:val="24"/>
          <w:szCs w:val="24"/>
          <w:lang w:eastAsia="ru-RU"/>
        </w:rPr>
        <w:t>- Федеральный закон от 06.04.2011 № 63-ФЗ «Об электронной подписи»;</w:t>
      </w:r>
    </w:p>
    <w:p w:rsidR="006D2B38" w:rsidRPr="006D2B38" w:rsidRDefault="006D2B38" w:rsidP="006D2B38">
      <w:pPr>
        <w:spacing w:after="0"/>
        <w:ind w:firstLine="709"/>
        <w:jc w:val="both"/>
        <w:rPr>
          <w:rFonts w:ascii="Arial" w:eastAsia="Times New Roman" w:hAnsi="Arial" w:cs="Arial"/>
          <w:sz w:val="24"/>
          <w:szCs w:val="24"/>
          <w:lang w:eastAsia="ru-RU"/>
        </w:rPr>
      </w:pPr>
      <w:r w:rsidRPr="006D2B38">
        <w:rPr>
          <w:rFonts w:ascii="Arial" w:eastAsia="Times New Roman" w:hAnsi="Arial" w:cs="Arial"/>
          <w:sz w:val="24"/>
          <w:szCs w:val="24"/>
          <w:lang w:eastAsia="ru-RU"/>
        </w:rPr>
        <w:t>- Федеральный закон от 27.07.2010 № 210-ФЗ «Об организации предоставления государственных и муниципальных услуг»;</w:t>
      </w:r>
    </w:p>
    <w:p w:rsidR="006D2B38" w:rsidRPr="006D2B38" w:rsidRDefault="006D2B38" w:rsidP="006D2B38">
      <w:pPr>
        <w:tabs>
          <w:tab w:val="left" w:pos="1341"/>
        </w:tabs>
        <w:spacing w:after="0"/>
        <w:ind w:firstLine="709"/>
        <w:jc w:val="both"/>
        <w:rPr>
          <w:rFonts w:ascii="Arial" w:eastAsia="Times New Roman" w:hAnsi="Arial" w:cs="Arial"/>
          <w:sz w:val="24"/>
          <w:szCs w:val="24"/>
          <w:lang w:eastAsia="ru-RU"/>
        </w:rPr>
      </w:pPr>
      <w:r w:rsidRPr="006D2B38">
        <w:rPr>
          <w:rFonts w:ascii="Arial" w:eastAsia="Times New Roman" w:hAnsi="Arial" w:cs="Arial"/>
          <w:sz w:val="24"/>
          <w:szCs w:val="24"/>
          <w:lang w:eastAsia="ru-RU"/>
        </w:rPr>
        <w:t>- Федеральный закон от 06.10.2003 № 131-ФЗ «Об общих принципах организации местного самоуправления в Российской Федерации»;</w:t>
      </w:r>
    </w:p>
    <w:p w:rsidR="006D2B38" w:rsidRPr="006D2B38" w:rsidRDefault="006D2B38" w:rsidP="006D2B38">
      <w:pPr>
        <w:tabs>
          <w:tab w:val="left" w:pos="1341"/>
        </w:tabs>
        <w:spacing w:after="0"/>
        <w:ind w:firstLine="709"/>
        <w:jc w:val="both"/>
        <w:rPr>
          <w:rFonts w:ascii="Arial" w:eastAsia="Times New Roman" w:hAnsi="Arial" w:cs="Arial"/>
          <w:sz w:val="24"/>
          <w:szCs w:val="24"/>
          <w:lang w:eastAsia="ru-RU"/>
        </w:rPr>
      </w:pPr>
      <w:r w:rsidRPr="006D2B38">
        <w:rPr>
          <w:rFonts w:ascii="Arial" w:eastAsia="Times New Roman" w:hAnsi="Arial" w:cs="Arial"/>
          <w:sz w:val="24"/>
          <w:szCs w:val="24"/>
          <w:lang w:eastAsia="ru-RU"/>
        </w:rPr>
        <w:lastRenderedPageBreak/>
        <w:t>- Постановление Правительства РФ от 07.10.2019 №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«Росатом», Государственную корпорацию по космической деятельности «Роскосмос» в электронной форме»;</w:t>
      </w:r>
    </w:p>
    <w:p w:rsidR="006D2B38" w:rsidRPr="006D2B38" w:rsidRDefault="006D2B38" w:rsidP="006D2B38">
      <w:pPr>
        <w:tabs>
          <w:tab w:val="left" w:pos="1341"/>
        </w:tabs>
        <w:spacing w:after="0"/>
        <w:ind w:firstLine="709"/>
        <w:jc w:val="both"/>
        <w:rPr>
          <w:rFonts w:ascii="Arial" w:eastAsia="Times New Roman" w:hAnsi="Arial" w:cs="Arial"/>
          <w:sz w:val="24"/>
          <w:szCs w:val="24"/>
          <w:lang w:eastAsia="ru-RU"/>
        </w:rPr>
      </w:pPr>
      <w:r w:rsidRPr="006D2B38">
        <w:rPr>
          <w:rFonts w:ascii="Arial" w:eastAsia="Times New Roman" w:hAnsi="Arial" w:cs="Arial"/>
          <w:sz w:val="24"/>
          <w:szCs w:val="24"/>
          <w:lang w:eastAsia="ru-RU"/>
        </w:rPr>
        <w:t>- Приказ Минстроя России от 03.06.2022 № 446/пр «Об утверждении формы разрешения на строительство и формы разрешения на ввод объекта в эксплуатацию»;</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Times New Roman" w:hAnsi="Arial" w:cs="Arial"/>
          <w:sz w:val="24"/>
          <w:szCs w:val="24"/>
          <w:lang w:eastAsia="ru-RU"/>
        </w:rPr>
        <w:t xml:space="preserve">- </w:t>
      </w:r>
      <w:r w:rsidRPr="006D2B38">
        <w:rPr>
          <w:rFonts w:ascii="Arial" w:eastAsia="Calibri" w:hAnsi="Arial" w:cs="Arial"/>
          <w:sz w:val="24"/>
          <w:szCs w:val="24"/>
        </w:rPr>
        <w:t>Постановление Правительства Воронежской области от 17.10.2017 № 792 «Об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w:t>
      </w:r>
    </w:p>
    <w:p w:rsidR="006D2B38" w:rsidRPr="006D2B38" w:rsidRDefault="006D2B38" w:rsidP="006D2B38">
      <w:pPr>
        <w:tabs>
          <w:tab w:val="left" w:pos="1341"/>
        </w:tabs>
        <w:spacing w:after="0"/>
        <w:ind w:firstLine="709"/>
        <w:jc w:val="both"/>
        <w:rPr>
          <w:rFonts w:ascii="Arial" w:eastAsia="Times New Roman" w:hAnsi="Arial" w:cs="Arial"/>
          <w:sz w:val="24"/>
          <w:szCs w:val="24"/>
          <w:lang w:eastAsia="ru-RU"/>
        </w:rPr>
      </w:pPr>
      <w:r w:rsidRPr="006D2B38">
        <w:rPr>
          <w:rFonts w:ascii="Arial" w:eastAsia="Times New Roman" w:hAnsi="Arial" w:cs="Arial"/>
          <w:sz w:val="24"/>
          <w:szCs w:val="24"/>
          <w:lang w:eastAsia="ru-RU"/>
        </w:rPr>
        <w:t>- Правила землепользования и застройки поселений Поворинского муниципального района Воронежской области, утвержденные решениями Советов народных депутатов поселений Поворинского муниципального района;</w:t>
      </w:r>
    </w:p>
    <w:p w:rsidR="006D2B38" w:rsidRPr="006D2B38" w:rsidRDefault="006D2B38" w:rsidP="006D2B38">
      <w:pPr>
        <w:tabs>
          <w:tab w:val="left" w:pos="1341"/>
        </w:tabs>
        <w:spacing w:after="0"/>
        <w:ind w:firstLine="709"/>
        <w:jc w:val="both"/>
        <w:rPr>
          <w:rFonts w:ascii="Arial" w:eastAsia="Times New Roman" w:hAnsi="Arial" w:cs="Arial"/>
          <w:sz w:val="24"/>
          <w:szCs w:val="24"/>
          <w:lang w:eastAsia="ru-RU"/>
        </w:rPr>
      </w:pPr>
      <w:r w:rsidRPr="006D2B38">
        <w:rPr>
          <w:rFonts w:ascii="Arial" w:eastAsia="Times New Roman" w:hAnsi="Arial" w:cs="Arial"/>
          <w:sz w:val="24"/>
          <w:szCs w:val="24"/>
          <w:lang w:eastAsia="ru-RU"/>
        </w:rPr>
        <w:t xml:space="preserve"> - Правила благоустройства поселений Поворинского муниципального района Воронежской области, утвержденные решениями Советов народных депутатов поселений Поворинского муниципального района;</w:t>
      </w:r>
    </w:p>
    <w:p w:rsidR="006D2B38" w:rsidRPr="006D2B38" w:rsidRDefault="006D2B38" w:rsidP="006D2B38">
      <w:pPr>
        <w:tabs>
          <w:tab w:val="left" w:pos="1341"/>
        </w:tabs>
        <w:spacing w:after="0"/>
        <w:ind w:firstLine="709"/>
        <w:jc w:val="both"/>
        <w:rPr>
          <w:rFonts w:ascii="Arial" w:eastAsia="Times New Roman" w:hAnsi="Arial" w:cs="Arial"/>
          <w:sz w:val="24"/>
          <w:szCs w:val="24"/>
          <w:lang w:eastAsia="ru-RU"/>
        </w:rPr>
      </w:pPr>
      <w:r w:rsidRPr="006D2B38">
        <w:rPr>
          <w:rFonts w:ascii="Arial" w:eastAsia="Times New Roman" w:hAnsi="Arial" w:cs="Arial"/>
          <w:sz w:val="24"/>
          <w:szCs w:val="24"/>
          <w:lang w:eastAsia="ru-RU"/>
        </w:rPr>
        <w:t>- Генеральные планы поселений Поворинского муниципального района Воронежской области, утвержденные решениями Советов народных депутатов поселений Поворинского муниципального района;</w:t>
      </w:r>
    </w:p>
    <w:p w:rsidR="006D2B38" w:rsidRPr="006D2B38" w:rsidRDefault="006D2B38" w:rsidP="006D2B38">
      <w:pPr>
        <w:tabs>
          <w:tab w:val="left" w:pos="1341"/>
        </w:tabs>
        <w:spacing w:after="0"/>
        <w:ind w:firstLine="709"/>
        <w:jc w:val="both"/>
        <w:rPr>
          <w:rFonts w:ascii="Arial" w:eastAsia="Times New Roman" w:hAnsi="Arial" w:cs="Arial"/>
          <w:sz w:val="24"/>
          <w:szCs w:val="24"/>
          <w:lang w:eastAsia="ru-RU"/>
        </w:rPr>
      </w:pPr>
      <w:r w:rsidRPr="006D2B38">
        <w:rPr>
          <w:rFonts w:ascii="Arial" w:eastAsia="Times New Roman" w:hAnsi="Arial" w:cs="Arial"/>
          <w:sz w:val="24"/>
          <w:szCs w:val="24"/>
          <w:lang w:eastAsia="ru-RU"/>
        </w:rPr>
        <w:t>- иные нормативные правовые акты Российской Федерации, Воронежской области и администрации Поворинского муниципального района, регламентирующие правоотношения в сфере предоставления Муниципальной услуги.</w:t>
      </w:r>
    </w:p>
    <w:p w:rsidR="006D2B38" w:rsidRPr="006D2B38" w:rsidRDefault="006D2B38" w:rsidP="006D2B38">
      <w:pPr>
        <w:tabs>
          <w:tab w:val="left" w:pos="1341"/>
        </w:tabs>
        <w:spacing w:after="0"/>
        <w:ind w:firstLine="709"/>
        <w:jc w:val="both"/>
        <w:rPr>
          <w:rFonts w:ascii="Arial" w:eastAsia="Times New Roman" w:hAnsi="Arial" w:cs="Arial"/>
          <w:sz w:val="24"/>
          <w:szCs w:val="24"/>
          <w:lang w:eastAsia="ru-RU"/>
        </w:rPr>
      </w:pPr>
      <w:r w:rsidRPr="006D2B38">
        <w:rPr>
          <w:rFonts w:ascii="Arial" w:eastAsia="Times New Roman" w:hAnsi="Arial" w:cs="Times New Roman"/>
          <w:sz w:val="24"/>
          <w:szCs w:val="24"/>
          <w:lang w:eastAsia="ru-RU"/>
        </w:rPr>
        <w:t>2.7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разделе «Официально» по адресу https://povorinskij-r20.gosweb.gosuslugi.ru/ofitsialno/reglamenty-po-predostavleniyu-munitsipalnyh-uslug//».</w:t>
      </w:r>
      <w:r w:rsidRPr="006D2B38">
        <w:rPr>
          <w:rFonts w:ascii="Arial" w:eastAsia="Times New Roman" w:hAnsi="Arial" w:cs="Arial"/>
          <w:sz w:val="24"/>
          <w:szCs w:val="24"/>
          <w:lang w:eastAsia="ru-RU"/>
        </w:rPr>
        <w:t xml:space="preserve"> (в ред. пост. от 09.04.2024г. №202)</w:t>
      </w:r>
    </w:p>
    <w:p w:rsidR="006D2B38" w:rsidRPr="006D2B38" w:rsidRDefault="006D2B38" w:rsidP="006D2B38">
      <w:pPr>
        <w:tabs>
          <w:tab w:val="left" w:pos="1263"/>
        </w:tabs>
        <w:spacing w:after="0"/>
        <w:ind w:firstLine="709"/>
        <w:jc w:val="both"/>
        <w:rPr>
          <w:rFonts w:ascii="Arial" w:eastAsia="Times New Roman" w:hAnsi="Arial" w:cs="Arial"/>
          <w:sz w:val="24"/>
          <w:szCs w:val="24"/>
        </w:rPr>
      </w:pPr>
    </w:p>
    <w:p w:rsidR="006D2B38" w:rsidRPr="006D2B38" w:rsidRDefault="006D2B38" w:rsidP="006D2B38">
      <w:pPr>
        <w:shd w:val="clear" w:color="auto" w:fill="FFFFFF"/>
        <w:tabs>
          <w:tab w:val="left" w:pos="1263"/>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Состав и способы подачи запроса о предоставлении Муниципальной услуги</w:t>
      </w:r>
    </w:p>
    <w:p w:rsidR="006D2B38" w:rsidRPr="006D2B38" w:rsidRDefault="006D2B38" w:rsidP="006D2B38">
      <w:pPr>
        <w:shd w:val="clear" w:color="auto" w:fill="FFFFFF"/>
        <w:tabs>
          <w:tab w:val="left" w:pos="1263"/>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2.8. Заявитель или его представитель представляет в Администрацию заявление о выдаче разрешения на ввод объекта в эксплуатацию, заявление о внесении изменений в разрешение на ввод объекта в эксплуатацию по формам согласно Приложениям №№ 2 - 3 к настоящему Административному регламенту, а также прилагаемые к ним документы, указанные в подпунктах «б» - «д» пункта 2.13. настоящего Административного регламента, одним из следующих способов:</w:t>
      </w:r>
    </w:p>
    <w:p w:rsidR="006D2B38" w:rsidRPr="006D2B38" w:rsidRDefault="006D2B38" w:rsidP="006D2B38">
      <w:pPr>
        <w:shd w:val="clear" w:color="auto" w:fill="FFFFFF"/>
        <w:tabs>
          <w:tab w:val="left" w:pos="1263"/>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 xml:space="preserve">а) в электронной форме посредством ЕПГУ или Регионального портала. </w:t>
      </w:r>
    </w:p>
    <w:p w:rsidR="006D2B38" w:rsidRPr="006D2B38" w:rsidRDefault="006D2B38" w:rsidP="006D2B38">
      <w:pPr>
        <w:shd w:val="clear" w:color="auto" w:fill="FFFFFF"/>
        <w:tabs>
          <w:tab w:val="left" w:pos="1263"/>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 xml:space="preserve">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w:t>
      </w:r>
      <w:r w:rsidRPr="006D2B38">
        <w:rPr>
          <w:rFonts w:ascii="Arial" w:eastAsia="Times New Roman" w:hAnsi="Arial" w:cs="Arial"/>
          <w:sz w:val="24"/>
          <w:szCs w:val="24"/>
        </w:rPr>
        <w:lastRenderedPageBreak/>
        <w:t>муниципальных услуг в электронной форме» (далее – ЕСИА) или иных государственных информационных систем, если такие государственные</w:t>
      </w:r>
    </w:p>
    <w:p w:rsidR="006D2B38" w:rsidRPr="006D2B38" w:rsidRDefault="006D2B38" w:rsidP="006D2B38">
      <w:pPr>
        <w:shd w:val="clear" w:color="auto" w:fill="FFFFFF"/>
        <w:tabs>
          <w:tab w:val="left" w:pos="1263"/>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информационные системы в установленном Правительством Российской</w:t>
      </w:r>
    </w:p>
    <w:p w:rsidR="006D2B38" w:rsidRPr="006D2B38" w:rsidRDefault="006D2B38" w:rsidP="006D2B38">
      <w:pPr>
        <w:shd w:val="clear" w:color="auto" w:fill="FFFFFF"/>
        <w:tabs>
          <w:tab w:val="left" w:pos="1263"/>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Федерации порядке обеспечивают взаимодействие с ЕСИА, при условии</w:t>
      </w:r>
    </w:p>
    <w:p w:rsidR="006D2B38" w:rsidRPr="006D2B38" w:rsidRDefault="006D2B38" w:rsidP="006D2B38">
      <w:pPr>
        <w:shd w:val="clear" w:color="auto" w:fill="FFFFFF"/>
        <w:tabs>
          <w:tab w:val="left" w:pos="1263"/>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6D2B38" w:rsidRPr="006D2B38" w:rsidRDefault="006D2B38" w:rsidP="006D2B38">
      <w:pPr>
        <w:shd w:val="clear" w:color="auto" w:fill="FFFFFF"/>
        <w:tabs>
          <w:tab w:val="left" w:pos="1263"/>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 xml:space="preserve">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 указанными в подпунктах «б» - «д» пункта 2.13. настоящего Административного регламента. Заявление о выдаче разрешения на ввод объекта в эксплуатацию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 </w:t>
      </w:r>
    </w:p>
    <w:p w:rsidR="006D2B38" w:rsidRPr="006D2B38" w:rsidRDefault="006D2B38" w:rsidP="006D2B38">
      <w:pPr>
        <w:shd w:val="clear" w:color="auto" w:fill="FFFFFF"/>
        <w:tabs>
          <w:tab w:val="left" w:pos="1263"/>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Заявление о выдаче разрешения на ввод объекта в эксплуатацию и прилагаемые к нему документы направляются в Администрацию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6D2B38" w:rsidRPr="006D2B38" w:rsidRDefault="006D2B38" w:rsidP="006D2B38">
      <w:pPr>
        <w:shd w:val="clear" w:color="auto" w:fill="FFFFFF"/>
        <w:tabs>
          <w:tab w:val="left" w:pos="1263"/>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 xml:space="preserve">Заявление о выдаче разрешения на ввод объекта в эксплуатацию и прилагаемые к нему документы направляются в Администрацию исключительно в электронной форме в случаях, установленных постановлением Правительства Воронежской области от 17.10.2017 № 792 «Об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 </w:t>
      </w:r>
    </w:p>
    <w:p w:rsidR="006D2B38" w:rsidRPr="006D2B38" w:rsidRDefault="006D2B38" w:rsidP="006D2B38">
      <w:pPr>
        <w:shd w:val="clear" w:color="auto" w:fill="FFFFFF"/>
        <w:tabs>
          <w:tab w:val="left" w:pos="1263"/>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lastRenderedPageBreak/>
        <w:t>В целях предоставления услуги Заявителю или его представителю обеспечивается в МФЦ доступ к ЕГПУ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6D2B38" w:rsidRPr="006D2B38" w:rsidRDefault="006D2B38" w:rsidP="006D2B38">
      <w:pPr>
        <w:shd w:val="clear" w:color="auto" w:fill="FFFFFF"/>
        <w:tabs>
          <w:tab w:val="left" w:pos="1263"/>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б) на бумажном носителе посредством личного обращения в Администрацию либо посредством почтового отправления с уведомлением о вручении;</w:t>
      </w:r>
    </w:p>
    <w:p w:rsidR="006D2B38" w:rsidRPr="006D2B38" w:rsidRDefault="006D2B38" w:rsidP="006D2B38">
      <w:pPr>
        <w:shd w:val="clear" w:color="auto" w:fill="FFFFFF"/>
        <w:tabs>
          <w:tab w:val="left" w:pos="1263"/>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в) на бумажном носителе посредством обращения в Администрацию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 сентября 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D2B38" w:rsidRPr="006D2B38" w:rsidRDefault="006D2B38" w:rsidP="006D2B38">
      <w:pPr>
        <w:shd w:val="clear" w:color="auto" w:fill="FFFFFF"/>
        <w:tabs>
          <w:tab w:val="left" w:pos="1263"/>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г) в электронной форме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D2B38" w:rsidRPr="006D2B38" w:rsidRDefault="006D2B38" w:rsidP="006D2B38">
      <w:pPr>
        <w:shd w:val="clear" w:color="auto" w:fill="FFFFFF"/>
        <w:tabs>
          <w:tab w:val="left" w:pos="1263"/>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д) для застройщиков, наименования которых содержат слова «специализированный застройщик», наряду со способами, указанными в подпунктах а) – г) настоящего подпункта с использованием единой информационной системы жилищного строительства, за исключением случаев, если в соответствии с нормативным правовым актом Воронежской области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6D2B38" w:rsidRPr="006D2B38" w:rsidRDefault="006D2B38" w:rsidP="006D2B38">
      <w:pPr>
        <w:shd w:val="clear" w:color="auto" w:fill="FFFFFF"/>
        <w:tabs>
          <w:tab w:val="left" w:pos="1263"/>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в электронной форме</w:t>
      </w:r>
    </w:p>
    <w:p w:rsidR="006D2B38" w:rsidRPr="006D2B38" w:rsidRDefault="006D2B38" w:rsidP="006D2B38">
      <w:pPr>
        <w:shd w:val="clear" w:color="auto" w:fill="FFFFFF"/>
        <w:tabs>
          <w:tab w:val="left" w:pos="1263"/>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2.9. Документы, прилагаемые Заявителем к заявлению о выдаче разрешения на ввод объекта в эксплуатацию, заявлению о внесении изменений, представляемые в электронной форме, направляются в следующих форматах:</w:t>
      </w:r>
    </w:p>
    <w:p w:rsidR="006D2B38" w:rsidRPr="006D2B38" w:rsidRDefault="006D2B38" w:rsidP="006D2B38">
      <w:pPr>
        <w:shd w:val="clear" w:color="auto" w:fill="FFFFFF"/>
        <w:tabs>
          <w:tab w:val="left" w:pos="1263"/>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6D2B38" w:rsidRPr="006D2B38" w:rsidRDefault="006D2B38" w:rsidP="006D2B38">
      <w:pPr>
        <w:shd w:val="clear" w:color="auto" w:fill="FFFFFF"/>
        <w:tabs>
          <w:tab w:val="left" w:pos="1263"/>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6D2B38" w:rsidRPr="006D2B38" w:rsidRDefault="006D2B38" w:rsidP="006D2B38">
      <w:pPr>
        <w:shd w:val="clear" w:color="auto" w:fill="FFFFFF"/>
        <w:tabs>
          <w:tab w:val="left" w:pos="1263"/>
        </w:tabs>
        <w:spacing w:after="0"/>
        <w:ind w:firstLine="709"/>
        <w:jc w:val="both"/>
        <w:rPr>
          <w:rFonts w:ascii="Arial" w:eastAsia="Times New Roman" w:hAnsi="Arial" w:cs="Arial"/>
          <w:sz w:val="24"/>
          <w:szCs w:val="24"/>
        </w:rPr>
      </w:pPr>
      <w:bookmarkStart w:id="1" w:name="Par8"/>
      <w:bookmarkEnd w:id="1"/>
      <w:r w:rsidRPr="006D2B38">
        <w:rPr>
          <w:rFonts w:ascii="Arial" w:eastAsia="Times New Roman" w:hAnsi="Arial" w:cs="Arial"/>
          <w:sz w:val="24"/>
          <w:szCs w:val="24"/>
        </w:rPr>
        <w:t>в) xls, xlsx, ods - для документов, содержащих расчеты;</w:t>
      </w:r>
    </w:p>
    <w:p w:rsidR="006D2B38" w:rsidRPr="006D2B38" w:rsidRDefault="006D2B38" w:rsidP="006D2B38">
      <w:pPr>
        <w:shd w:val="clear" w:color="auto" w:fill="FFFFFF"/>
        <w:tabs>
          <w:tab w:val="left" w:pos="1263"/>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6D2B38" w:rsidRPr="006D2B38" w:rsidRDefault="006D2B38" w:rsidP="006D2B38">
      <w:pPr>
        <w:shd w:val="clear" w:color="auto" w:fill="FFFFFF"/>
        <w:tabs>
          <w:tab w:val="left" w:pos="1263"/>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д) zip, rar - для сжатых документов в один файл;</w:t>
      </w:r>
    </w:p>
    <w:p w:rsidR="006D2B38" w:rsidRPr="006D2B38" w:rsidRDefault="006D2B38" w:rsidP="006D2B38">
      <w:pPr>
        <w:shd w:val="clear" w:color="auto" w:fill="FFFFFF"/>
        <w:tabs>
          <w:tab w:val="left" w:pos="1263"/>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е) sig - для открепленной усиленной квалифицированной электронной подписи.</w:t>
      </w:r>
    </w:p>
    <w:p w:rsidR="006D2B38" w:rsidRPr="006D2B38" w:rsidRDefault="006D2B38" w:rsidP="006D2B38">
      <w:pPr>
        <w:shd w:val="clear" w:color="auto" w:fill="FFFFFF"/>
        <w:tabs>
          <w:tab w:val="left" w:pos="1263"/>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 xml:space="preserve">2.9.1.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6D2B38" w:rsidRPr="006D2B38" w:rsidRDefault="006D2B38" w:rsidP="006D2B38">
      <w:pPr>
        <w:shd w:val="clear" w:color="auto" w:fill="FFFFFF"/>
        <w:tabs>
          <w:tab w:val="left" w:pos="1263"/>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lastRenderedPageBreak/>
        <w:t>2.10. В случае, если оригиналы документов, прилагаемых к заявлению о выдаче разрешения на ввод объекта в эксплуатацию, заявлению о внесении изменений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6D2B38" w:rsidRPr="006D2B38" w:rsidRDefault="006D2B38" w:rsidP="006D2B38">
      <w:pPr>
        <w:shd w:val="clear" w:color="auto" w:fill="FFFFFF"/>
        <w:tabs>
          <w:tab w:val="left" w:pos="1263"/>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«черно-белый» (при отсутствии в документе графических изображений и (или) цветного текста);</w:t>
      </w:r>
    </w:p>
    <w:p w:rsidR="006D2B38" w:rsidRPr="006D2B38" w:rsidRDefault="006D2B38" w:rsidP="006D2B38">
      <w:pPr>
        <w:shd w:val="clear" w:color="auto" w:fill="FFFFFF"/>
        <w:tabs>
          <w:tab w:val="left" w:pos="1263"/>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«оттенки серого» (при наличии в документе графических изображений, отличных от цветного графического изображения);</w:t>
      </w:r>
    </w:p>
    <w:p w:rsidR="006D2B38" w:rsidRPr="006D2B38" w:rsidRDefault="006D2B38" w:rsidP="006D2B38">
      <w:pPr>
        <w:shd w:val="clear" w:color="auto" w:fill="FFFFFF"/>
        <w:tabs>
          <w:tab w:val="left" w:pos="1263"/>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6D2B38" w:rsidRPr="006D2B38" w:rsidRDefault="006D2B38" w:rsidP="006D2B38">
      <w:pPr>
        <w:shd w:val="clear" w:color="auto" w:fill="FFFFFF"/>
        <w:tabs>
          <w:tab w:val="left" w:pos="1263"/>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6D2B38" w:rsidRPr="006D2B38" w:rsidRDefault="006D2B38" w:rsidP="006D2B38">
      <w:pPr>
        <w:shd w:val="clear" w:color="auto" w:fill="FFFFFF"/>
        <w:tabs>
          <w:tab w:val="left" w:pos="1263"/>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2.11. Документы, прилагаемые Заявителем к заявлению о выдаче разрешения на ввод объекта в эксплуатацию, заявлению о внесении изменений, представляемые в электронной форме, должны обеспечивать:</w:t>
      </w:r>
    </w:p>
    <w:p w:rsidR="006D2B38" w:rsidRPr="006D2B38" w:rsidRDefault="006D2B38" w:rsidP="006D2B38">
      <w:pPr>
        <w:shd w:val="clear" w:color="auto" w:fill="FFFFFF"/>
        <w:tabs>
          <w:tab w:val="left" w:pos="1263"/>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возможность идентифицировать документ и количество листов в документе;</w:t>
      </w:r>
    </w:p>
    <w:p w:rsidR="006D2B38" w:rsidRPr="006D2B38" w:rsidRDefault="006D2B38" w:rsidP="006D2B38">
      <w:pPr>
        <w:shd w:val="clear" w:color="auto" w:fill="FFFFFF"/>
        <w:tabs>
          <w:tab w:val="left" w:pos="1263"/>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D2B38" w:rsidRPr="006D2B38" w:rsidRDefault="006D2B38" w:rsidP="006D2B38">
      <w:pPr>
        <w:shd w:val="clear" w:color="auto" w:fill="FFFFFF"/>
        <w:tabs>
          <w:tab w:val="left" w:pos="1263"/>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D2B38" w:rsidRPr="006D2B38" w:rsidRDefault="006D2B38" w:rsidP="006D2B38">
      <w:pPr>
        <w:shd w:val="clear" w:color="auto" w:fill="FFFFFF"/>
        <w:tabs>
          <w:tab w:val="left" w:pos="1263"/>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Документы, подлежащие представлению в форматах xls, xlsx или ods, формируются в виде отдельного документа, представляемого в электронной форме.</w:t>
      </w:r>
    </w:p>
    <w:p w:rsidR="006D2B38" w:rsidRPr="006D2B38" w:rsidRDefault="006D2B38" w:rsidP="006D2B38">
      <w:pPr>
        <w:shd w:val="clear" w:color="auto" w:fill="FFFFFF"/>
        <w:tabs>
          <w:tab w:val="left" w:pos="1263"/>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2.11.1. Порядок осуществления административных процедур (действий) в электронной форме.</w:t>
      </w:r>
    </w:p>
    <w:p w:rsidR="006D2B38" w:rsidRPr="006D2B38" w:rsidRDefault="006D2B38" w:rsidP="006D2B38">
      <w:pPr>
        <w:shd w:val="clear" w:color="auto" w:fill="FFFFFF"/>
        <w:tabs>
          <w:tab w:val="left" w:pos="1263"/>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Формирование заявления о выдаче разрешения на ввод объекта в эксплуатацию, заявления о внесении изменений.</w:t>
      </w:r>
    </w:p>
    <w:p w:rsidR="006D2B38" w:rsidRPr="006D2B38" w:rsidRDefault="006D2B38" w:rsidP="006D2B38">
      <w:pPr>
        <w:shd w:val="clear" w:color="auto" w:fill="FFFFFF"/>
        <w:tabs>
          <w:tab w:val="left" w:pos="1263"/>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 xml:space="preserve">Формирование заявления о выдаче разрешения на ввод объекта в эксплуатацию, заявления о внесении изменений осуществляется посредством заполнения электронной формы заявления о выдаче разрешения на ввод объекта в эксплуатацию, заявления о внесении изменений на ЕПГУ, РПГУ,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(при наличии технической возможности), без необходимости дополнительной подачи заявления о выдаче разрешения на ввод объекта в эксплуатацию, заявления о внесении изменений в какой-либо иной форме. </w:t>
      </w:r>
    </w:p>
    <w:p w:rsidR="006D2B38" w:rsidRPr="006D2B38" w:rsidRDefault="006D2B38" w:rsidP="006D2B38">
      <w:pPr>
        <w:shd w:val="clear" w:color="auto" w:fill="FFFFFF"/>
        <w:tabs>
          <w:tab w:val="left" w:pos="1263"/>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 xml:space="preserve">Форматно-логическая проверка сформированного заявления о выдаче разрешения на ввод объекта в эксплуатацию, заявления о внесении изменений осуществляется после заполнения Заявителем каждого из полей электронной формы заявления о выдаче разрешения на ввод объекта в эксплуатацию, заявления о внесении изменений. При выявлении некорректно заполненного поля электронной </w:t>
      </w:r>
      <w:r w:rsidRPr="006D2B38">
        <w:rPr>
          <w:rFonts w:ascii="Arial" w:eastAsia="Times New Roman" w:hAnsi="Arial" w:cs="Arial"/>
          <w:sz w:val="24"/>
          <w:szCs w:val="24"/>
        </w:rPr>
        <w:lastRenderedPageBreak/>
        <w:t>формы заявления о выдаче разрешения на ввод объекта в эксплуатацию, заявления о внесении изменений в разрешение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 заявления о внесении изменений.</w:t>
      </w:r>
    </w:p>
    <w:p w:rsidR="006D2B38" w:rsidRPr="006D2B38" w:rsidRDefault="006D2B38" w:rsidP="006D2B38">
      <w:pPr>
        <w:shd w:val="clear" w:color="auto" w:fill="FFFFFF"/>
        <w:tabs>
          <w:tab w:val="left" w:pos="1263"/>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При формировании заявлений Заявителю обеспечивается:</w:t>
      </w:r>
    </w:p>
    <w:p w:rsidR="006D2B38" w:rsidRPr="006D2B38" w:rsidRDefault="006D2B38" w:rsidP="006D2B38">
      <w:pPr>
        <w:shd w:val="clear" w:color="auto" w:fill="FFFFFF"/>
        <w:tabs>
          <w:tab w:val="left" w:pos="1263"/>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а) возможность копирования и сохранения заявления о выдаче разрешения на ввод объекта в эксплуатацию, заявления о внесении изменений и иных документов, указанных в подпунктах «б» - «ж» пункта 2.13, пунктах 2.14.1 - 2.14.2 настоящего Административного регламента, необходимых для предоставления услуги;</w:t>
      </w:r>
    </w:p>
    <w:p w:rsidR="006D2B38" w:rsidRPr="006D2B38" w:rsidRDefault="006D2B38" w:rsidP="006D2B38">
      <w:pPr>
        <w:shd w:val="clear" w:color="auto" w:fill="FFFFFF"/>
        <w:tabs>
          <w:tab w:val="left" w:pos="1263"/>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б) возможность печати на бумажном носителе копии электронной формы заявления о выдаче разрешения на ввод объекта в эксплуатацию, заявления о внесении изменений;</w:t>
      </w:r>
    </w:p>
    <w:p w:rsidR="006D2B38" w:rsidRPr="006D2B38" w:rsidRDefault="006D2B38" w:rsidP="006D2B38">
      <w:pPr>
        <w:shd w:val="clear" w:color="auto" w:fill="FFFFFF"/>
        <w:tabs>
          <w:tab w:val="left" w:pos="1263"/>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в) сохранение ранее введенных в электронную форму заявления о выдаче разрешения на ввод объекта в эксплуатацию, заявления о внесении изменений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 заявления о внесении изменений;</w:t>
      </w:r>
    </w:p>
    <w:p w:rsidR="006D2B38" w:rsidRPr="006D2B38" w:rsidRDefault="006D2B38" w:rsidP="006D2B38">
      <w:pPr>
        <w:shd w:val="clear" w:color="auto" w:fill="FFFFFF"/>
        <w:tabs>
          <w:tab w:val="left" w:pos="1263"/>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г) заполнение полей электронной формы заявления о выдаче разрешения на ввод объекта в эксплуатацию, заявления о внесении изменений до начала ввода сведений заявителем с использованием сведений, размещенных в ЕСИА, и сведений, опубликованных на ЕПГУ или РПГУ, в части, касающейся сведений, отсутствующих в ЕСИА;</w:t>
      </w:r>
    </w:p>
    <w:p w:rsidR="006D2B38" w:rsidRPr="006D2B38" w:rsidRDefault="006D2B38" w:rsidP="006D2B38">
      <w:pPr>
        <w:shd w:val="clear" w:color="auto" w:fill="FFFFFF"/>
        <w:tabs>
          <w:tab w:val="left" w:pos="1263"/>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д) возможность вернуться на любой из этапов заполнения электронной формы заявления о выдаче разрешения на ввод объекта в эксплуатацию, заявления о внесении изменений без потери ранее введенной информации;</w:t>
      </w:r>
    </w:p>
    <w:p w:rsidR="006D2B38" w:rsidRPr="006D2B38" w:rsidRDefault="006D2B38" w:rsidP="006D2B38">
      <w:pPr>
        <w:shd w:val="clear" w:color="auto" w:fill="FFFFFF"/>
        <w:tabs>
          <w:tab w:val="left" w:pos="1263"/>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е) возможность доступа заявителя на ЕПГУ, РПГУ, к использованию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к ранее поданным им заявлениям о выдаче разрешения на ввод объекта в эксплуатацию, заявлениям о внесении изменений в течение не менее одного года, а также частично сформированных заявлений о выдаче разрешения на ввод объекта в эксплуатацию, заявлений о внесении изменений - в течение не менее 3 месяцев.</w:t>
      </w:r>
    </w:p>
    <w:p w:rsidR="006D2B38" w:rsidRPr="006D2B38" w:rsidRDefault="006D2B38" w:rsidP="006D2B38">
      <w:pPr>
        <w:shd w:val="clear" w:color="auto" w:fill="FFFFFF"/>
        <w:tabs>
          <w:tab w:val="left" w:pos="1263"/>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Сформированное и подписанное заявление о выдаче разрешения на ввод объекта в эксплуатацию, заявление о внесении изменений и иные документы, необходимые для предоставления услуги, направляются в Администрацию посредством ЕПГУ, Регионального портала или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D2B38" w:rsidRPr="006D2B38" w:rsidRDefault="006D2B38" w:rsidP="006D2B38">
      <w:pPr>
        <w:shd w:val="clear" w:color="auto" w:fill="FFFFFF"/>
        <w:tabs>
          <w:tab w:val="left" w:pos="1263"/>
        </w:tabs>
        <w:spacing w:after="0"/>
        <w:ind w:firstLine="709"/>
        <w:jc w:val="both"/>
        <w:rPr>
          <w:rFonts w:ascii="Arial" w:eastAsia="Times New Roman" w:hAnsi="Arial" w:cs="Arial"/>
          <w:sz w:val="24"/>
          <w:szCs w:val="24"/>
        </w:rPr>
      </w:pPr>
      <w:bookmarkStart w:id="2" w:name="Par34"/>
      <w:bookmarkEnd w:id="2"/>
      <w:r w:rsidRPr="006D2B38">
        <w:rPr>
          <w:rFonts w:ascii="Arial" w:eastAsia="Times New Roman" w:hAnsi="Arial" w:cs="Arial"/>
          <w:sz w:val="24"/>
          <w:szCs w:val="24"/>
        </w:rPr>
        <w:t xml:space="preserve">2.12. Администрация обеспечивает в срок не позднее одного рабочего дня с момента подачи заявления о выдаче разрешения на ввод объекта в эксплуатацию, заявления о внесении изменений, на ЕПГУ или РПГУ, или поданного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w:t>
      </w:r>
      <w:r w:rsidRPr="006D2B38">
        <w:rPr>
          <w:rFonts w:ascii="Arial" w:eastAsia="Times New Roman" w:hAnsi="Arial" w:cs="Arial"/>
          <w:sz w:val="24"/>
          <w:szCs w:val="24"/>
        </w:rPr>
        <w:lastRenderedPageBreak/>
        <w:t>деятельности, а в случае его поступления в выходной, нерабочий праздничный день, - в следующий за ним первый рабочий день:</w:t>
      </w:r>
    </w:p>
    <w:p w:rsidR="006D2B38" w:rsidRPr="006D2B38" w:rsidRDefault="006D2B38" w:rsidP="006D2B38">
      <w:pPr>
        <w:shd w:val="clear" w:color="auto" w:fill="FFFFFF"/>
        <w:tabs>
          <w:tab w:val="left" w:pos="1263"/>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 xml:space="preserve">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 заявления о внесении изменений; </w:t>
      </w:r>
    </w:p>
    <w:p w:rsidR="006D2B38" w:rsidRPr="006D2B38" w:rsidRDefault="006D2B38" w:rsidP="006D2B38">
      <w:pPr>
        <w:shd w:val="clear" w:color="auto" w:fill="FFFFFF"/>
        <w:tabs>
          <w:tab w:val="left" w:pos="1263"/>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б) регистрацию заявления о выдаче разрешения на ввод объекта в эксплуатацию, заявления о внесении изменений и направление Заявителю уведомления о регистрации заявления о выдаче разрешения на ввод объекта в эксплуатацию, заявления о внесении изменений либо об отказе в приеме документов, необходимых для предоставления услуги.</w:t>
      </w:r>
    </w:p>
    <w:p w:rsidR="006D2B38" w:rsidRPr="006D2B38" w:rsidRDefault="006D2B38" w:rsidP="006D2B38">
      <w:pPr>
        <w:shd w:val="clear" w:color="auto" w:fill="FFFFFF"/>
        <w:tabs>
          <w:tab w:val="left" w:pos="1263"/>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2.12.1. Электронное заявление о выдаче разрешения на ввод объекта в эксплуатацию, заявление о внесении изменений становится доступным для должностного лица Администрации, ответственного за прием и регистрацию заявления о выдаче разрешения на ввод объекта в эксплуатацию, заявления о внесении изменений (далее - ответственное должностное лицо), в государственной информационной системе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используемой Администрацией для предоставления услуги при наличии технической возможности.</w:t>
      </w:r>
    </w:p>
    <w:p w:rsidR="006D2B38" w:rsidRPr="006D2B38" w:rsidRDefault="006D2B38" w:rsidP="006D2B38">
      <w:pPr>
        <w:shd w:val="clear" w:color="auto" w:fill="FFFFFF"/>
        <w:tabs>
          <w:tab w:val="left" w:pos="1263"/>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Единые информационные системы, указанные в пунктах г) и д) пункта 2.8. Административного регламента далее по тексту именуются «ГИС».</w:t>
      </w:r>
    </w:p>
    <w:p w:rsidR="006D2B38" w:rsidRPr="006D2B38" w:rsidRDefault="006D2B38" w:rsidP="006D2B38">
      <w:pPr>
        <w:shd w:val="clear" w:color="auto" w:fill="FFFFFF"/>
        <w:tabs>
          <w:tab w:val="left" w:pos="1263"/>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Ответственное должностное лицо:</w:t>
      </w:r>
    </w:p>
    <w:p w:rsidR="006D2B38" w:rsidRPr="006D2B38" w:rsidRDefault="006D2B38" w:rsidP="006D2B38">
      <w:pPr>
        <w:shd w:val="clear" w:color="auto" w:fill="FFFFFF"/>
        <w:tabs>
          <w:tab w:val="left" w:pos="1263"/>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проверяет наличие электронных заявлений о выдаче разрешения на ввод объекта в эксплуатацию, заявлений о внесении изменений, поступивших посредством ЕПГУ, Регионального портала или ГИС с периодичностью не реже 2 раз в день;</w:t>
      </w:r>
    </w:p>
    <w:p w:rsidR="006D2B38" w:rsidRPr="006D2B38" w:rsidRDefault="006D2B38" w:rsidP="006D2B38">
      <w:pPr>
        <w:shd w:val="clear" w:color="auto" w:fill="FFFFFF"/>
        <w:tabs>
          <w:tab w:val="left" w:pos="1263"/>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рассматривает поступившие заявления о выдаче разрешения на ввод объекта в эксплуатацию, заявления о внесении изменений и приложенные к ним документы;</w:t>
      </w:r>
    </w:p>
    <w:p w:rsidR="006D2B38" w:rsidRPr="006D2B38" w:rsidRDefault="006D2B38" w:rsidP="006D2B38">
      <w:pPr>
        <w:shd w:val="clear" w:color="auto" w:fill="FFFFFF"/>
        <w:tabs>
          <w:tab w:val="left" w:pos="1263"/>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производит действия в соответствии с пунктом 2.12. настоящего Административного регламента.</w:t>
      </w:r>
    </w:p>
    <w:p w:rsidR="006D2B38" w:rsidRPr="006D2B38" w:rsidRDefault="006D2B38" w:rsidP="006D2B38">
      <w:pPr>
        <w:shd w:val="clear" w:color="auto" w:fill="FFFFFF"/>
        <w:tabs>
          <w:tab w:val="left" w:pos="1263"/>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2.12.2. Заявителю в качестве результата предоставления услуги обеспечивается возможность получения документа:</w:t>
      </w:r>
    </w:p>
    <w:p w:rsidR="006D2B38" w:rsidRPr="006D2B38" w:rsidRDefault="006D2B38" w:rsidP="006D2B38">
      <w:pPr>
        <w:shd w:val="clear" w:color="auto" w:fill="FFFFFF"/>
        <w:tabs>
          <w:tab w:val="left" w:pos="1263"/>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 РПГУ или ГИС;</w:t>
      </w:r>
    </w:p>
    <w:p w:rsidR="006D2B38" w:rsidRPr="006D2B38" w:rsidRDefault="006D2B38" w:rsidP="006D2B38">
      <w:pPr>
        <w:shd w:val="clear" w:color="auto" w:fill="FFFFFF"/>
        <w:tabs>
          <w:tab w:val="left" w:pos="1263"/>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 xml:space="preserve"> в виде бумажного документа, подтверждающего содержание электронного документа, который Заявитель получает при личном обращении в МФЦ.</w:t>
      </w:r>
    </w:p>
    <w:p w:rsidR="006D2B38" w:rsidRPr="006D2B38" w:rsidRDefault="006D2B38" w:rsidP="006D2B38">
      <w:pPr>
        <w:shd w:val="clear" w:color="auto" w:fill="FFFFFF"/>
        <w:tabs>
          <w:tab w:val="left" w:pos="1263"/>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2.12.3. Получение информации о ходе рассмотрения заявления о выдаче разрешения на ввод объекта в эксплуатацию, заявления о внесении изменений и о результате предоставления услуги производится в личном кабинете на ЕПГУ, РПГУ или ГИС при условии авторизации. Заявитель имеет возможность просматривать статус электронного заявления о выдаче разрешения на ввод объекта в эксплуатацию, заявления о внесении изменений, а также информацию о дальнейших действиях в личном кабинете по собственной инициативе, в любое время.</w:t>
      </w:r>
    </w:p>
    <w:p w:rsidR="006D2B38" w:rsidRPr="006D2B38" w:rsidRDefault="006D2B38" w:rsidP="006D2B38">
      <w:pPr>
        <w:shd w:val="clear" w:color="auto" w:fill="FFFFFF"/>
        <w:tabs>
          <w:tab w:val="left" w:pos="1263"/>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При предоставлении услуги в электронной форме Заявителю направляется:</w:t>
      </w:r>
    </w:p>
    <w:p w:rsidR="006D2B38" w:rsidRPr="006D2B38" w:rsidRDefault="006D2B38" w:rsidP="006D2B38">
      <w:pPr>
        <w:shd w:val="clear" w:color="auto" w:fill="FFFFFF"/>
        <w:tabs>
          <w:tab w:val="left" w:pos="1263"/>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 xml:space="preserve">а) уведомление о приеме и регистрации заявления о выдаче разрешения на ввод объекта в эксплуатацию, заявления о внесении изменений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заявления о </w:t>
      </w:r>
      <w:r w:rsidRPr="006D2B38">
        <w:rPr>
          <w:rFonts w:ascii="Arial" w:eastAsia="Times New Roman" w:hAnsi="Arial" w:cs="Arial"/>
          <w:sz w:val="24"/>
          <w:szCs w:val="24"/>
        </w:rPr>
        <w:lastRenderedPageBreak/>
        <w:t>внесении изменений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6D2B38" w:rsidRPr="006D2B38" w:rsidRDefault="006D2B38" w:rsidP="006D2B38">
      <w:pPr>
        <w:shd w:val="clear" w:color="auto" w:fill="FFFFFF"/>
        <w:tabs>
          <w:tab w:val="left" w:pos="1263"/>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6D2B38" w:rsidRPr="006D2B38" w:rsidRDefault="006D2B38" w:rsidP="006D2B38">
      <w:pPr>
        <w:shd w:val="clear" w:color="auto" w:fill="FFFFFF"/>
        <w:tabs>
          <w:tab w:val="left" w:pos="1263"/>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2.12.4. Оценка качества предоставления услуги.</w:t>
      </w:r>
    </w:p>
    <w:p w:rsidR="006D2B38" w:rsidRPr="006D2B38" w:rsidRDefault="006D2B38" w:rsidP="006D2B38">
      <w:pPr>
        <w:shd w:val="clear" w:color="auto" w:fill="FFFFFF"/>
        <w:tabs>
          <w:tab w:val="left" w:pos="1263"/>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Оценка качества предоставления услуги в МФЦ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D2B38" w:rsidRPr="006D2B38" w:rsidRDefault="006D2B38" w:rsidP="006D2B38">
      <w:pPr>
        <w:shd w:val="clear" w:color="auto" w:fill="FFFFFF"/>
        <w:tabs>
          <w:tab w:val="left" w:pos="1263"/>
        </w:tabs>
        <w:spacing w:after="0"/>
        <w:ind w:firstLine="709"/>
        <w:jc w:val="both"/>
        <w:rPr>
          <w:rFonts w:ascii="Arial" w:eastAsia="Times New Roman" w:hAnsi="Arial" w:cs="Arial"/>
          <w:sz w:val="24"/>
          <w:szCs w:val="24"/>
        </w:rPr>
      </w:pPr>
      <w:r w:rsidRPr="006D2B38">
        <w:rPr>
          <w:rFonts w:ascii="Arial" w:eastAsia="Calibri" w:hAnsi="Arial" w:cs="Arial"/>
          <w:sz w:val="24"/>
          <w:szCs w:val="24"/>
        </w:rPr>
        <w:t xml:space="preserve">МФЦ 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 </w:t>
      </w:r>
    </w:p>
    <w:p w:rsidR="006D2B38" w:rsidRPr="006D2B38" w:rsidRDefault="006D2B38" w:rsidP="006D2B38">
      <w:pPr>
        <w:shd w:val="clear" w:color="auto" w:fill="FFFFFF"/>
        <w:tabs>
          <w:tab w:val="left" w:pos="1263"/>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2.12.5. Заявителю обеспечивается возможность направления жалобы на решения, действия или бездействие органа местного самоуправления, организации, должностного лица органа местного самоуправления, организации либо муниципального служащего в соответствии со статьей 11.2 Федерального закона от 27 июля 2010 года № 210-ФЗ «Об организации предоставления государственных и муниципальных услуг» (далее - Федеральный закон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D2B38" w:rsidRPr="006D2B38" w:rsidRDefault="006D2B38" w:rsidP="006D2B38">
      <w:pPr>
        <w:shd w:val="clear" w:color="auto" w:fill="FFFFFF"/>
        <w:tabs>
          <w:tab w:val="left" w:pos="1263"/>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 xml:space="preserve"> Исчерпывающий перечень документов, необходимых для предоставления Муниципальной услуги</w:t>
      </w:r>
    </w:p>
    <w:p w:rsidR="006D2B38" w:rsidRPr="006D2B38" w:rsidRDefault="006D2B38" w:rsidP="006D2B38">
      <w:pPr>
        <w:shd w:val="clear" w:color="auto" w:fill="FFFFFF"/>
        <w:tabs>
          <w:tab w:val="left" w:pos="1263"/>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2.13. 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6D2B38" w:rsidRPr="006D2B38" w:rsidRDefault="006D2B38" w:rsidP="006D2B38">
      <w:pPr>
        <w:shd w:val="clear" w:color="auto" w:fill="FFFFFF"/>
        <w:tabs>
          <w:tab w:val="left" w:pos="1263"/>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 xml:space="preserve">а) заявление о выдаче разрешения на ввод объекта в эксплуатацию, заявление о внесении изменений. В случае их представления в электронной форме посредством ЕПГУ или Регионального портала в соответствии с подпунктом «а», «г» пункта 2.8. настоящего Административного регламента указанные заявления заполняются путем </w:t>
      </w:r>
      <w:r w:rsidRPr="006D2B38">
        <w:rPr>
          <w:rFonts w:ascii="Arial" w:eastAsia="Times New Roman" w:hAnsi="Arial" w:cs="Arial"/>
          <w:sz w:val="24"/>
          <w:szCs w:val="24"/>
        </w:rPr>
        <w:lastRenderedPageBreak/>
        <w:t>внесения соответствующих сведений в интерактивную форму на ЕПГУ, РПГУ или ГИС;</w:t>
      </w:r>
    </w:p>
    <w:p w:rsidR="006D2B38" w:rsidRPr="006D2B38" w:rsidRDefault="006D2B38" w:rsidP="006D2B38">
      <w:pPr>
        <w:shd w:val="clear" w:color="auto" w:fill="FFFFFF"/>
        <w:tabs>
          <w:tab w:val="left" w:pos="1263"/>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заявления о внесении изменений и прилагаемых к ним документов посредством личного обращения в Администрацию, в том числе через многофункциональный центр. В случае представления документов посредством ЕПГУ, РПГУ или ГИС в соответствии с подпунктом «а», «г» пункта 2.8. настоящего Административного регламента представление указанного документа не требуется;</w:t>
      </w:r>
    </w:p>
    <w:p w:rsidR="006D2B38" w:rsidRPr="006D2B38" w:rsidRDefault="006D2B38" w:rsidP="006D2B38">
      <w:pPr>
        <w:shd w:val="clear" w:color="auto" w:fill="FFFFFF"/>
        <w:tabs>
          <w:tab w:val="left" w:pos="1263"/>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ЕПГУ, РПГУ или ГИС в соответствии с подпунктами «а», «г», «д» пункта 2.8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6D2B38" w:rsidRPr="006D2B38" w:rsidRDefault="006D2B38" w:rsidP="006D2B38">
      <w:pPr>
        <w:shd w:val="clear" w:color="auto" w:fill="FFFFFF"/>
        <w:tabs>
          <w:tab w:val="left" w:pos="1263"/>
        </w:tabs>
        <w:spacing w:after="0"/>
        <w:ind w:firstLine="709"/>
        <w:jc w:val="both"/>
        <w:rPr>
          <w:rFonts w:ascii="Arial" w:eastAsia="Times New Roman" w:hAnsi="Arial" w:cs="Arial"/>
          <w:sz w:val="24"/>
          <w:szCs w:val="24"/>
        </w:rPr>
      </w:pPr>
      <w:bookmarkStart w:id="3" w:name="Par7"/>
      <w:bookmarkEnd w:id="3"/>
      <w:r w:rsidRPr="006D2B38">
        <w:rPr>
          <w:rFonts w:ascii="Arial" w:eastAsia="Times New Roman" w:hAnsi="Arial" w:cs="Arial"/>
          <w:sz w:val="24"/>
          <w:szCs w:val="24"/>
        </w:rPr>
        <w:t>г) технический план объекта капитального строительства, подготовленный в соответствии с Федеральным законом «О государственной регистрации недвижимости» (в случае представления заявления о внесении изменений заявитель представляет технический план объекта капитального строительства, подготовленный в соответствии с частью 5.1 статьи 55 Градостроительного кодекса Российской Федерации для устранения причин приостановления (отказа) в осуществлении государственного кадастрового учета и (или) государственной регистрации прав);</w:t>
      </w:r>
    </w:p>
    <w:p w:rsidR="006D2B38" w:rsidRPr="006D2B38" w:rsidRDefault="006D2B38" w:rsidP="006D2B38">
      <w:pPr>
        <w:shd w:val="clear" w:color="auto" w:fill="FFFFFF"/>
        <w:tabs>
          <w:tab w:val="left" w:pos="1263"/>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д) договор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(в случае, если заявление о выдаче разрешения на ввод объекта в эксплуатацию, заявление о внесении изменений содержит согласие, указанное в пункте 2 части 3.6 статьи 55 Градостроительного кодекса Российской Федерации);</w:t>
      </w:r>
    </w:p>
    <w:p w:rsidR="006D2B38" w:rsidRPr="006D2B38" w:rsidRDefault="006D2B38" w:rsidP="006D2B38">
      <w:pPr>
        <w:shd w:val="clear" w:color="auto" w:fill="FFFFFF"/>
        <w:tabs>
          <w:tab w:val="left" w:pos="1263"/>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частью 3.8 статьи 55 Градостроительного кодекса Российской Федерации объекты (в случае, если заявление о выдаче разрешения на ввод объекта в эксплуатацию, заявление о внесении изменений содержит согласие, указанное в пункте 2 части 3.6 статьи 55 Градостроительного кодекса Российской Федерации).</w:t>
      </w:r>
    </w:p>
    <w:p w:rsidR="006D2B38" w:rsidRPr="006D2B38" w:rsidRDefault="006D2B38" w:rsidP="006D2B38">
      <w:pPr>
        <w:shd w:val="clear" w:color="auto" w:fill="FFFFFF"/>
        <w:tabs>
          <w:tab w:val="left" w:pos="1263"/>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 xml:space="preserve">2.14. 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w:t>
      </w:r>
      <w:r w:rsidRPr="006D2B38">
        <w:rPr>
          <w:rFonts w:ascii="Arial" w:eastAsia="Times New Roman" w:hAnsi="Arial" w:cs="Arial"/>
          <w:sz w:val="24"/>
          <w:szCs w:val="24"/>
        </w:rPr>
        <w:lastRenderedPageBreak/>
        <w:t>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6D2B38" w:rsidRPr="006D2B38" w:rsidRDefault="006D2B38" w:rsidP="006D2B38">
      <w:pPr>
        <w:shd w:val="clear" w:color="auto" w:fill="FFFFFF"/>
        <w:tabs>
          <w:tab w:val="left" w:pos="1263"/>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2.14.1. В случае представления заявления о выдаче разрешения на ввод объекта в эксплуатацию:</w:t>
      </w:r>
      <w:bookmarkStart w:id="4" w:name="Par13"/>
      <w:bookmarkEnd w:id="4"/>
    </w:p>
    <w:p w:rsidR="006D2B38" w:rsidRPr="006D2B38" w:rsidRDefault="006D2B38" w:rsidP="006D2B38">
      <w:pPr>
        <w:shd w:val="clear" w:color="auto" w:fill="FFFFFF"/>
        <w:tabs>
          <w:tab w:val="left" w:pos="1263"/>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6D2B38" w:rsidRPr="006D2B38" w:rsidRDefault="006D2B38" w:rsidP="006D2B38">
      <w:pPr>
        <w:shd w:val="clear" w:color="auto" w:fill="FFFFFF"/>
        <w:tabs>
          <w:tab w:val="left" w:pos="1263"/>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б) разрешение на строительство;</w:t>
      </w:r>
    </w:p>
    <w:p w:rsidR="006D2B38" w:rsidRPr="006D2B38" w:rsidRDefault="006D2B38" w:rsidP="006D2B38">
      <w:pPr>
        <w:shd w:val="clear" w:color="auto" w:fill="FFFFFF"/>
        <w:tabs>
          <w:tab w:val="left" w:pos="1263"/>
        </w:tabs>
        <w:spacing w:after="0"/>
        <w:ind w:firstLine="709"/>
        <w:jc w:val="both"/>
        <w:rPr>
          <w:rFonts w:ascii="Arial" w:eastAsia="Times New Roman" w:hAnsi="Arial" w:cs="Arial"/>
          <w:sz w:val="24"/>
          <w:szCs w:val="24"/>
        </w:rPr>
      </w:pPr>
      <w:bookmarkStart w:id="5" w:name="Par16"/>
      <w:bookmarkEnd w:id="5"/>
      <w:r w:rsidRPr="006D2B38">
        <w:rPr>
          <w:rFonts w:ascii="Arial" w:eastAsia="Times New Roman" w:hAnsi="Arial" w:cs="Arial"/>
          <w:sz w:val="24"/>
          <w:szCs w:val="24"/>
        </w:rPr>
        <w:t>в)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6D2B38" w:rsidRPr="006D2B38" w:rsidRDefault="006D2B38" w:rsidP="006D2B38">
      <w:pPr>
        <w:shd w:val="clear" w:color="auto" w:fill="FFFFFF"/>
        <w:tabs>
          <w:tab w:val="left" w:pos="1263"/>
        </w:tabs>
        <w:spacing w:after="0"/>
        <w:ind w:firstLine="709"/>
        <w:jc w:val="both"/>
        <w:rPr>
          <w:rFonts w:ascii="Arial" w:eastAsia="Times New Roman" w:hAnsi="Arial" w:cs="Arial"/>
          <w:sz w:val="24"/>
          <w:szCs w:val="24"/>
        </w:rPr>
      </w:pPr>
      <w:bookmarkStart w:id="6" w:name="Par19"/>
      <w:bookmarkEnd w:id="6"/>
      <w:r w:rsidRPr="006D2B38">
        <w:rPr>
          <w:rFonts w:ascii="Arial" w:eastAsia="Times New Roman" w:hAnsi="Arial" w:cs="Arial"/>
          <w:sz w:val="24"/>
          <w:szCs w:val="24"/>
        </w:rPr>
        <w:t>г)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6D2B38" w:rsidRPr="006D2B38" w:rsidRDefault="006D2B38" w:rsidP="006D2B38">
      <w:pPr>
        <w:shd w:val="clear" w:color="auto" w:fill="FFFFFF"/>
        <w:tabs>
          <w:tab w:val="left" w:pos="1263"/>
        </w:tabs>
        <w:spacing w:after="0"/>
        <w:ind w:firstLine="709"/>
        <w:jc w:val="both"/>
        <w:rPr>
          <w:rFonts w:ascii="Arial" w:eastAsia="Times New Roman" w:hAnsi="Arial" w:cs="Arial"/>
          <w:sz w:val="24"/>
          <w:szCs w:val="24"/>
        </w:rPr>
      </w:pPr>
      <w:bookmarkStart w:id="7" w:name="Par20"/>
      <w:bookmarkEnd w:id="7"/>
      <w:r w:rsidRPr="006D2B38">
        <w:rPr>
          <w:rFonts w:ascii="Arial" w:eastAsia="Times New Roman" w:hAnsi="Arial" w:cs="Arial"/>
          <w:sz w:val="24"/>
          <w:szCs w:val="24"/>
        </w:rPr>
        <w:t>д)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
    <w:p w:rsidR="006D2B38" w:rsidRPr="006D2B38" w:rsidRDefault="006D2B38" w:rsidP="006D2B38">
      <w:pPr>
        <w:shd w:val="clear" w:color="auto" w:fill="FFFFFF"/>
        <w:tabs>
          <w:tab w:val="left" w:pos="1263"/>
        </w:tabs>
        <w:spacing w:after="0"/>
        <w:ind w:firstLine="709"/>
        <w:jc w:val="both"/>
        <w:rPr>
          <w:rFonts w:ascii="Arial" w:eastAsia="Times New Roman" w:hAnsi="Arial" w:cs="Arial"/>
          <w:sz w:val="24"/>
          <w:szCs w:val="24"/>
        </w:rPr>
      </w:pPr>
      <w:bookmarkStart w:id="8" w:name="Par21"/>
      <w:bookmarkEnd w:id="8"/>
      <w:r w:rsidRPr="006D2B38">
        <w:rPr>
          <w:rFonts w:ascii="Arial" w:eastAsia="Times New Roman" w:hAnsi="Arial" w:cs="Arial"/>
          <w:sz w:val="24"/>
          <w:szCs w:val="24"/>
        </w:rPr>
        <w:t>е)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D2B38" w:rsidRPr="006D2B38" w:rsidRDefault="006D2B38" w:rsidP="006D2B38">
      <w:pPr>
        <w:shd w:val="clear" w:color="auto" w:fill="FFFFFF"/>
        <w:tabs>
          <w:tab w:val="left" w:pos="1263"/>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ж)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6D2B38" w:rsidRPr="006D2B38" w:rsidRDefault="006D2B38" w:rsidP="006D2B38">
      <w:pPr>
        <w:shd w:val="clear" w:color="auto" w:fill="FFFFFF"/>
        <w:tabs>
          <w:tab w:val="left" w:pos="1263"/>
        </w:tabs>
        <w:spacing w:after="0"/>
        <w:ind w:firstLine="709"/>
        <w:jc w:val="both"/>
        <w:rPr>
          <w:rFonts w:ascii="Arial" w:eastAsia="Times New Roman" w:hAnsi="Arial" w:cs="Arial"/>
          <w:sz w:val="24"/>
          <w:szCs w:val="24"/>
        </w:rPr>
      </w:pPr>
      <w:bookmarkStart w:id="9" w:name="Par23"/>
      <w:bookmarkEnd w:id="9"/>
      <w:r w:rsidRPr="006D2B38">
        <w:rPr>
          <w:rFonts w:ascii="Arial" w:eastAsia="Times New Roman" w:hAnsi="Arial" w:cs="Arial"/>
          <w:sz w:val="24"/>
          <w:szCs w:val="24"/>
        </w:rPr>
        <w:t>2.14.2. В случае представления заявления о внесении изменений:</w:t>
      </w:r>
    </w:p>
    <w:p w:rsidR="006D2B38" w:rsidRPr="006D2B38" w:rsidRDefault="006D2B38" w:rsidP="006D2B38">
      <w:pPr>
        <w:shd w:val="clear" w:color="auto" w:fill="FFFFFF"/>
        <w:tabs>
          <w:tab w:val="left" w:pos="1263"/>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 xml:space="preserve">документы (их копии или сведения, содержащиеся в них), указанные в подпунктах «а» - «е» пункта 2.14.1 настоящего Административного регламента, в </w:t>
      </w:r>
      <w:r w:rsidRPr="006D2B38">
        <w:rPr>
          <w:rFonts w:ascii="Arial" w:eastAsia="Times New Roman" w:hAnsi="Arial" w:cs="Arial"/>
          <w:sz w:val="24"/>
          <w:szCs w:val="24"/>
        </w:rPr>
        <w:lastRenderedPageBreak/>
        <w:t>которые внесены изменения в связи с подготовкой технического плана объекта капитального строительства в соответствии с частью 5.1 статьи 55 Градостроительного кодекса Российской Федерации.</w:t>
      </w:r>
    </w:p>
    <w:p w:rsidR="006D2B38" w:rsidRPr="006D2B38" w:rsidRDefault="006D2B38" w:rsidP="006D2B38">
      <w:pPr>
        <w:shd w:val="clear" w:color="auto" w:fill="FFFFFF"/>
        <w:tabs>
          <w:tab w:val="left" w:pos="1263"/>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2.15. Документы, указанные в подпунктах «а», «в», «г» пункта 2.14.1.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6D2B38" w:rsidRPr="006D2B38" w:rsidRDefault="006D2B38" w:rsidP="006D2B38">
      <w:pPr>
        <w:shd w:val="clear" w:color="auto" w:fill="FFFFFF"/>
        <w:tabs>
          <w:tab w:val="left" w:pos="1263"/>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2.16.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заявления о внесении изменений в разрешение на строительство, выданное в отношении этапа строительства, реконструкции объекта капитального строительства документы, указанные в подпункте «г» пункта 2.13. и подпунктах «в» - «д» пункта 2.14.1.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6D2B38" w:rsidRPr="006D2B38" w:rsidRDefault="006D2B38" w:rsidP="006D2B38">
      <w:pPr>
        <w:shd w:val="clear" w:color="auto" w:fill="FFFFFF"/>
        <w:tabs>
          <w:tab w:val="left" w:pos="1263"/>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В случае представления заявления о внесении изменений в разрешение на ввод объекта в эксплуатацию в отношении этапа строительства, реконструкции объекта капитального строительства документы, указанные в подпункте  «г» пункта 2.13. и подпунктах «в» - «д» пункта 2.14.1 настоящего Административного регламента (если предоставление таких документов предусмотрено требованиями пункта 2.14.2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внесении изменений в разрешение на ввод объекта в эксплуатацию, выданное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6D2B38" w:rsidRPr="006D2B38" w:rsidRDefault="006D2B38" w:rsidP="006D2B38">
      <w:pPr>
        <w:shd w:val="clear" w:color="auto" w:fill="FFFFFF"/>
        <w:tabs>
          <w:tab w:val="left" w:pos="1263"/>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2.17.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rsidR="006D2B38" w:rsidRPr="006D2B38" w:rsidRDefault="006D2B38" w:rsidP="006D2B38">
      <w:pPr>
        <w:shd w:val="clear" w:color="auto" w:fill="FFFFFF"/>
        <w:tabs>
          <w:tab w:val="left" w:pos="1263"/>
        </w:tabs>
        <w:spacing w:after="0"/>
        <w:ind w:firstLine="709"/>
        <w:jc w:val="both"/>
        <w:rPr>
          <w:rFonts w:ascii="Arial" w:eastAsia="Times New Roman" w:hAnsi="Arial" w:cs="Arial"/>
          <w:sz w:val="24"/>
          <w:szCs w:val="24"/>
        </w:rPr>
      </w:pPr>
    </w:p>
    <w:p w:rsidR="006D2B38" w:rsidRPr="006D2B38" w:rsidRDefault="006D2B38" w:rsidP="006D2B38">
      <w:pPr>
        <w:shd w:val="clear" w:color="auto" w:fill="FFFFFF"/>
        <w:tabs>
          <w:tab w:val="left" w:pos="1263"/>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Срок регистрации запроса заявителя о предоставлении Муниципальной услуги</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 xml:space="preserve">2.18. Регистрация заявления о выдаче разрешения на ввод объекта в эксплуатацию, заявления о внесении изменений, представленных Заявителем указанными в пункте 2.8 настоящего Административного регламента способами в Администрацию, осуществляется в день его поступления. </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В случае представления заявления о выдаче разрешения на ввод объекта в эксплуатацию, заявления о внесении изменений посредством Единого портала, Регионального портала,</w:t>
      </w:r>
      <w:r w:rsidRPr="006D2B38">
        <w:rPr>
          <w:rFonts w:ascii="Arial" w:eastAsia="Times New Roman" w:hAnsi="Arial" w:cs="Arial"/>
          <w:sz w:val="24"/>
          <w:szCs w:val="24"/>
          <w:lang w:eastAsia="ru-RU"/>
        </w:rPr>
        <w:t xml:space="preserve"> </w:t>
      </w:r>
      <w:r w:rsidRPr="006D2B38">
        <w:rPr>
          <w:rFonts w:ascii="Arial" w:eastAsia="Calibri" w:hAnsi="Arial" w:cs="Arial"/>
          <w:bCs/>
          <w:sz w:val="24"/>
          <w:szCs w:val="24"/>
        </w:rPr>
        <w:t xml:space="preserve">информационной системы обеспечения градостроительной деятельности или единой информационной системы жилищного строительства вне рабочего времени Администрации либо в выходной, нерабочий праздничный день, </w:t>
      </w:r>
      <w:r w:rsidRPr="006D2B38">
        <w:rPr>
          <w:rFonts w:ascii="Arial" w:eastAsia="Calibri" w:hAnsi="Arial" w:cs="Arial"/>
          <w:bCs/>
          <w:sz w:val="24"/>
          <w:szCs w:val="24"/>
        </w:rPr>
        <w:lastRenderedPageBreak/>
        <w:t>днем поступления заявления о выдаче разрешения на ввод объекта в эксплуатацию, заявления о внесении изменений считается первый рабочий день, следующий за днем представления Заявителем указанного заявления.</w:t>
      </w:r>
    </w:p>
    <w:p w:rsidR="006D2B38" w:rsidRPr="006D2B38" w:rsidRDefault="006D2B38" w:rsidP="006D2B38">
      <w:pPr>
        <w:shd w:val="clear" w:color="auto" w:fill="FFFFFF"/>
        <w:tabs>
          <w:tab w:val="left" w:pos="1263"/>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Срок предоставления Муниципальной услуги</w:t>
      </w:r>
    </w:p>
    <w:p w:rsidR="006D2B38" w:rsidRPr="006D2B38" w:rsidRDefault="006D2B38" w:rsidP="006D2B38">
      <w:pPr>
        <w:shd w:val="clear" w:color="auto" w:fill="FFFFFF"/>
        <w:tabs>
          <w:tab w:val="left" w:pos="1263"/>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2.19. Срок предоставления услуги составляет не более пяти рабочих дней со дня поступления заявления о выдаче разрешения на ввод объекта в эксплуатацию, заявления о внесении изменений в Администрацию.</w:t>
      </w:r>
    </w:p>
    <w:p w:rsidR="006D2B38" w:rsidRPr="006D2B38" w:rsidRDefault="006D2B38" w:rsidP="006D2B38">
      <w:pPr>
        <w:shd w:val="clear" w:color="auto" w:fill="FFFFFF"/>
        <w:tabs>
          <w:tab w:val="left" w:pos="1263"/>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Заявление о выдаче разрешения на ввод объекта в эксплуатацию, заявление о внесении изменений считается поступившим в Администрацию (уполномоченный орган Администрации, ответственный за предоставление услуги) со дня его регистрации.</w:t>
      </w:r>
    </w:p>
    <w:p w:rsidR="006D2B38" w:rsidRPr="006D2B38" w:rsidRDefault="006D2B38" w:rsidP="006D2B38">
      <w:pPr>
        <w:shd w:val="clear" w:color="auto" w:fill="FFFFFF"/>
        <w:tabs>
          <w:tab w:val="left" w:pos="1263"/>
        </w:tabs>
        <w:spacing w:after="0"/>
        <w:ind w:firstLine="709"/>
        <w:jc w:val="both"/>
        <w:rPr>
          <w:rFonts w:ascii="Arial" w:eastAsia="Times New Roman" w:hAnsi="Arial" w:cs="Arial"/>
          <w:sz w:val="24"/>
          <w:szCs w:val="24"/>
        </w:rPr>
      </w:pPr>
    </w:p>
    <w:p w:rsidR="006D2B38" w:rsidRPr="006D2B38" w:rsidRDefault="006D2B38" w:rsidP="006D2B38">
      <w:pPr>
        <w:tabs>
          <w:tab w:val="left" w:pos="1263"/>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Исчерпывающий перечень оснований для приостановления или отказа в предоставлении Муниципальной услуги.</w:t>
      </w:r>
    </w:p>
    <w:p w:rsidR="006D2B38" w:rsidRPr="006D2B38" w:rsidRDefault="006D2B38" w:rsidP="006D2B38">
      <w:pPr>
        <w:tabs>
          <w:tab w:val="left" w:pos="1263"/>
        </w:tabs>
        <w:spacing w:after="0"/>
        <w:ind w:firstLine="709"/>
        <w:jc w:val="both"/>
        <w:rPr>
          <w:rFonts w:ascii="Arial" w:eastAsia="Times New Roman" w:hAnsi="Arial" w:cs="Arial"/>
          <w:sz w:val="24"/>
          <w:szCs w:val="24"/>
        </w:rPr>
      </w:pPr>
    </w:p>
    <w:p w:rsidR="006D2B38" w:rsidRPr="006D2B38" w:rsidRDefault="006D2B38" w:rsidP="006D2B38">
      <w:pPr>
        <w:shd w:val="clear" w:color="auto" w:fill="FFFFFF"/>
        <w:tabs>
          <w:tab w:val="left" w:pos="1263"/>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2.20. Оснований для приостановления предоставления услуги не предусмотрено законодательством Российской Федерации.</w:t>
      </w:r>
    </w:p>
    <w:p w:rsidR="006D2B38" w:rsidRPr="006D2B38" w:rsidRDefault="006D2B38" w:rsidP="006D2B38">
      <w:pPr>
        <w:shd w:val="clear" w:color="auto" w:fill="FFFFFF"/>
        <w:tabs>
          <w:tab w:val="left" w:pos="1263"/>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Основания для отказа в выдаче разрешения на ввод объекта в эксплуатацию, во внесении изменений в разрешение на ввод объекта в эксплуатацию предусмотрены пунктом 2.27. настоящего Административного регламента.</w:t>
      </w:r>
    </w:p>
    <w:p w:rsidR="006D2B38" w:rsidRPr="006D2B38" w:rsidRDefault="006D2B38" w:rsidP="006D2B38">
      <w:pPr>
        <w:tabs>
          <w:tab w:val="left" w:pos="1263"/>
        </w:tabs>
        <w:spacing w:after="0"/>
        <w:ind w:firstLine="709"/>
        <w:jc w:val="both"/>
        <w:rPr>
          <w:rFonts w:ascii="Arial" w:eastAsia="Times New Roman" w:hAnsi="Arial" w:cs="Arial"/>
          <w:sz w:val="24"/>
          <w:szCs w:val="24"/>
        </w:rPr>
      </w:pPr>
    </w:p>
    <w:p w:rsidR="006D2B38" w:rsidRPr="006D2B38" w:rsidRDefault="006D2B38" w:rsidP="006D2B38">
      <w:pPr>
        <w:tabs>
          <w:tab w:val="left" w:pos="1263"/>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6D2B38" w:rsidRPr="006D2B38" w:rsidRDefault="006D2B38" w:rsidP="006D2B38">
      <w:pPr>
        <w:tabs>
          <w:tab w:val="left" w:pos="1263"/>
        </w:tabs>
        <w:spacing w:after="0"/>
        <w:ind w:firstLine="709"/>
        <w:jc w:val="both"/>
        <w:rPr>
          <w:rFonts w:ascii="Arial" w:eastAsia="Times New Roman" w:hAnsi="Arial" w:cs="Arial"/>
          <w:sz w:val="24"/>
          <w:szCs w:val="24"/>
        </w:rPr>
      </w:pP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2.21. Исчерпывающий перечень оснований для отказа в приеме документов, указанных в пункте 2.13. настоящего Административного регламента, в том числе представленных в электронной форме:</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а) заявление о выдаче разрешения на ввод объекта в эксплуатацию, заявление о внесении изменений представлено в орган местного самоуправления, в полномочия которых не входит предоставление услуги;</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б) неполное заполнение полей в форме заявления о выдаче разрешения на ввод объекта в эксплуатацию, заявления о внесении изменений, в том числе в интерактивной форме заявления на Едином портале, РПГУ;</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в) непредставление документов, предусмотренных подпунктами «а» - «в» пункта 2.13. настоящего Административного регламента;</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д) представленные документы содержат подчистки и исправления текста;</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ж) заявление о выдаче разрешения на ввод объекта в эксплуатацию, заявление о внесении изменений и документы, указанные в подпунктах «б» - «е» пункта 2.13. настоящего Административного регламента, представлены в электронной форме с нарушением требований, установленных пунктами 2.9 – 2.11. настоящего Административного регламента;</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lastRenderedPageBreak/>
        <w:t>з) 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2.22. Решение об отказе в приеме документов, указанных в пункте 2.13. настоящего Административного регламента, оформляется по форме согласно Приложению № 4 к настоящему Административному регламенту.</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 xml:space="preserve">2.23. Решение об отказе в приеме документов, указанных в пункте 2.13.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заявлении о внесении изменений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 </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2.24. Отказ в приеме документов, указанных в пункте 2.13. настоящего Административного регламента, не препятствует повторному обращению заявителя в Администрацию, МФЦ за получением услуги.</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Результат предоставления Муниципальной услуги</w:t>
      </w:r>
    </w:p>
    <w:p w:rsidR="006D2B38" w:rsidRPr="006D2B38" w:rsidRDefault="006D2B38" w:rsidP="006D2B38">
      <w:pPr>
        <w:tabs>
          <w:tab w:val="left" w:pos="1263"/>
        </w:tabs>
        <w:spacing w:after="0"/>
        <w:ind w:firstLine="709"/>
        <w:jc w:val="both"/>
        <w:rPr>
          <w:rFonts w:ascii="Arial" w:eastAsia="Times New Roman" w:hAnsi="Arial" w:cs="Arial"/>
          <w:sz w:val="24"/>
          <w:szCs w:val="24"/>
        </w:rPr>
      </w:pP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bookmarkStart w:id="10" w:name="Par0"/>
      <w:bookmarkEnd w:id="10"/>
      <w:r w:rsidRPr="006D2B38">
        <w:rPr>
          <w:rFonts w:ascii="Arial" w:eastAsia="Calibri" w:hAnsi="Arial" w:cs="Arial"/>
          <w:bCs/>
          <w:sz w:val="24"/>
          <w:szCs w:val="24"/>
        </w:rPr>
        <w:t>2.25. Результатом предоставления услуги является:</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bookmarkStart w:id="11" w:name="Par1"/>
      <w:bookmarkEnd w:id="11"/>
      <w:r w:rsidRPr="006D2B38">
        <w:rPr>
          <w:rFonts w:ascii="Arial" w:eastAsia="Calibri" w:hAnsi="Arial" w:cs="Arial"/>
          <w:bCs/>
          <w:sz w:val="24"/>
          <w:szCs w:val="24"/>
        </w:rPr>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б) решение об отказе в выдаче разрешения на ввод объекта в эксплуатацию при наличии оснований, указанных в пункте 2.27. настоящего Административного регламента.</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2.26. Форма разрешения на ввод объекта в эксплуатацию утверждена приказом Минстроя России от 03.06.2022 N 446/пр «Об утверждении формы разрешения на строительство и формы разрешения на ввод объекта в эксплуатацию».</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 xml:space="preserve"> 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 5 к настоящему Административному регламенту.</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Решение об отказе во внесении изменений в разрешение на ввод объекта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bookmarkStart w:id="12" w:name="Par6"/>
      <w:bookmarkEnd w:id="12"/>
      <w:r w:rsidRPr="006D2B38">
        <w:rPr>
          <w:rFonts w:ascii="Arial" w:eastAsia="Calibri" w:hAnsi="Arial" w:cs="Arial"/>
          <w:bCs/>
          <w:sz w:val="24"/>
          <w:szCs w:val="24"/>
        </w:rPr>
        <w:t>2.27. Исчерпывающий перечень оснований для отказа в выдаче разрешения на ввод объекта в эксплуатацию, во внесении изменений в разрешение на ввод объекта в эксплуатацию:</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а) отсутствие документов, предусмотренных подпунктом «г» пункта 2.13., пунктом 2.14.1. настоящего Административного регламента (в случае представления заявления о выдаче разрешения на ввод объекта в эксплуатацию), отсутствие документов, предусмотренных подпунктом «г» пункта 2.13., пунктом 2.14.2 настоящего Административного регламента (в случае представления заявления о внесении изменений);</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 xml:space="preserve">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w:t>
      </w:r>
      <w:r w:rsidRPr="006D2B38">
        <w:rPr>
          <w:rFonts w:ascii="Arial" w:eastAsia="Calibri" w:hAnsi="Arial" w:cs="Arial"/>
          <w:bCs/>
          <w:sz w:val="24"/>
          <w:szCs w:val="24"/>
        </w:rPr>
        <w:lastRenderedPageBreak/>
        <w:t>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 xml:space="preserve">В соответствии с частью 9 ст.55 Градостроительного кодекса Российской Федерации для получения разрешения на ввод объекта в эксплуатацию застройщик должен безвозмездно передать в Администрацию копию схемы с расположением построенного объекта и сетей инженерно-технического обеспечения, а также планировочную организацию земельного участка. Эта копия предназначена для размещения в информационной системе обеспечения градостроительной деятельности </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bookmarkStart w:id="13" w:name="Par12"/>
      <w:bookmarkEnd w:id="13"/>
      <w:r w:rsidRPr="006D2B38">
        <w:rPr>
          <w:rFonts w:ascii="Arial" w:eastAsia="Calibri" w:hAnsi="Arial" w:cs="Arial"/>
          <w:bCs/>
          <w:sz w:val="24"/>
          <w:szCs w:val="24"/>
        </w:rPr>
        <w:t>2.28. Результат предоставления услуги, указанный в пункте 2.25. настоящего Административного регламента:</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Региональный портал или ГИС;</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выдается заявителю на бумажном носителе при личном обращении в Администрацию (</w:t>
      </w:r>
      <w:r w:rsidRPr="006D2B38">
        <w:rPr>
          <w:rFonts w:ascii="Arial" w:eastAsia="Times New Roman" w:hAnsi="Arial" w:cs="Arial"/>
          <w:sz w:val="24"/>
          <w:szCs w:val="24"/>
          <w:lang w:eastAsia="ru-RU"/>
        </w:rPr>
        <w:t>уполномоченный орган Администрации, ответственный за предоставление услуги</w:t>
      </w:r>
      <w:r w:rsidRPr="006D2B38">
        <w:rPr>
          <w:rFonts w:ascii="Arial" w:eastAsia="Calibri" w:hAnsi="Arial" w:cs="Arial"/>
          <w:bCs/>
          <w:sz w:val="24"/>
          <w:szCs w:val="24"/>
        </w:rPr>
        <w:t>),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Разрешение на ввод объекта в эксплуатацию выдается исключительно в электронной форме в случаях, установленных постановлением Правительства Воронежской области от 17.10.2017 № 792 «Об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w:t>
      </w:r>
    </w:p>
    <w:p w:rsidR="006D2B38" w:rsidRPr="006D2B38" w:rsidRDefault="006D2B38" w:rsidP="006D2B38">
      <w:pPr>
        <w:spacing w:after="0"/>
        <w:ind w:firstLine="709"/>
        <w:jc w:val="both"/>
        <w:rPr>
          <w:rFonts w:ascii="Arial" w:eastAsia="Times New Roman" w:hAnsi="Arial" w:cs="Arial"/>
          <w:sz w:val="24"/>
          <w:szCs w:val="24"/>
          <w:lang w:eastAsia="ru-RU"/>
        </w:rPr>
      </w:pPr>
      <w:r w:rsidRPr="006D2B38">
        <w:rPr>
          <w:rFonts w:ascii="Arial" w:eastAsia="Times New Roman" w:hAnsi="Arial" w:cs="Arial"/>
          <w:sz w:val="24"/>
          <w:szCs w:val="24"/>
          <w:lang w:eastAsia="ru-RU"/>
        </w:rPr>
        <w:lastRenderedPageBreak/>
        <w:t xml:space="preserve">Состав реквизитов документа, содержащего решение о предоставлении муниципальной услуги: </w:t>
      </w:r>
    </w:p>
    <w:p w:rsidR="006D2B38" w:rsidRPr="006D2B38" w:rsidRDefault="006D2B38" w:rsidP="006D2B38">
      <w:pPr>
        <w:spacing w:after="0"/>
        <w:ind w:firstLine="709"/>
        <w:jc w:val="both"/>
        <w:rPr>
          <w:rFonts w:ascii="Arial" w:eastAsia="Times New Roman" w:hAnsi="Arial" w:cs="Arial"/>
          <w:sz w:val="24"/>
          <w:szCs w:val="24"/>
          <w:lang w:eastAsia="ru-RU"/>
        </w:rPr>
      </w:pPr>
      <w:r w:rsidRPr="006D2B38">
        <w:rPr>
          <w:rFonts w:ascii="Arial" w:eastAsia="Times New Roman" w:hAnsi="Arial" w:cs="Arial"/>
          <w:sz w:val="24"/>
          <w:szCs w:val="24"/>
          <w:lang w:eastAsia="ru-RU"/>
        </w:rPr>
        <w:t xml:space="preserve">- регистрационный номер; </w:t>
      </w:r>
    </w:p>
    <w:p w:rsidR="006D2B38" w:rsidRPr="006D2B38" w:rsidRDefault="006D2B38" w:rsidP="006D2B38">
      <w:pPr>
        <w:spacing w:after="0"/>
        <w:ind w:firstLine="709"/>
        <w:jc w:val="both"/>
        <w:rPr>
          <w:rFonts w:ascii="Arial" w:eastAsia="Times New Roman" w:hAnsi="Arial" w:cs="Arial"/>
          <w:sz w:val="24"/>
          <w:szCs w:val="24"/>
          <w:lang w:eastAsia="ru-RU"/>
        </w:rPr>
      </w:pPr>
      <w:r w:rsidRPr="006D2B38">
        <w:rPr>
          <w:rFonts w:ascii="Arial" w:eastAsia="Times New Roman" w:hAnsi="Arial" w:cs="Arial"/>
          <w:sz w:val="24"/>
          <w:szCs w:val="24"/>
          <w:lang w:eastAsia="ru-RU"/>
        </w:rPr>
        <w:t xml:space="preserve">- дата регистрации: </w:t>
      </w:r>
    </w:p>
    <w:p w:rsidR="006D2B38" w:rsidRPr="006D2B38" w:rsidRDefault="006D2B38" w:rsidP="006D2B38">
      <w:pPr>
        <w:spacing w:after="0"/>
        <w:ind w:firstLine="709"/>
        <w:jc w:val="both"/>
        <w:rPr>
          <w:rFonts w:ascii="Arial" w:eastAsia="Times New Roman" w:hAnsi="Arial" w:cs="Arial"/>
          <w:sz w:val="24"/>
          <w:szCs w:val="24"/>
          <w:lang w:eastAsia="ru-RU"/>
        </w:rPr>
      </w:pPr>
      <w:r w:rsidRPr="006D2B38">
        <w:rPr>
          <w:rFonts w:ascii="Arial" w:eastAsia="Times New Roman" w:hAnsi="Arial" w:cs="Arial"/>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Размер платы, взимаемой с заявителя при предоставлении</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Муниципальной услуги и способы ее взимания</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2.29. Предоставление услуги осуществляется без взимания платы.</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Иные требования к предоставлению</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Муниципальной услуги</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2.30. Сведения о ходе рассмотрения заявления о выдаче разрешения на ввод объекта в эксплуатацию, заявления о внесении изменений, представленного посредством ЕПГУ, РПГУ, ГИС или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ЕПГУ, РПГУ, ГИС в единой информационной системе жилищного строительства.</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 xml:space="preserve">Сведения о ходе рассмотрения заявления о выдаче разрешения на ввод объекта в эксплуатацию, заявления о внесении изменений, представленного способами, указанными в подпунктах «б», «в» пункта 2.8. настоящего Административного регламента, предоставляются Заявителю на основании его устного (при личном обращении либо по телефону в Администрацию, МФЦ) либо письменного запроса, составляемого в произвольной форме, без взимания платы. </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Письменный запрос может быть подан:</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а) на бумажном носителе посредством личного обращения в Администрацию (</w:t>
      </w:r>
      <w:r w:rsidRPr="006D2B38">
        <w:rPr>
          <w:rFonts w:ascii="Arial" w:eastAsia="Times New Roman" w:hAnsi="Arial" w:cs="Arial"/>
          <w:sz w:val="24"/>
          <w:szCs w:val="24"/>
          <w:lang w:eastAsia="ru-RU"/>
        </w:rPr>
        <w:t>уполномоченный орган Администрации, ответственный за предоставление услуги</w:t>
      </w:r>
      <w:r w:rsidRPr="006D2B38">
        <w:rPr>
          <w:rFonts w:ascii="Arial" w:eastAsia="Calibri" w:hAnsi="Arial" w:cs="Arial"/>
          <w:bCs/>
          <w:sz w:val="24"/>
          <w:szCs w:val="24"/>
        </w:rPr>
        <w:t>), в том числе через МФЦ, либо посредством почтового отправления;</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б) в электронной форме посредством электронной почты.</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 xml:space="preserve">На основании запроса сведения о ходе рассмотрения заявления о выдаче разрешения на ввод объекта в эксплуатацию, заявления о внесении изменений доводятся до Заявителя в устной форме (при личном обращении либо по телефону в Администрацию, </w:t>
      </w:r>
      <w:r w:rsidRPr="006D2B38">
        <w:rPr>
          <w:rFonts w:ascii="Arial" w:eastAsia="Times New Roman" w:hAnsi="Arial" w:cs="Arial"/>
          <w:sz w:val="24"/>
          <w:szCs w:val="24"/>
          <w:lang w:eastAsia="ru-RU"/>
        </w:rPr>
        <w:t>уполномоченный орган Администрации, ответственный за предоставление услуги</w:t>
      </w:r>
      <w:r w:rsidRPr="006D2B38">
        <w:rPr>
          <w:rFonts w:ascii="Arial" w:eastAsia="Calibri" w:hAnsi="Arial" w:cs="Arial"/>
          <w:bCs/>
          <w:sz w:val="24"/>
          <w:szCs w:val="24"/>
        </w:rPr>
        <w:t>, МФЦ)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2.31. Результат предоставления услуги (его копия или сведения, содержащиеся в нем), предусмотренный подпунктом «а» пункта 2.25 настоящего Административного регламента:</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 xml:space="preserve">а) в срок не позднее пяти рабочих дней с даты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w:t>
      </w:r>
      <w:r w:rsidRPr="006D2B38">
        <w:rPr>
          <w:rFonts w:ascii="Arial" w:eastAsia="Calibri" w:hAnsi="Arial" w:cs="Arial"/>
          <w:bCs/>
          <w:sz w:val="24"/>
          <w:szCs w:val="24"/>
        </w:rPr>
        <w:lastRenderedPageBreak/>
        <w:t>Единого государственного реестра недвижимости и предоставление сведений, содержащихся в Едином государственном реестре недвижимости;</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 xml:space="preserve">б) подлежит направлению в течение трех рабочих дней со дня его направления (выдачи) Заявителю в </w:t>
      </w:r>
      <w:r w:rsidRPr="006D2B38">
        <w:rPr>
          <w:rFonts w:ascii="Arial" w:eastAsia="Calibri" w:hAnsi="Arial" w:cs="Arial"/>
          <w:sz w:val="24"/>
          <w:szCs w:val="24"/>
        </w:rPr>
        <w:t>инспекцию государственного строительного надзора Воронежской области</w:t>
      </w:r>
      <w:r w:rsidRPr="006D2B38">
        <w:rPr>
          <w:rFonts w:ascii="Arial" w:eastAsia="Calibri" w:hAnsi="Arial" w:cs="Arial"/>
          <w:bCs/>
          <w:sz w:val="24"/>
          <w:szCs w:val="24"/>
        </w:rPr>
        <w:t>;</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в) в течение трех рабочих дней после выдачи его Заявителю в отношении объекта капитального строительства жилого назначения подлежит размещению Администрацией в единой информационной системе жилищного строительства.</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2.32. Порядок исправления допущенных опечаток и ошибок в разрешении на ввод объекта в эксплуатацию.</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Заявитель вправе обратиться в Администрацию с заявлением об исправлении допущенных опечаток и ошибок в разрешении на ввод объекта в эксплуатацию (далее – заявление об исправлении допущенных опечаток и ошибок) по форме согласно Приложению № 7 к настоящему Административному регламенту в порядке, установленном пунктами 2.8 - 2.11, 2.18 настоящего Административного регламента.</w:t>
      </w:r>
      <w:r w:rsidRPr="006D2B38">
        <w:rPr>
          <w:rFonts w:ascii="Arial" w:eastAsia="Times New Roman" w:hAnsi="Arial" w:cs="Arial"/>
          <w:sz w:val="24"/>
          <w:szCs w:val="24"/>
          <w:lang w:eastAsia="ru-RU"/>
        </w:rPr>
        <w:t xml:space="preserve"> Заявитель может приложить к нему документы, подтверждающие допущенную опечатку и (или) ошибку.</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В случае подтверждения наличия допущенных опечаток, ошибок в разрешении на ввод объекта в эксплуатацию Администрация 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дата внесения исправлений.</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 8 к настоящему Административному регламенту направляется заявителю в порядке, установленном пунктом 2.28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2.33. Исчерпывающий перечень оснований для отказа в исправлении допущенных опечаток и ошибок в разрешении на ввод объекта в эксплуатацию:</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а) несоответствие заявителя кругу лиц, указанных в пункте 1.6. настоящего Административного регламента;</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б) отсутствие опечаток и ошибок в разрешении на ввод объекта в эксплуатацию.</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2.34. Порядок выдачи дубликата разрешения на ввод объекта в эксплуатацию.</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Заявитель вправе обратиться в Администрацию (</w:t>
      </w:r>
      <w:r w:rsidRPr="006D2B38">
        <w:rPr>
          <w:rFonts w:ascii="Arial" w:eastAsia="Times New Roman" w:hAnsi="Arial" w:cs="Arial"/>
          <w:sz w:val="24"/>
          <w:szCs w:val="24"/>
          <w:lang w:eastAsia="ru-RU"/>
        </w:rPr>
        <w:t>уполномоченный орган Администрации, ответственный за предоставление услуги</w:t>
      </w:r>
      <w:r w:rsidRPr="006D2B38">
        <w:rPr>
          <w:rFonts w:ascii="Arial" w:eastAsia="Calibri" w:hAnsi="Arial" w:cs="Arial"/>
          <w:bCs/>
          <w:sz w:val="24"/>
          <w:szCs w:val="24"/>
        </w:rPr>
        <w:t>) с заявлением о выдаче дубликата разрешения на ввод объекта в эксплуатацию (далее соответственно - заявление о выдаче дубликата, дубликат) по форме согласно Приложению № 9 к настоящему Административному регламенту, в порядке, установленном пунктами 2.8 - 2.11, 2.18 настоящего Административного регламента.</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 xml:space="preserve">В случае отсутствия оснований для отказа в выдаче дубликата разрешения на ввод объекта в эксплуатацию, установленных пунктом 2.35 настоящего Административного регламента, Администрация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В случае, если ранее Заявителю было выдано разрешение </w:t>
      </w:r>
      <w:r w:rsidRPr="006D2B38">
        <w:rPr>
          <w:rFonts w:ascii="Arial" w:eastAsia="Calibri" w:hAnsi="Arial" w:cs="Arial"/>
          <w:bCs/>
          <w:sz w:val="24"/>
          <w:szCs w:val="24"/>
        </w:rPr>
        <w:lastRenderedPageBreak/>
        <w:t>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 10 к настоящему Административному регламенту направляется Заявителю в порядке, установленном пунктом 2.28.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bookmarkStart w:id="14" w:name="Par48"/>
      <w:bookmarkEnd w:id="14"/>
      <w:r w:rsidRPr="006D2B38">
        <w:rPr>
          <w:rFonts w:ascii="Arial" w:eastAsia="Calibri" w:hAnsi="Arial" w:cs="Arial"/>
          <w:bCs/>
          <w:sz w:val="24"/>
          <w:szCs w:val="24"/>
        </w:rPr>
        <w:t>2.35. Исчерпывающий перечень оснований для отказа в выдаче дубликата разрешения на ввод объекта в эксплуатацию:</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несоответствие заявителя кругу лиц, указанных в пункте 1.6. настоящего Административного регламента.</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2.36. Порядок оставления заявления о выдаче разрешения на ввод объекта в эксплуатацию, заявления о внесении изменений без рассмотрения.</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Заявитель вправе обратиться в Администрацию с заявлением об оставлении заявления о выдаче разрешения на ввод объекта в эксплуатацию, заявления о внесении изменений без рассмотрения по форме согласно Приложению № 11 в порядке, установленном пунктами 2.8 - 2.11, 2.18. настоящего Административного регламента, не позднее рабочего дня, предшествующего дню окончания срока предоставления услуги.</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 xml:space="preserve">Основанием для отказа в оставлении заявления о предоставлении муниципальной услуги без рассмотрения является обращение лица, не являющегося Заявителем (его представителем). </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На основании поступившего заявления об оставлении заявления о выдаче разрешения на ввод объекта в эксплуатацию, заявления о внесении изменений без рассмотрения, Администрация принимает решение об оставлении заявления о выдаче разрешения на ввод объекта в эксплуатацию, заявления о внесении изменений, без рассмотрения.</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Решение об оставлении заявления о выдаче разрешения на ввод объекта в эксплуатацию, заявления о внесении изменений без рассмотрения направляется Заявителю по форме, приведенной в Приложении № 12 к настоящему Административному регламенту, в порядке, установленном пунктом 2.28. настоящего Административного регламента, способом, указанным Заявителем в заявлении об оставлении заявления о выдаче разрешения на ввод объекта в эксплуатацию, заявления о внесении изменений без рассмотрения, не позднее рабочего дня, следующего за днем поступления заявления о выдаче разрешения на ввод объекта в эксплуатацию, заявления о внесении изменений.</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Оставление заявления о выдаче разрешения на ввод объекта в эксплуатацию, заявления о внесении изменений без рассмотрения не препятствует повторному обращению Заявителя в Администрацию (уполномоченный орган Администрации, предоставляющий услугу) за предоставлением услуги.</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2.37. При предоставлении услуги запрещается требовать от Заявителя:</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lastRenderedPageBreak/>
        <w:t xml:space="preserve">2) представления документов и информации, которые в соответствии с нормативными правовыми актами Российской Федерации, Воронежской области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(муниципальных) услуг, за исключением документов, указанных в части 6 статьи 7 Федерального закона от </w:t>
      </w:r>
      <w:r w:rsidRPr="006D2B38">
        <w:rPr>
          <w:rFonts w:ascii="Arial" w:eastAsia="Calibri" w:hAnsi="Arial" w:cs="Arial"/>
          <w:sz w:val="24"/>
          <w:szCs w:val="24"/>
        </w:rPr>
        <w:t>27.07.2010 № 210-ФЗ «Об организации предоставления государственных и муниципальных услуг» (далее по тексту - Федеральный закон № 210-ФЗ)</w:t>
      </w:r>
      <w:r w:rsidRPr="006D2B38">
        <w:rPr>
          <w:rFonts w:ascii="Arial" w:eastAsia="Calibri" w:hAnsi="Arial" w:cs="Arial"/>
          <w:bCs/>
          <w:sz w:val="24"/>
          <w:szCs w:val="24"/>
        </w:rPr>
        <w:t>;</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bCs/>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w:t>
      </w:r>
      <w:r w:rsidRPr="006D2B38">
        <w:rPr>
          <w:rFonts w:ascii="Arial" w:eastAsia="Calibri" w:hAnsi="Arial" w:cs="Arial"/>
          <w:sz w:val="24"/>
          <w:szCs w:val="24"/>
        </w:rPr>
        <w:t xml:space="preserve">услуг, которые являются необходимыми и обязательными для предоставления Муниципальной услуги, утвержденный решением представительного органа Поворинского муниципального района; </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 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 заявления о внесении изменений;</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 наличие ошибок в заявлении о выдаче разрешения на ввод объекта в эксплуатацию, заявлении о внесении изменений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Администрации, руководителя МФЦ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w:t>
      </w:r>
      <w:r w:rsidRPr="006D2B38">
        <w:rPr>
          <w:rFonts w:ascii="Arial" w:eastAsia="Calibri" w:hAnsi="Arial" w:cs="Arial"/>
          <w:bCs/>
          <w:sz w:val="24"/>
          <w:szCs w:val="24"/>
        </w:rPr>
        <w:lastRenderedPageBreak/>
        <w:t>условием предоставления услуги, и иных случаев, установленных федеральными законами.</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 xml:space="preserve">2.38. Необходимой и обязательной услугой для предоставления Муниципальной услуги является услуга, предусмотренная перечнем услуг, которые являются </w:t>
      </w:r>
      <w:r w:rsidRPr="006D2B38">
        <w:rPr>
          <w:rFonts w:ascii="Arial" w:eastAsia="Times New Roman" w:hAnsi="Arial" w:cs="Arial"/>
          <w:sz w:val="24"/>
          <w:szCs w:val="24"/>
          <w:lang w:eastAsia="ru-RU"/>
        </w:rPr>
        <w:t>необходимыми и обязательными для предоставления администрацией Поворинского муниципального района муниципальных услуг и предоставляются организациями, участвующими в предоставлении муниципальных услуг,</w:t>
      </w:r>
      <w:r w:rsidRPr="006D2B38">
        <w:rPr>
          <w:rFonts w:ascii="Arial" w:eastAsia="Calibri" w:hAnsi="Arial" w:cs="Arial"/>
          <w:bCs/>
          <w:sz w:val="24"/>
          <w:szCs w:val="24"/>
        </w:rPr>
        <w:t xml:space="preserve"> утвержденного решением Совета народных депутатов Поворинского муниципального Воронежской области от 22.11.2012 года № 64 «Об утверждении перечня услуг, которые являются необходимыми и обязательными для предоставления администрацией Поворинского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 а именно – проведение кадастровых работ в целях выдачи межевого плана, технического плана, акта обследования.</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2.39. Максимальный срок ожидания в очереди при подаче запроса о предоставлении услуги и при получении результата предоставления услуги в Администрации, организации или МФЦ составляет не более 15 минут.</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Требования к помещениям, в которых предоставляется Муниципальная услуга</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2.40. Местоположение административных зданий, в которых осуществляется прием заявлений о выдаче разрешения на ввод объекта в эксплуатацию, заявлений о внесении изменений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6D2B38">
        <w:rPr>
          <w:rFonts w:ascii="Arial" w:eastAsia="Calibri" w:hAnsi="Arial" w:cs="Arial"/>
          <w:bCs/>
          <w:sz w:val="24"/>
          <w:szCs w:val="24"/>
        </w:rPr>
        <w:lastRenderedPageBreak/>
        <w:t>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Центральный вход в здание Администрации, МФЦ должен быть оборудован информационной табличкой (вывеской), содержащей информацию:</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наименование;</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местонахождение и юридический адрес;</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режим работы;</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график приема;</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номера телефонов для справок.</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Помещения, в которых предоставляется услуга, должны соответствовать санитарно-эпидемиологическим правилам и нормативам.</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Помещения, в которых предоставляется услуга, оснащаются:</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противопожарной системой и средствами пожаротушения;</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системой оповещения о возникновении чрезвычайной ситуации;</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средствами оказания первой медицинской помощи;</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туалетными комнатами для посетителей.</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Места для заполнения заявлений о выдаче разрешения на ввод объекта в эксплуатацию, заявлений о внесении изменений оборудуются стульями, столами (стойками), бланками заявлений о выдаче разрешения на ввод объекта в эксплуатацию, заявлений о внесении изменений, письменными принадлежностями.</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Места приема заявителей оборудуются информационными табличками (вывесками) с указанием:</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номера кабинета и наименования отдела;</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фамилии, имени и отчества (последнее - при наличии), должности ответственного лица за прием документов;</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графика приема заявителей.</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При предоставлении услуги инвалидам обеспечиваются:</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возможность беспрепятственного доступа к объекту (зданию, помещению), в котором предоставляется услуга;</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lastRenderedPageBreak/>
        <w:t>сопровождение инвалидов, имеющих стойкие расстройства функции зрения и самостоятельного передвижения;</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допуск сурдопереводчика и тифлосурдопереводчика;</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оказание инвалидам помощи в преодолении барьеров, мешающих получению ими муниципальных услуг наравне с другими лицами.</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 xml:space="preserve">Показатели доступности и качества </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Муниципальной услуги</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2.41. Оценка доступности и качества предоставления Муниципальной услуги должна осуществляться по следующим показателям:</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б) возможность выбора Заявителем форм предоставления Муниципальной услуги;</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в) возможность обращения за получением Муниципальной услуги в МФЦ, в том числе с использованием ЕПГУ;</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г) возможность обращения за получением Муниципальной услуги в электронной форме, в том числе с использованием ЕПГУ, Регионального портала, ГИС;</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д) доступность обращения за предоставлением Муниципальной услуги, в том числе для маломобильных групп населения;</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Регионального портала, ГИС;</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Регионального портала, ГИС;</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к) предоставление возможности получения информации о ходе предоставления Муниципальной услуги, в том числе с использованием ЕПГУ, Регионального портала, ГИС.</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lastRenderedPageBreak/>
        <w:t>2.42.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2.43.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D2B38" w:rsidRPr="006D2B38" w:rsidRDefault="006D2B38" w:rsidP="006D2B38">
      <w:pPr>
        <w:spacing w:after="0"/>
        <w:ind w:firstLine="709"/>
        <w:jc w:val="both"/>
        <w:rPr>
          <w:rFonts w:ascii="Arial" w:eastAsia="Times New Roman" w:hAnsi="Arial" w:cs="Arial"/>
          <w:sz w:val="24"/>
          <w:szCs w:val="24"/>
          <w:lang w:eastAsia="ru-RU"/>
        </w:rPr>
      </w:pPr>
    </w:p>
    <w:p w:rsidR="006D2B38" w:rsidRPr="006D2B38" w:rsidRDefault="006D2B38" w:rsidP="006D2B38">
      <w:pPr>
        <w:spacing w:after="0"/>
        <w:ind w:firstLine="709"/>
        <w:jc w:val="both"/>
        <w:rPr>
          <w:rFonts w:ascii="Arial" w:eastAsia="Calibri" w:hAnsi="Arial" w:cs="Arial"/>
          <w:sz w:val="24"/>
          <w:szCs w:val="24"/>
        </w:rPr>
      </w:pPr>
    </w:p>
    <w:p w:rsidR="006D2B38" w:rsidRPr="006D2B38" w:rsidRDefault="006D2B38" w:rsidP="006D2B38">
      <w:pPr>
        <w:spacing w:after="0"/>
        <w:ind w:firstLine="709"/>
        <w:jc w:val="both"/>
        <w:rPr>
          <w:rFonts w:ascii="Arial" w:eastAsia="Calibri" w:hAnsi="Arial" w:cs="Arial"/>
          <w:sz w:val="24"/>
          <w:szCs w:val="24"/>
        </w:rPr>
      </w:pPr>
      <w:r w:rsidRPr="006D2B38">
        <w:rPr>
          <w:rFonts w:ascii="Arial" w:eastAsia="Calibri" w:hAnsi="Arial" w:cs="Arial"/>
          <w:sz w:val="24"/>
          <w:szCs w:val="24"/>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D2B38" w:rsidRPr="006D2B38" w:rsidRDefault="006D2B38" w:rsidP="006D2B38">
      <w:pPr>
        <w:spacing w:after="0"/>
        <w:ind w:firstLine="709"/>
        <w:jc w:val="both"/>
        <w:rPr>
          <w:rFonts w:ascii="Arial" w:eastAsia="Calibri" w:hAnsi="Arial" w:cs="Arial"/>
          <w:sz w:val="24"/>
          <w:szCs w:val="24"/>
        </w:rPr>
      </w:pPr>
    </w:p>
    <w:p w:rsidR="006D2B38" w:rsidRPr="006D2B38" w:rsidRDefault="006D2B38" w:rsidP="006D2B38">
      <w:pPr>
        <w:spacing w:after="0"/>
        <w:ind w:firstLine="709"/>
        <w:jc w:val="both"/>
        <w:rPr>
          <w:rFonts w:ascii="Arial" w:eastAsia="Calibri" w:hAnsi="Arial" w:cs="Arial"/>
          <w:sz w:val="24"/>
          <w:szCs w:val="24"/>
        </w:rPr>
      </w:pPr>
      <w:r w:rsidRPr="006D2B38">
        <w:rPr>
          <w:rFonts w:ascii="Arial" w:eastAsia="Calibri" w:hAnsi="Arial" w:cs="Arial"/>
          <w:sz w:val="24"/>
          <w:szCs w:val="24"/>
        </w:rPr>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3.2. Вариант 1 - выдача разрешения на ввод объекта в эксплуатацию.</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3.3. Вариант 2 - выдача дубликата разрешения на ввод объекта в эксплуатацию.</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3.4. Вариант 3 - внесение изменений в разрешение на ввод объекта в эксплуатацию.</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3.5. Вариант 4 - исправление допущенных опечаток и (или) ошибок в разрешении на ввод объекта в эксплуатацию.</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Описание административной процедуры профилирования Заявителя</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3.6.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Подразделы, содержащие описание вариантов предоставления</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lastRenderedPageBreak/>
        <w:t>Муниципальной услуги</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Вариант 1</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3.7. Результат предоставления Муниципальной услуги указан в подпункте «а» пункта 2.25 настоящего Административного регламента.</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Перечень и описание административных процедур предоставления</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Муниципальной услуги</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Прием запроса и документов и (или) информации, необходимых</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для предоставления Муниципальной услуги</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3.8. Основанием для начала административной процедуры является поступление в Администрацию (уполномоченный орган Администрации, предоставляющий услугу) (далее в настоящем разделе - уполномоченный орган Администрации) заявления о выдаче разрешения на ввод объекта в эксплуатацию (далее в настоящем подразделе - заявление) по форме согласно Приложению № 2 к настоящему Административному регламенту и документов, предусмотренных пунктом 2.13. настоящего Административного регламента, одним из способов, установленных пунктом 2.8. настоящего Административного регламента.</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3.9. В целях установления личности физическое лицо представляет в уполномоченный орган Администрации документ, предусмотренный пунктом «б» пункта 2.13. настоящего Административного регламента. Представитель физического лица, обратившийся по доверенности, представляет в уполномоченный орган Администрации документы, предусмотренные подпунктами «б», «в» пункта 2.13. настоящего Административного регламента.</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(уполномоченный орган Администрации) представляются документы, предусмотренные подпунктами «б», «в» пункта 2.13. настоящего Административного регламента.</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Администрации представляется документ, предусмотренный подпунктом «б» пункта 2.13. настоящего Административного регламента.</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3.10. Основания для принятия решения об отказе в приеме заявления и документов, необходимых для предоставления Муниципальной услуги, указаны в пункте 2.21. настоящего Административного регламента.</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3.11. Возможность получения Муниципальной услуги по экстерриториальному принципу отсутствует.</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3.12. Заявление и документы, предусмотренные пунктом 2.13., подпунктом 2.14.1 настоящего Административного регламента, направленные одним из способов, установленных в подпункте «б» пункта 2.8. настоящего Административного регламента, принимаются должностным лицом Администрации.</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 xml:space="preserve">Заявление и документы, предусмотренные пунктом 2.13., подпунктом 2.14.1. пункта 2.14. настоящего Административного регламента, направленные способом, </w:t>
      </w:r>
      <w:r w:rsidRPr="006D2B38">
        <w:rPr>
          <w:rFonts w:ascii="Arial" w:eastAsia="Calibri" w:hAnsi="Arial" w:cs="Arial"/>
          <w:sz w:val="24"/>
          <w:szCs w:val="24"/>
        </w:rPr>
        <w:lastRenderedPageBreak/>
        <w:t>указанным в подпунктах «а», «г» пункта 2.8. настоящего Административного регламента, регистрируются в автоматическом режиме.</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Заявление и документы, предусмотренные пунктом 2.13., подпунктом 2.14.1. пункта 2.14. настоящего Административного регламента, направленные через МФЦ, могут быть получены Администрацией из МФЦ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«Об электронной подписи».</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3.13. 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Для возможности подачи заявления через ЕПГУ, Регионального портала Заявитель должен быть зарегистрирован в ЕСИА.</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3.14. Срок регистрации заявления, документов, предусмотренных пунктами 2.13., подпунктом 2.14.1. пункта 2.14. настоящего Административного регламента, указан в пункте 2.18. настоящего Административного регламента.</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3.15. Результатом административной процедуры является регистрация заявления и документов, предусмотренных пунктом 2.13., подпунктом 2.14.1. пункта 2.14. настоящего Административного регламента.</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3.16. После регистрации заявление и документы, предусмотренные пунктом 2.13., подпунктом 2.14.1. пункта 2.14. настоящего Административного регламента, направляются в ответственное структурное подразделение Администрации для назначения ответственного должностного лица за рассмотрение заявления и прилагаемых документов.</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Межведомственное информационное взаимодействие</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3.17.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подпункте 2.14.1 пункта 2.14. настоящего Административного регламента.</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3.18. Должностное лицо уполномоченного органа Администрации,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Администрацию документов (их копий или сведений, содержащихся в них), предусмотренных в подпункте 2.14.1 пункта 2.14. настоящего Административного регламента, в соответствии с перечнем информационных запросов, указанных в пункте 3.19 настоящего Административного регламента, если Заявитель не представил указанные документы самостоятельно.</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bookmarkStart w:id="15" w:name="Par4"/>
      <w:bookmarkEnd w:id="15"/>
      <w:r w:rsidRPr="006D2B38">
        <w:rPr>
          <w:rFonts w:ascii="Arial" w:eastAsia="Calibri" w:hAnsi="Arial" w:cs="Arial"/>
          <w:sz w:val="24"/>
          <w:szCs w:val="24"/>
        </w:rPr>
        <w:t>3.19. Исчерпывающий перечень запрашиваемых документов, необходимых для предоставления Муниципальной услуги, которые находятся в распоряжении органов власти:</w:t>
      </w:r>
    </w:p>
    <w:p w:rsidR="006D2B38" w:rsidRPr="006D2B38" w:rsidRDefault="006D2B38" w:rsidP="006D2B38">
      <w:pPr>
        <w:tabs>
          <w:tab w:val="left" w:pos="1077"/>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 xml:space="preserve">а) выписка из Единого государственного реестра индивидуальных предпринимателей </w:t>
      </w:r>
      <w:r w:rsidRPr="006D2B38">
        <w:rPr>
          <w:rFonts w:ascii="Arial" w:eastAsia="Calibri" w:hAnsi="Arial" w:cs="Arial"/>
          <w:sz w:val="24"/>
          <w:szCs w:val="24"/>
        </w:rPr>
        <w:t>(при обращении застройщика, являющегося индивидуальным предпринимателем)</w:t>
      </w:r>
      <w:r w:rsidRPr="006D2B38">
        <w:rPr>
          <w:rFonts w:ascii="Arial" w:eastAsia="Times New Roman" w:hAnsi="Arial" w:cs="Arial"/>
          <w:sz w:val="24"/>
          <w:szCs w:val="24"/>
        </w:rPr>
        <w:t xml:space="preserve"> (запрашивается в Федеральной налоговой службе Российской </w:t>
      </w:r>
      <w:r w:rsidRPr="006D2B38">
        <w:rPr>
          <w:rFonts w:ascii="Arial" w:eastAsia="Times New Roman" w:hAnsi="Arial" w:cs="Arial"/>
          <w:sz w:val="24"/>
          <w:szCs w:val="24"/>
        </w:rPr>
        <w:lastRenderedPageBreak/>
        <w:t>Федерации для подтверждения регистрации индивидуального предпринимателя на территории Российской Федерации);</w:t>
      </w:r>
    </w:p>
    <w:p w:rsidR="006D2B38" w:rsidRPr="006D2B38" w:rsidRDefault="006D2B38" w:rsidP="006D2B38">
      <w:pPr>
        <w:tabs>
          <w:tab w:val="left" w:pos="1001"/>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 xml:space="preserve">б) выписка из Единого государственного реестра юридических лиц </w:t>
      </w:r>
      <w:r w:rsidRPr="006D2B38">
        <w:rPr>
          <w:rFonts w:ascii="Arial" w:eastAsia="Calibri" w:hAnsi="Arial" w:cs="Arial"/>
          <w:sz w:val="24"/>
          <w:szCs w:val="24"/>
        </w:rPr>
        <w:t>(при обращении застройщика, являющегося юридическим лицом)</w:t>
      </w:r>
      <w:r w:rsidRPr="006D2B38">
        <w:rPr>
          <w:rFonts w:ascii="Arial" w:eastAsia="Times New Roman" w:hAnsi="Arial" w:cs="Arial"/>
          <w:sz w:val="24"/>
          <w:szCs w:val="24"/>
        </w:rPr>
        <w:t xml:space="preserve"> (запрашивается в Федеральной налоговой службе Российской Федерации в случае обращения юридического лица);</w:t>
      </w:r>
    </w:p>
    <w:p w:rsidR="006D2B38" w:rsidRPr="006D2B38" w:rsidRDefault="006D2B38" w:rsidP="006D2B38">
      <w:pPr>
        <w:tabs>
          <w:tab w:val="left" w:pos="1071"/>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в) выписка из Единого государственного реестра недвижимости об основных характеристиках и зарегистрированных правах на объект недвижимости (запрашивается в Федеральной службе государственной регистрации, кадастра и картографии);</w:t>
      </w:r>
    </w:p>
    <w:p w:rsidR="006D2B38" w:rsidRPr="006D2B38" w:rsidRDefault="006D2B38" w:rsidP="006D2B38">
      <w:pPr>
        <w:tabs>
          <w:tab w:val="left" w:pos="1071"/>
        </w:tabs>
        <w:spacing w:after="0"/>
        <w:ind w:firstLine="709"/>
        <w:jc w:val="both"/>
        <w:rPr>
          <w:rFonts w:ascii="Arial" w:eastAsia="Calibri" w:hAnsi="Arial" w:cs="Arial"/>
          <w:sz w:val="24"/>
          <w:szCs w:val="24"/>
        </w:rPr>
      </w:pPr>
      <w:r w:rsidRPr="006D2B38">
        <w:rPr>
          <w:rFonts w:ascii="Arial" w:eastAsia="Times New Roman" w:hAnsi="Arial" w:cs="Arial"/>
          <w:sz w:val="24"/>
          <w:szCs w:val="24"/>
        </w:rPr>
        <w:t>г</w:t>
      </w:r>
      <w:r w:rsidRPr="006D2B38">
        <w:rPr>
          <w:rFonts w:ascii="Arial" w:eastAsia="Calibri" w:hAnsi="Arial" w:cs="Arial"/>
          <w:sz w:val="24"/>
          <w:szCs w:val="24"/>
        </w:rPr>
        <w:t>)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д) разрешение на строительство;</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е)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ж)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 xml:space="preserve">з)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 </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 xml:space="preserve">и)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 Запрос о представлении документов (их копий или сведений, содержащихся в них) направляется в (указывается наименование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w:t>
      </w:r>
      <w:r w:rsidRPr="006D2B38">
        <w:rPr>
          <w:rFonts w:ascii="Arial" w:eastAsia="Calibri" w:hAnsi="Arial" w:cs="Arial"/>
          <w:sz w:val="24"/>
          <w:szCs w:val="24"/>
        </w:rPr>
        <w:lastRenderedPageBreak/>
        <w:t>который направляется запрос и в распоряжении которых находятся указанные документы).</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Запрос о представлении в уполномоченный орган документов (их копий или сведений, содержащихся в них) содержит:</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наименование органа или организации, в адрес которых направляется межведомственный запрос;</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наименование Муниципальной услуги, для предоставления которой необходимо представление документа и (или) информации;</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реквизиты и наименования документов, необходимых для предоставления Муниципальной услуги.</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3.20. По межведомственным запросам документы (их копии или сведения, содержащиеся в них), предусмотренные подпунктом 2.14.1 пункта 2.14. настоящего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3.21. Межведомственное информационное взаимодействие может осуществляется на бумажном носителе:</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2) при необходимости представления оригиналов документов на бумажном носителе при направлении межведомственного запроса.</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подпунктом 2.14.1 пункта 2.14. настоящего Административного регламента, предоставляются органами, указанными в пункте 3.19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3.22. Результатом административной процедуры является получение Администрацией (уполномоченным органом Администрации) запрашиваемых документов (их копий или сведений, содержащихся в них).</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Принятие решения о предоставлении (об отказе</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в предоставлении) Муниципальной услуги</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3.23. Основанием для начала административной процедуры является регистрация заявления и документов, предусмотренных пунктом 2.13., подпунктом 2.14.1. пункта 2.14. настоящего Административного регламента.</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 xml:space="preserve">3.24. В рамках рассмотрения заявления и документов, предусмотренных пунктом 2.13, подпунктом 2.14.1. пункта 2.14. настоящего Административного регламента, осуществляется проверка наличия и правильности оформления документов, указанных в пунктом 2.13., подпунктом 2.14.1. пункта 2.14. настоящего </w:t>
      </w:r>
      <w:r w:rsidRPr="006D2B38">
        <w:rPr>
          <w:rFonts w:ascii="Arial" w:eastAsia="Calibri" w:hAnsi="Arial" w:cs="Arial"/>
          <w:sz w:val="24"/>
          <w:szCs w:val="24"/>
        </w:rPr>
        <w:lastRenderedPageBreak/>
        <w:t>Административного регламента, осмотр объекта капитального строительства (в случае, если при строительстве, реконструкции объекта капитального строительства государственный строительный надзор в соответствии с частью 1 статьи 54 Градостроительного кодекса Российской Федерации не осуществлялся).</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3.25. Неполучение (несвоевременное получение) документов, запрошенных в рамках межведомственного взаимодействия, предусмотренных в подпункте 2.14.1 пункта 2.14. настоящего Административного регламента, не может являться основанием для отказа в предоставлении Муниципальной услуги.</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3.26. Должностное лицо Администрации (ответственного структурного подразделения) в ходе осмотра построенного, реконструированного объекта капитального строительства осуществляет проверку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3.27.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 Градостроительного кодекса Российской Федерации, осмотр такого объекта должностным лицом Администрации (ответственного структурного подразделения) не проводится.</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3.28. Критериями принятия решения о предоставлении Муниципальной услуги являются:</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1) наличие документов, предусмотренных подпунктом «г»  пункта 2.13,  подпунктом 2.14.1. пункта 2.14. настоящего Административного регламента (в случае представления заявления о выдаче разрешения на ввод объекта в эксплуатацию);</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 xml:space="preserve">3) соответствие объекта капитального строительства требованиям, установленным в разрешении на строительство, за исключением случаев изменения </w:t>
      </w:r>
      <w:r w:rsidRPr="006D2B38">
        <w:rPr>
          <w:rFonts w:ascii="Arial" w:eastAsia="Calibri" w:hAnsi="Arial" w:cs="Arial"/>
          <w:sz w:val="24"/>
          <w:szCs w:val="24"/>
        </w:rPr>
        <w:lastRenderedPageBreak/>
        <w:t>площади объекта капитального строительства в соответствии с частью 6.2 статьи 55 Градостроительного кодекса Российской Федерации;</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4) 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5) 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6) разрешение на строительство выдано уполномоченным органом.</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3.29. Критериями принятия решения об отказе в предоставлении Муниципальной услуги:</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1) отсутствие документов, предусмотренных подпунктами «г» - «д» пункта 2.8, пунктом 2.9.1 настоящего Административного регламента (в случае представления заявления о выдаче разрешения на ввод объекта в эксплуатацию);</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3) несоответствие объекта капитального строительства требованиям, установленным в разрешении на строительство, за исключением случаев, установленных частью 6.2 статьи 55 Градостроительного кодекса Российской Федерации;</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частью 6.2 статьи 55 Градостроительного кодекса Российской Федерации;</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w:t>
      </w:r>
      <w:r w:rsidRPr="006D2B38">
        <w:rPr>
          <w:rFonts w:ascii="Arial" w:eastAsia="Calibri" w:hAnsi="Arial" w:cs="Arial"/>
          <w:sz w:val="24"/>
          <w:szCs w:val="24"/>
        </w:rPr>
        <w:lastRenderedPageBreak/>
        <w:t>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3.30. По результатам проверки документов, предусмотренных пунктом 2.13., подпунктом 2.14.1. пункта 2.14. настоящего Административного регламента, должностное лицо Администрации ответственного структурного подразделения Администрации) подготавливает проект соответствующего решения.</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3.31.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разрешения на ввод объекта в эксплуатацию (далее также в настоящем подразделе - решение о предоставлении муниципальной услуги) или подписание решения об отказе в выдаче разрешения на ввод объекта в эксплуатацию (далее также в настоящем подразделе - решение об отказе в предоставлении Муниципальной услуги).</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3.32. Решение о предоставлении Муниципальной услуги или об отказе в предоставлении Муниципальной услуги принимается должностным лицом Администрации.</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3.33.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3.34. Срок принятия решения о предоставлении (об отказе в предоставлении) Муниципальной услуги исчисляется с даты получения Администрацией всех сведений, необходимых для принятия решения о предоставлении (об отказе в предоставлении) Муниципальной услуги, и не может превышать пять рабочих дней со дня регистрации заявления и документов и (или) информации, необходимых для предоставления Муниципальной услуги.</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3.35. При подаче заявления и документов, предусмотренных пунктом 2.13., подпунктом 2.14.1. пункта 2.14. настоящего Административного регламента, в ходе личного приема,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3.36. При подаче заявления и документов, предусмотренных пунктом 2.13., подпунктом 2.14.1.  пункта 2.14. настоящего Административного регламента, посредством ЕПГУ, Регионального портала или ГИС направление Заявителю решения об отказе в предоставлении Муниципальной услуги осуществляется в личный кабинет Заявителя на ЕПГУ, РПГУ (статус заявления обновляется до статуса «Услуга оказана»).</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3.37. При подаче заявления и документов, предусмотренных пунктом 2.13, подпунктом 2.14.1. пункта 2.14. настоящего Административного регламента, через МФЦ, решение об отказе в предоставлении Муниципальной услуги направляется в МФЦ.</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3.38.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пункте 2.19. настоящего Административного регламента.</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 xml:space="preserve">Предоставление результата </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Муниципальной услуги</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lastRenderedPageBreak/>
        <w:t>3.39. Основанием для начала выполнения административной процедуры является подписание уполномоченным должностным лицом Администрации разрешения на ввод объекта в эксплуатацию.</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3.40. Заявитель по его выбору вправе получить результат предоставления Муниципальной услуги одним из следующих способов:</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1) на бумажном носителе;</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2) в форме электронного документа, подписанного с использованием усиленной квалифицированной электронной подписи должностным лицом Администрации.</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3.41. Должностным лицом, ответственным за выполнение административной процедуры, является должностное лицо Администрации (уполномоченного органа Администрации).</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3.42. При подаче заявления и документов, предусмотренных пунктом 2.13., подпунктом 2.14.1. пункта 2.14. настоящего Административного регламента, в ходе личного приема, посредством почтового отправления, разрешение на ввод объекта в эксплуатацию выдается Заявителю на руки или направляется посредством почтового отправления.</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3.43. При подаче заявления и документов, предусмотренных пунктом 2.13., подпунктом 2.14.1. пункта 2.14. настоящего Административного регламента, посредством ЕПГУ, Регионального портала или ГИС, направление Заявителю разрешения на ввод объекта в эксплуатацию осуществляется в личный кабинет Заявителя на ЕПГУ, РПГУ или ГИС (статус заявления обновляется до статуса «Услуга оказана»).</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3.44. При подаче заявления и документов, предусмотренных пунктом 2.13., подпунктом 2.14.1. пункта 2.14. настоящего Административного регламента, через МФЦ, разрешение на ввод объекта в эксплуатацию направляется в МФЦ.</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3.45. Срок предоставления Заявителю результата Муниципальной услуги исчисляется со дня подписания разрешения на ввод объекта в эксплуатацию и составляет один рабочий день, но не превышает срок, установленный в пункте 2.19. настоящего Административного регламента.</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Получение дополнительных сведений от Заявителя</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3.46. Получение дополнительных сведений от Заявителя не предусмотрено.</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 xml:space="preserve">Максимальный срок предоставления </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Муниципальной услуги</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3.47. Срок предоставления Муниципальной услуги указан в пункте 2.19. настоящего Административного регламента.</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Порядок оставления запроса заявителя о предоставлении</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Муниципальной услуги без рассмотрения (при необходимости)</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3.47.1. Порядок оставления заявления без рассмотрения (при необходимости) указан в пункте 2.36 настоящего Административного регламента.</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Вариант 2</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lastRenderedPageBreak/>
        <w:t>3.48. Результатом предоставления Муниципальной услуги является дубликат результата, указанного в подпункте «а» пункта 2.25. настоящего Административного регламента.</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Перечень и описание административных процедур предоставления</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Муниципальной услуги</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Прием запроса и документов и (или) информации, необходимых</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для предоставления Муниципальной услуги</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3.49. Основанием для начала административной процедуры является поступление в Администрацию заявления о выдаче дубликата (далее в настоящем подразделе - заявление) по форме согласно Приложению № 9 к настоящему Административному регламенту одним из способов, установленных пунктом 2.8. настоящего Административного регламента.</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3.50. В целях установления личности физическое лицо представляет в Администрацию документ, предусмотренный подпунктом «б» пункта 2.13. настоящего Административного регламента. Представитель физического лица, обратившийся по доверенности, представляет в Администрацию документы, предусмотренные подпунктами «б», «в» пункта 2.13. настоящего Административного регламента.</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представляются документы, предусмотренные подпунктами «б», «в» пункта 2.13. настоящего Административного регламента.</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В целях установления личности представителя юридического лица, имеющего право действовать от имени юридического лица без доверенности, в Администрацию представляется документ, предусмотренный подпунктом «б» пункта 2.13. настоящего Административного регламента.</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3.51. Основания для принятия решения об отказе в приеме заявления и документов, необходимых для предоставления Муниципальной услуги, отсутствуют.</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3.52. Возможность получения Муниципальной услуги по экстерриториальному принципу отсутствует.</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3.53. Заявление, направленное одним из способов, установленных в подпункте «б» пункта 2.8 настоящего Административного регламента, принимается должностным лицом Администрации.</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Заявление, направленное способами, указанными в подпунктах «а», «г» пункта 2.8. настоящего Административного регламента, регистрируется в автоматическом режиме.</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Заявление, направленное через МФЦ, может быть получено Администрацией из МФЦ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«Об электронной подписи».</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3.54. Для приема заявления в электронной форме с использованием ЕПГУ, Регионального портала или ГИС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lastRenderedPageBreak/>
        <w:t>Для возможности подачи заявления через ЕПГУ, Региональный портал Заявитель должен быть зарегистрирован в ЕСИА.</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3.55. Срок регистрации заявления указан в пункте 2.18. настоящего Административного регламента.</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3.56. Результатом административной процедуры является регистрация заявления.</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3.57. После регистрации заявление направляется в ответственное структурное подразделение Администрации (уполномоченного органа Администрации) для назначения ответственного должностного лица за рассмотрение заявления.</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Межведомственное информационное взаимодействие</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3.58. Направление межведомственных информационных запросов не осуществляется.</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Принятие решения о предоставлении (об отказе</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в предоставлении) Муниципальной услуги</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3.59. Основанием для начала административной процедуры является регистрация заявления.</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3.60. Критерием принятия решения о предоставлении Муниципальной услуги является соответствие Заявителя кругу лиц, указанных в пункте 1.6. настоящего Административного регламента.</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3.62. По результатам проверки заявления о выдаче дубликата должностное лицо Администрации (ответственного структурного подразделения Администрации) подготавливает проект соответствующего решения.</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3.62.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дубликата (далее также в настоящем подразделе - решение о предоставлении Муниципальной услуги) или решение об отказе в выдаче дубликата (далее также в настоящем подразделе - решение об отказе в предоставлении Муниципальной услуги).</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 xml:space="preserve">3.63. Решение о предоставлении Муниципальной услуги или об отказе в предоставлении Муниципальной услуги принимается должностным лицом Администрации. </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3.64.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3.65. Критерием для отказа в предоставлении Муниципальной услуги является несоответствие Заявителя кругу лиц, указанных в пункте 1.6. настоящего Административного регламента.</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3.66. Срок принятия решения о предоставлении (об отказе в предоставлении) Муниципальной услуги не может превышать трех рабочих дней со дня регистрации заявления.</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3.67. При подаче заявления в ходе личного приема,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 xml:space="preserve">3.68. При подаче заявления посредством ЕПГУ, Регионального портала направление Заявителю решения об отказе в предоставлении Муниципальной услуги </w:t>
      </w:r>
      <w:r w:rsidRPr="006D2B38">
        <w:rPr>
          <w:rFonts w:ascii="Arial" w:eastAsia="Calibri" w:hAnsi="Arial" w:cs="Arial"/>
          <w:bCs/>
          <w:sz w:val="24"/>
          <w:szCs w:val="24"/>
        </w:rPr>
        <w:lastRenderedPageBreak/>
        <w:t>осуществляется в личный кабинет Заявителя на ЕПГУ, РПГУ (статус заявления обновляется до статуса «Услуга оказана»).</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3.69. При подаче заявления через МФЦ решение об отказе в предоставлении Муниципальной услуги направляется в МФЦ.</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3.70.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пункте 2.34. настоящего Административного регламента.</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 xml:space="preserve">3.71. Предоставление результата </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Муниципальной услуги</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3.72. Основанием для начала выполнения административной процедуры является подписание уполномоченным должностным лицом дубликата.</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3.73. Заявитель по его выбору вправе получить дубликат одним из следующих способов:</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1) на бумажном носителе;</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2) в форме электронного документа, подписанного с использованием усиленной квалифицированной электронной подписи уполномоченным должностным лицом Администрации.</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3.74. Должностным лицом, ответственным за выполнение административной процедуры, является должностное лицо Администрации.</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3.75. При подаче заявления в ходе личного приема, посредством почтового отправления дубликат выдается Заявителю на руки или направляется посредством почтового отправления.</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3.76. При подаче заявления посредством ЕПГУ, Регионального портала направление заявителю дубликата осуществляется в личный кабинет Заявителя на ЕПГУ, РПГУ (статус заявления обновляется до статуса «Услуга оказана»).</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3.77. При подаче заявления через МФЦ дубликат направляется в МФЦ.</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3.78. Срок предоставления Заявителю результата Муниципальной услуги исчисляется со дня принятия решения о предоставлении дубликата и составляет один рабочий день, но не превышает срок, установленный в пункте 2.34 настоящего Административного регламента.</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Получение дополнительных сведений от Заявителя</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3.79. Получение дополнительных сведений от Заявителя не предусмотрено.</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Максимальный срок предоставления Муниципальной услуги</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3.80. Срок предоставления Муниципальной услуги указан в пункте 3.66. настоящего Административного регламента.</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Вариант 3</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3.81. Результатом предоставления Муниципальной услуги является документ, указанный в подпункте «а» пункта 2.25. настоящего Административного регламента, с внесенными изменениями.</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lastRenderedPageBreak/>
        <w:t>Перечень и описание административных процедур предоставления</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Муниципальной услуги</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Прием запроса и документов и (или) информации, необходимых</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для предоставления Муниципальной услуги</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 xml:space="preserve">3.82. Основанием для начала административной процедуры является поступление в Администрацию заявления о внесении изменений (далее также в настоящем подразделе - заявление) по форме согласно Приложению № 3 к настоящему Административному регламенту и документов, предусмотренных подпунктом «г» пункта 2.13., подпунктом 2.14.2. </w:t>
      </w:r>
      <w:r w:rsidRPr="006D2B38">
        <w:rPr>
          <w:rFonts w:ascii="Arial" w:eastAsia="Calibri" w:hAnsi="Arial" w:cs="Arial"/>
          <w:sz w:val="24"/>
          <w:szCs w:val="24"/>
        </w:rPr>
        <w:t xml:space="preserve">пункта 2.14. </w:t>
      </w:r>
      <w:r w:rsidRPr="006D2B38">
        <w:rPr>
          <w:rFonts w:ascii="Arial" w:eastAsia="Calibri" w:hAnsi="Arial" w:cs="Arial"/>
          <w:bCs/>
          <w:sz w:val="24"/>
          <w:szCs w:val="24"/>
        </w:rPr>
        <w:t>настоящего Административного регламента (в случае, предусмотренном частью 5.2 статьи 55 Градостроительного кодекса Российской Федерации), одним из способов, установленных пунктом 2.8. настоящего Административного регламента.</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3.83. В целях установления личности физическое лицо представляет в Администрацию документ, предусмотренный подпунктом «б» пункта 2.13. настоящего Административного регламента. Представитель физического лица, обратившийся по доверенности, представляет документы, предусмотренные подпунктами «б», «в» пункта 2.13. настоящего Административного регламента.</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представляются документы, предусмотренные подпунктами «б», «в» пункта 2.13. настоящего Административного регламента.</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В целях установления личности представителя юридического лица, имеющего право действовать от имени юридического лица без доверенности, в Администрацию представляется документ, предусмотренный подпунктом «б» пункта 2.13. настоящего Административного регламента.</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3.84. Основания для принятия решения об отказе в приеме заявления и документов, необходимых для предоставления Муниципальной услуги, указаны в пункте 2.21. настоящего Административного регламента.</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3.85. Возможность получения Муниципальной услуги по экстерриториальному принципу отсутствует.</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3.86. Заявление и документы, предусмотренные подпунктом «г» пункта 2.13., подпунктом 2.14.2. пункта 2.14. настоящего Административного регламента (в случае, предусмотренном частью 5.2 статьи 55 Градостроительного кодекса Российской Федерации), направленные одним из способов, установленных в подпункте «б» пункта 2.8. настоящего Административного регламента, принимаются уполномоченным должностным лицом Администрации.</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Заявление и документы, предусмотренные подпунктом «г» пункта 2.13., подпунктом 2.14.2. настоящего Административного регламента (в случае, предусмотренном частью 5.2 статьи 55 Градостроительного кодекса Российской Федерации), направленные одним из способов, установленных в подпунктах «а», «г» пункта 2.8. настоящего Административного регламента, регистрируются в автоматическом режиме.</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 xml:space="preserve">Заявление и документы, предусмотренные подпунктом «г» пункта 2.13., подпунктом 2.14.2. </w:t>
      </w:r>
      <w:r w:rsidRPr="006D2B38">
        <w:rPr>
          <w:rFonts w:ascii="Arial" w:eastAsia="Calibri" w:hAnsi="Arial" w:cs="Arial"/>
          <w:sz w:val="24"/>
          <w:szCs w:val="24"/>
        </w:rPr>
        <w:t xml:space="preserve">пункта 2.14. </w:t>
      </w:r>
      <w:r w:rsidRPr="006D2B38">
        <w:rPr>
          <w:rFonts w:ascii="Arial" w:eastAsia="Calibri" w:hAnsi="Arial" w:cs="Arial"/>
          <w:bCs/>
          <w:sz w:val="24"/>
          <w:szCs w:val="24"/>
        </w:rPr>
        <w:t xml:space="preserve">настоящего Административного регламента (в случае, предусмотренном частью 5.2 статьи 55 Градостроительного кодекса Российской Федерации), направленные через МФЦ, могут быть получены Администрацией из </w:t>
      </w:r>
      <w:r w:rsidRPr="006D2B38">
        <w:rPr>
          <w:rFonts w:ascii="Arial" w:eastAsia="Calibri" w:hAnsi="Arial" w:cs="Arial"/>
          <w:bCs/>
          <w:sz w:val="24"/>
          <w:szCs w:val="24"/>
        </w:rPr>
        <w:lastRenderedPageBreak/>
        <w:t>МФЦ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«Об электронной подписи».</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3.87. Для приема заявления в электронной форме с использованием ЕПГУ,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Для возможности подачи заявления через ЕПГУ, Региональный портал Заявитель должен быть зарегистрирован в ЕСИА.</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3.88. Срок регистрации заявления и документов и (или) информации, необходимых для предоставления Муниципальной услуги, указан в пункте 2.18. настоящего Административного регламента.</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3.89. Результатом административной процедуры является регистрация заявления и документов, предусмотренных подпунктом «г» пункта 2.13., подпунктом 2.14.2.</w:t>
      </w:r>
      <w:r w:rsidRPr="006D2B38">
        <w:rPr>
          <w:rFonts w:ascii="Arial" w:eastAsia="Calibri" w:hAnsi="Arial" w:cs="Arial"/>
          <w:sz w:val="24"/>
          <w:szCs w:val="24"/>
        </w:rPr>
        <w:t xml:space="preserve"> </w:t>
      </w:r>
      <w:r w:rsidRPr="006D2B38">
        <w:rPr>
          <w:rFonts w:ascii="Arial" w:eastAsia="Calibri" w:hAnsi="Arial" w:cs="Arial"/>
          <w:bCs/>
          <w:sz w:val="24"/>
          <w:szCs w:val="24"/>
        </w:rPr>
        <w:t>пункта 2.14. настоящего Административного регламента (в случае, предусмотренном частью 5.2 статьи 55 Градостроительного кодекса Российской Федерации).</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3.90. После регистрации заявление и документы, предусмотренные подпунктом «г» пункта 2.13., пунктом 2.14.2 настоящего Административного регламента (в случае, предусмотренном частью 5.2 статьи 55 Градостроительного кодекса Российской Федерации) направляются в ответственное структурное подразделение Администрации для назначения ответственного должностного лица за рассмотрение заявления и прилагаемых документов.</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Межведомственное информационное взаимодействие</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3.91. Направление межведомственных информационных запросов не осуществляется.</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 xml:space="preserve">Принятие решения о предоставлении </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(об отказе в предоставлении) Муниципальной услуги</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 xml:space="preserve">3.92. Основанием для начала административной процедуры является регистрация заявления и документов, предусмотренных подпунктами «г» пункта 2.13., подпунктом 2.14.2. </w:t>
      </w:r>
      <w:r w:rsidRPr="006D2B38">
        <w:rPr>
          <w:rFonts w:ascii="Arial" w:eastAsia="Calibri" w:hAnsi="Arial" w:cs="Arial"/>
          <w:sz w:val="24"/>
          <w:szCs w:val="24"/>
        </w:rPr>
        <w:t xml:space="preserve">пункта 2.14. </w:t>
      </w:r>
      <w:r w:rsidRPr="006D2B38">
        <w:rPr>
          <w:rFonts w:ascii="Arial" w:eastAsia="Calibri" w:hAnsi="Arial" w:cs="Arial"/>
          <w:bCs/>
          <w:sz w:val="24"/>
          <w:szCs w:val="24"/>
        </w:rPr>
        <w:t>настоящего Административного регламента (в случае, предусмотренном частью 5.2 статьи 55 Градостроительного кодекса Российской Федерации), одним из способов, установленных пунктом 2.8. настоящего Административного регламента.</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3.93. В рамках рассмотрения заявления и документов, предусмотренных подпунктом «г» пункта 2.13., подпунктом 2.14.2.</w:t>
      </w:r>
      <w:r w:rsidRPr="006D2B38">
        <w:rPr>
          <w:rFonts w:ascii="Arial" w:eastAsia="Calibri" w:hAnsi="Arial" w:cs="Arial"/>
          <w:sz w:val="24"/>
          <w:szCs w:val="24"/>
        </w:rPr>
        <w:t xml:space="preserve"> пункта 2.14. </w:t>
      </w:r>
      <w:r w:rsidRPr="006D2B38">
        <w:rPr>
          <w:rFonts w:ascii="Arial" w:eastAsia="Calibri" w:hAnsi="Arial" w:cs="Arial"/>
          <w:bCs/>
          <w:sz w:val="24"/>
          <w:szCs w:val="24"/>
        </w:rPr>
        <w:t>настоящего Административного регламента (в случае, предусмотренном частью 5.2 статьи 55 Градостроительного кодекса Российской Федерации), осуществляется проверка наличия и правильности оформления документов.</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3.94. Критериями принятия решения о предоставлении Муниципальной услуги являются:</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1) наличие необходимых для предоставления Муниципальной услуги документов, предусмотренных подпунктом «г» пункта 2.13., подпунктом 2.14.2</w:t>
      </w:r>
      <w:r w:rsidRPr="006D2B38">
        <w:rPr>
          <w:rFonts w:ascii="Arial" w:eastAsia="Calibri" w:hAnsi="Arial" w:cs="Arial"/>
          <w:sz w:val="24"/>
          <w:szCs w:val="24"/>
        </w:rPr>
        <w:t xml:space="preserve"> </w:t>
      </w:r>
      <w:r w:rsidRPr="006D2B38">
        <w:rPr>
          <w:rFonts w:ascii="Arial" w:eastAsia="Calibri" w:hAnsi="Arial" w:cs="Arial"/>
          <w:bCs/>
          <w:sz w:val="24"/>
          <w:szCs w:val="24"/>
        </w:rPr>
        <w:t xml:space="preserve">пункта </w:t>
      </w:r>
      <w:r w:rsidRPr="006D2B38">
        <w:rPr>
          <w:rFonts w:ascii="Arial" w:eastAsia="Calibri" w:hAnsi="Arial" w:cs="Arial"/>
          <w:bCs/>
          <w:sz w:val="24"/>
          <w:szCs w:val="24"/>
        </w:rPr>
        <w:lastRenderedPageBreak/>
        <w:t>2.14. настоящего Административного регламента (в случае, предусмотренном частью 5.2 статьи 55 Градостроительного кодекса Российской Федерации);</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3) 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4) 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5) 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3.95. Критериями для отказа в предоставлении Муниципальной услуги являются:</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1) отсутствие необходимых для предоставления Муниципальной услуги документов, предусмотренных подпунктом «г» пункта 2.13., подпунктом 2.14.2 пункта 2.14. настоящего Административного регламента (в случае, предусмотренном частью 5.2 статьи 55 Градостроительного кодекса Российской Федерации);</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 xml:space="preserve">3) несоответствие объекта капитального строительства требованиям, установленным в разрешении на строительство, за исключением случаев, </w:t>
      </w:r>
      <w:r w:rsidRPr="006D2B38">
        <w:rPr>
          <w:rFonts w:ascii="Arial" w:eastAsia="Calibri" w:hAnsi="Arial" w:cs="Arial"/>
          <w:bCs/>
          <w:sz w:val="24"/>
          <w:szCs w:val="24"/>
        </w:rPr>
        <w:lastRenderedPageBreak/>
        <w:t>установленных частью 6.2 статьи 55 Градостроительного кодекса Российской Федерации;</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частью 6.2 статьи 55 Градостроительного кодекса Российской Федерации;</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3.96. По результатам проверки заявления и документа, а также документов, предусмотренных подпунктом «г» пункта 2.13., подпунктом 2.14.2</w:t>
      </w:r>
      <w:r w:rsidRPr="006D2B38">
        <w:rPr>
          <w:rFonts w:ascii="Arial" w:eastAsia="Calibri" w:hAnsi="Arial" w:cs="Arial"/>
          <w:sz w:val="24"/>
          <w:szCs w:val="24"/>
        </w:rPr>
        <w:t xml:space="preserve"> </w:t>
      </w:r>
      <w:r w:rsidRPr="006D2B38">
        <w:rPr>
          <w:rFonts w:ascii="Arial" w:eastAsia="Calibri" w:hAnsi="Arial" w:cs="Arial"/>
          <w:bCs/>
          <w:sz w:val="24"/>
          <w:szCs w:val="24"/>
        </w:rPr>
        <w:t>пункта 2.14. настоящего Административного регламента (в случае, предусмотренном частью 5.2 статьи 55 Градостроительного кодекса Российской Федерации), должностное лицо Администрации подготавливает проект соответствующего решения.</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3.97. Результатом административной процедуры по принятию решения о представлении (об отказе в представлении) Муниципальной услуги является соответственно подписание разрешения на ввод объекта в эксплуатацию с внесенными изменениями (далее также в настоящем подразделе - решение о предоставлении Муниципальной услуги) или подписание решения об отказе во внесении изменений в разрешение на ввод объекта в эксплуатацию (далее также в настоящем подразделе - решение об отказе в предоставлении Муниципальной услуги).</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3.98. Решение о предоставлении Муниципальной услуги или об отказе в предоставлении Муниципальной услуги принимается должностным лицом Администрации.</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3.99.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3.100. Срок принятия решения о предоставлении (об отказе в предоставлении) Муниципальной услуги не может превышать пять рабочих дней со дня поступления заявления и документов, необходимых для предоставления Муниципальной услуги.</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3.101. При подаче заявления и документов, предусмотренных подпунктом «г» пункта 2.13. настоящего Административного регламента (в случае, предусмотренном частью 5.2 статьи 55 Градостроительного кодекса Российской Федерации), в ходе личного приема,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 xml:space="preserve">3.102. При подаче заявления и документов, предусмотренных подпунктом «г» пункта 2.13., подпунктом 2.14.2 </w:t>
      </w:r>
      <w:r w:rsidRPr="006D2B38">
        <w:rPr>
          <w:rFonts w:ascii="Arial" w:eastAsia="Calibri" w:hAnsi="Arial" w:cs="Arial"/>
          <w:sz w:val="24"/>
          <w:szCs w:val="24"/>
        </w:rPr>
        <w:t xml:space="preserve">пункта 2.14. </w:t>
      </w:r>
      <w:r w:rsidRPr="006D2B38">
        <w:rPr>
          <w:rFonts w:ascii="Arial" w:eastAsia="Calibri" w:hAnsi="Arial" w:cs="Arial"/>
          <w:bCs/>
          <w:sz w:val="24"/>
          <w:szCs w:val="24"/>
        </w:rPr>
        <w:t xml:space="preserve">настоящего Административного регламента (в случае, предусмотренном частью 5.2 статьи 55 Градостроительного кодекса Российской Федерации), посредством ЕПГУ, Регионального портала </w:t>
      </w:r>
      <w:r w:rsidRPr="006D2B38">
        <w:rPr>
          <w:rFonts w:ascii="Arial" w:eastAsia="Calibri" w:hAnsi="Arial" w:cs="Arial"/>
          <w:bCs/>
          <w:sz w:val="24"/>
          <w:szCs w:val="24"/>
        </w:rPr>
        <w:lastRenderedPageBreak/>
        <w:t>направление Заявителю решения об отказе в предоставлении Муниципальной услуги осуществляется в личный кабинет заявителя на ЕПГУ, Региональный портал или ГИС (статус заявления обновляется до статуса «Услуга оказана»).</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3.103. При подаче заявления и документов, предусмотренных подпунктом «г» пункта 2.13., подпунктом 2.14.2</w:t>
      </w:r>
      <w:r w:rsidRPr="006D2B38">
        <w:rPr>
          <w:rFonts w:ascii="Arial" w:eastAsia="Calibri" w:hAnsi="Arial" w:cs="Arial"/>
          <w:sz w:val="24"/>
          <w:szCs w:val="24"/>
        </w:rPr>
        <w:t xml:space="preserve"> </w:t>
      </w:r>
      <w:r w:rsidRPr="006D2B38">
        <w:rPr>
          <w:rFonts w:ascii="Arial" w:eastAsia="Calibri" w:hAnsi="Arial" w:cs="Arial"/>
          <w:bCs/>
          <w:sz w:val="24"/>
          <w:szCs w:val="24"/>
        </w:rPr>
        <w:t>пункта 2.14. настоящего Административного регламента (в случае, предусмотренном частью 5.2 статьи 55 Градостроительного кодекса Российской Федерации), через МФЦ, решение об отказе в предоставлении Муниципальной услуги направляется в МФЦ.</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3.104.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пункте 2.19. настоящего Административного регламента.</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 xml:space="preserve"> </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 xml:space="preserve">Предоставление результата </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муниципальной услуги</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3.105. Основанием для начала выполнения административной процедуры является подписание уполномоченным должностным лицом Администрации разрешения на ввод объекта в эксплуатацию с внесенными изменениями.</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3.106. Заявитель по его выбору вправе получить результат предоставления Муниципальной услуги одним из следующих способов:</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1) на бумажном носителе;</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 xml:space="preserve">2) в форме электронного документа, подписанного с использованием усиленной квалифицированной электронной подписи должностным лицом Администрации. </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3.107. Должностным лицом, ответственным за выполнение административной процедуры, является должностное лицо Администрации.</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3.108. При подаче заявления и документов, предусмотренных подпунктом «г»  пункта 2.13., подпунктом 2.14.2. пункта 2.14. настоящего Административного регламента (в случае, предусмотренном частью 5.2 статьи 55 Градостроительного кодекса Российской Федерации), в ходе личного приема, посредством почтового отправления разрешение на ввод объекта в эксплуатацию с внесенными изменениями выдается заявителю на руки или направляется посредством почтового отправления.</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3.109. При подаче заявления и документов, предусмотренных подпунктом «г» пункта 2.13., подпунктом 2.14.2. пункта 2.14. настоящего Административного регламента (в случае, предусмотренном частью 5.2 статьи 55 Градостроительного кодекса Российской Федерации), посредством ЕПГУ, Регионального портала или ГИС направление Заявителю разрешения на ввод объекта в эксплуатацию с внесенными изменениями осуществляется в личный кабинет Заявителя на ЕПГУ, Региональный портал или ГИС (статус заявления обновляется до статуса «Услуга оказана»).</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3.110. При подаче заявления и документов, предусмотренных подпунктом «г» пункта 2.13., подпунктом 2.14.2 пункта 2.14. настоящего Административного регламента (в случае, предусмотренном частью 5.2 статьи 55 Градостроительного кодекса Российской Федерации), способом, указанным в подпункте «в» пункта 2.8 настоящего Административного регламента, разрешение на ввод объекта в эксплуатацию с внесенными изменениями направляется в МФЦ.</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lastRenderedPageBreak/>
        <w:t>3.111. Срок предоставления Заявителю результата Муниципальной услуги исчисляется со дня принятия решения о внесении изменений в разрешение на ввод объекта в эксплуатацию и составляет 1 рабочий день.</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Получение дополнительных сведений от Заявителя</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3.112. Получение дополнительных сведений от Заявителя не предусмотрено.</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Максимальный срок предоставления Муниципальной услуги</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3.113. Срок предоставления Муниципальной услуги указан в пункте 2.19 настоящего Административного регламента.</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Порядок оставления запроса Заявителя о предоставлении</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Муниципальной услуги без рассмотрения</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3.113.1. Порядок оставления заявления без рассмотрения указан в пункте 2.36. настоящего Административного регламента.</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Вариант 4</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3.114. Результатом предоставления Муниципальной услуги является исправленный документ, указанный в подпункте «а» пункта 2.25 настоящего Административного регламента.</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Перечень и описание административных процедур предоставления</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Муниципальной услуги</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Прием запроса и документов и (или) информации, необходимых</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для предоставления Муниципальной услуги</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3.115. Основанием для начала административной процедуры является поступление в Администрацию заявления об исправлении допущенных опечаток и ошибок в разрешении на ввод объекта в эксплуатацию по форме согласно Приложению № 7 к настоящему Административному регламенту и документов, свидетельствующих о наличии допущенных опечаток и ошибок и содержащие правильные данные, одним из способов, установленных пунктом 2.8. настоящего Административного регламента.</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3.116. В целях установления личности физическое лицо представляет в Администрацию документ, предусмотренный подпунктом «б» пункта 2.13. настоящего Административного регламента. Представитель физического лица, обратившийся по доверенности, представляет в Администрацию (уполномоченный орган Администрации) документы, предусмотренные подпунктами «б», «в» пункта 2.13. настоящего Административного регламента.</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(уполномоченный орган Администрации) представляются документы, </w:t>
      </w:r>
      <w:r w:rsidRPr="006D2B38">
        <w:rPr>
          <w:rFonts w:ascii="Arial" w:eastAsia="Calibri" w:hAnsi="Arial" w:cs="Arial"/>
          <w:sz w:val="24"/>
          <w:szCs w:val="24"/>
        </w:rPr>
        <w:lastRenderedPageBreak/>
        <w:t>предусмотренные подпунктом «в» пункта 2.13. настоящего Административного регламента.</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Администрации представляется документ, предусмотренный подпунктом «в» пункта 2.13. настоящего Административного регламента.</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3.117. Основания для принятия решения об отказе в приеме заявления и документов, необходимых для предоставления Муниципальной услуги, отсутствуют.</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3.118. Возможность получения Муниципальной услуги по экстерриториальному принципу отсутствует.</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3.119. Заявление и документы, свидетельствующие о наличии допущенных опечаток и ошибок и содержащие правильные данные, направленные одним из способов, установленных в подпунктах «б», «в» пункта 2.8. настоящего Административного регламента, принимаются должностным лицом Администрации.</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Заявление и документы, свидетельствующие о наличии допущенных опечаток и ошибок и содержащие правильные данные, направленные способом, указанным в подпунктах «а», «г» пункта 2.8. настоящего Административного регламента, регистрируются в автоматическом режиме.</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Заявление и документы, свидетельствующие о наличии допущенных опечаток и ошибок и содержащие правильные данные, направленные способом, указанным в подпункте «в» пункта 2.8. настоящего Административного регламента, могут быть получены Администрацией из МФЦ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«Об электронной подписи».</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3.120. Для приема заявления в электронной форме с использованием ЕПГУ,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Для возможности подачи заявления через ЕПГУ, Региональный портал Заявитель должен быть зарегистрирован в ЕСИА.</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3.121. Срок регистрации запроса и документов и (или) информации, необходимых для предоставления Муниципальной услуги, указан в пункте 2.18. настоящего Административного регламента.</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3.122. Результатом административной процедуры является регистрация заявления.</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3.123. После регистрации заявление направляется в ответственное структурное подразделение Администрации для назначения ответственного должностного лица за рассмотрение заявления и прилагаемых документов.</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Межведомственное информационное взаимодействие</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3.124. Направление межведомственных информационных запросов не осуществляется.</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 xml:space="preserve">Принятие решения о предоставлении </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(об отказе в предоставлении) Муниципальной услуги</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lastRenderedPageBreak/>
        <w:t>3.125. Основанием для начала административной процедуры является регистрация заявления и документов, свидетельствующих о наличии допущенных опечаток и ошибок и содержащие правильные данные.</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3.126. В рамках рассмотрения документов, свидетельствующих о наличии допущенных опечаток и ошибок и содержащие правильные данные, осуществляется проверка на предмет наличия (отсутствия) оснований для принятия решения об исправлении допущенных опечаток и ошибок в разрешении на ввод объекта в эксплуатацию.</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3.127. Критериями принятия решения о предоставлении Муниципальной услуги являются:</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а) соответствие Заявителя кругу лиц, указанных в пункте 1.6. настоящего Административного регламента;</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б) наличие опечаток и ошибок в разрешении на ввод объекта в эксплуатацию.</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3.128. Критериями для принятия решения об отказе в предоставлении Муниципальной услуги являются:</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а) несоответствие Заявителя кругу лиц, указанных в пункте 1.6. настоящего Административного регламента;</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б) отсутствие опечаток и ошибок в разрешении на ввод объекта в эксплуатацию.</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3.129. По результатам проверки документов, должностное лицо Администрации подготавливает проект соответствующего решения.</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3.130. Результатом административной процедуры является подписание разрешения на ввод объекта в эксплуатацию с исправленными опечатками и ошибками или решение об отказе в предоставлении Муниципальной услуги.</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3.131. Решение о предоставлении Муниципальной услуги или об отказе в предоставлении Муниципальной услуги принимается должностным лицом Администрации.</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3.132.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3.133. Срок принятия решения о предоставлении (об отказе в предоставлении) Муниципальной услуги не может превышать трех рабочих дней со дня поступления заявления и документов, необходимых для предоставления Муниципальной услуги.</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3.134. При подаче заявления в ходе личного приема,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3.135. При подаче заявления посредством ЕПГУ, РПГУ или ГИС направление Заявителю решения об отказе в предоставлении Муниципальной услуги осуществляется в личный кабинет Заявителя на ЕПГУ, РПГУ, ГИС (статус заявления обновляется до статуса «Услуга оказана»).</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3.136. При подаче способом, указанным в подпункте «в» пункта 2.8. настоящего Административного регламента, решение об отказе в предоставлении Муниципальной услуги направляется в МФЦ.</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 xml:space="preserve">Предоставление результата </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Муниципальной услуги</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lastRenderedPageBreak/>
        <w:t>3.137.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3.138. Заявитель по его выбору вправе получить разрешение на ввод объекта в эксплуатацию с исправленными опечатками и ошибками одним из следующих способов:</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1) на бумажном носителе;</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2) в форме электронного документа, подписанного с использованием усиленной квалифицированной электронной подписи должностным лицом Администрации.</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3.139. Должностным лицом, ответственным за выполнение административной процедуры, является должностное лицо Администрации.</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3.140. При подаче заявления в ходе личного приема, посредством почтового отправления разрешение на ввод объекта в эксплуатацию с исправленными опечатками и ошибками выдается Заявителю на руки или направляется посредством почтового отправления.</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3.141. При подаче заявления посредством ЕПГУ, Регионального портала или ГИС направление разрешения на ввод объекта в эксплуатацию с исправленными опечатками и ошибками осуществляется в личный кабинет заявителя на ЕПГУ, Региональный портал или ГИС (статус заявления обновляется до статуса «Услуга оказана»).</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3.142. При подаче заявления способом, указанным в подпункте «в» пункта 2.8. настоящего Административного регламента, разрешение на ввод объекта в эксплуатацию с исправленными опечатками и ошибками направляется в МФЦ.</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3.143. Срок предоставления Заявителю результата муниципальной услуги исчисляется со дня принятия решения об исправлении допущенных опечаток и ошибок в разрешении на ввод объекта в эксплуатацию и составляет 1 рабочий день.</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Получение дополнительных сведений от заявителя</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3.144. Получение дополнительных сведений от Заявителя не предусмотрено.</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Максимальный срок предоставления Муниципальной услуги</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3.145. Срок предоставления Муниципальной услуги указан в пункте 3.133. настоящего Административного регламента.</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p w:rsidR="006D2B38" w:rsidRPr="006D2B38" w:rsidRDefault="006D2B38" w:rsidP="006D2B38">
      <w:pPr>
        <w:spacing w:after="0"/>
        <w:ind w:firstLine="709"/>
        <w:jc w:val="both"/>
        <w:rPr>
          <w:rFonts w:ascii="Arial" w:eastAsia="Times New Roman" w:hAnsi="Arial" w:cs="Arial"/>
          <w:sz w:val="24"/>
          <w:szCs w:val="24"/>
          <w:lang w:eastAsia="ru-RU"/>
        </w:rPr>
      </w:pPr>
      <w:r w:rsidRPr="006D2B38">
        <w:rPr>
          <w:rFonts w:ascii="Arial" w:eastAsia="Times New Roman" w:hAnsi="Arial" w:cs="Arial"/>
          <w:sz w:val="24"/>
          <w:szCs w:val="24"/>
          <w:lang w:eastAsia="ru-RU"/>
        </w:rPr>
        <w:t>Особенности выполнения административных процедур (действий) в многофункциональных центрах предоставления государственных и муниципальных услуг.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6D2B38" w:rsidRPr="006D2B38" w:rsidRDefault="006D2B38" w:rsidP="006D2B38">
      <w:pPr>
        <w:spacing w:after="0"/>
        <w:ind w:firstLine="709"/>
        <w:jc w:val="both"/>
        <w:rPr>
          <w:rFonts w:ascii="Arial" w:eastAsia="Times New Roman" w:hAnsi="Arial" w:cs="Arial"/>
          <w:sz w:val="24"/>
          <w:szCs w:val="24"/>
          <w:lang w:eastAsia="ru-RU"/>
        </w:rPr>
      </w:pPr>
    </w:p>
    <w:p w:rsidR="006D2B38" w:rsidRPr="006D2B38" w:rsidRDefault="006D2B38" w:rsidP="006D2B38">
      <w:pPr>
        <w:tabs>
          <w:tab w:val="left" w:pos="0"/>
        </w:tabs>
        <w:spacing w:after="0"/>
        <w:ind w:firstLine="709"/>
        <w:jc w:val="both"/>
        <w:rPr>
          <w:rFonts w:ascii="Arial" w:eastAsia="Times New Roman" w:hAnsi="Arial" w:cs="Arial"/>
          <w:sz w:val="24"/>
          <w:szCs w:val="24"/>
        </w:rPr>
      </w:pPr>
      <w:r w:rsidRPr="006D2B38">
        <w:rPr>
          <w:rFonts w:ascii="Arial" w:eastAsia="Calibri" w:hAnsi="Arial" w:cs="Arial"/>
          <w:bCs/>
          <w:sz w:val="24"/>
          <w:szCs w:val="24"/>
        </w:rPr>
        <w:t xml:space="preserve">3.146. </w:t>
      </w:r>
      <w:r w:rsidRPr="006D2B38">
        <w:rPr>
          <w:rFonts w:ascii="Arial" w:eastAsia="Times New Roman" w:hAnsi="Arial" w:cs="Arial"/>
          <w:sz w:val="24"/>
          <w:szCs w:val="24"/>
        </w:rPr>
        <w:t>МФЦ осуществляет:</w:t>
      </w:r>
    </w:p>
    <w:p w:rsidR="006D2B38" w:rsidRPr="006D2B38" w:rsidRDefault="006D2B38" w:rsidP="006D2B38">
      <w:pPr>
        <w:numPr>
          <w:ilvl w:val="0"/>
          <w:numId w:val="2"/>
        </w:numPr>
        <w:tabs>
          <w:tab w:val="left" w:pos="0"/>
          <w:tab w:val="left" w:pos="993"/>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Times New Roman" w:hAnsi="Arial" w:cs="Arial"/>
          <w:sz w:val="24"/>
          <w:szCs w:val="24"/>
          <w:lang w:eastAsia="ru-RU"/>
        </w:rPr>
        <w:lastRenderedPageBreak/>
        <w:t>- выдачу Заявителю результата предоставления Муниципальной услуги на бумажном носителе.</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В соответствии с частью 1.1 статьи 16 Федерального закона № 210-ФЗ для реализации своих функций МФЦ вправе привлекать иные организации.</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Информирование Заявителей</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3.147. Информирование Заявителя в МФЦ осуществляется следующими способами:</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б) при обращении заявителя в МФЦ лично, по телефону, посредством почтовых отправлений, либо по электронной почте.</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изложить обращение в письменной форме (ответ направляется Заявителю в соответствии со способом, указанным в обращении);</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назначить другое время для консультаций.</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 xml:space="preserve">Выдача Заявителю результата предоставления </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Муниципальной услуги</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3.148. При наличии в заявлении о выдаче разрешения на ввод объекта в эксплуатацию, заявлении о внесении изменений указания о выдаче результатов оказания услуги через МФЦ, Администрация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Администрацией и МФЦ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Порядок и сроки передачи Администрацией таких документов в МФЦ определяются соглашением о взаимодействии, заключенным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lastRenderedPageBreak/>
        <w:t>3.149.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Работник МФЦ осуществляет следующие действия:</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проверяет полномочия представителя Заявителя (в случае обращения представителя Заявителя);</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определяет статус исполнения заявления о выдаче разрешения на строительство, заявления о внесении изменений, уведомления в АИС «МФЦ»;</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r w:rsidRPr="006D2B38">
        <w:rPr>
          <w:rFonts w:ascii="Arial" w:eastAsia="Calibri" w:hAnsi="Arial" w:cs="Arial"/>
          <w:bCs/>
          <w:sz w:val="24"/>
          <w:szCs w:val="24"/>
        </w:rPr>
        <w:t>выдает результат предоставления Муниципальной услуги Заявителю.</w:t>
      </w:r>
    </w:p>
    <w:p w:rsidR="006D2B38" w:rsidRPr="006D2B38" w:rsidRDefault="006D2B38" w:rsidP="006D2B38">
      <w:pPr>
        <w:autoSpaceDE w:val="0"/>
        <w:autoSpaceDN w:val="0"/>
        <w:adjustRightInd w:val="0"/>
        <w:spacing w:after="0"/>
        <w:ind w:firstLine="709"/>
        <w:jc w:val="both"/>
        <w:rPr>
          <w:rFonts w:ascii="Arial" w:eastAsia="Calibri" w:hAnsi="Arial" w:cs="Arial"/>
          <w:bCs/>
          <w:sz w:val="24"/>
          <w:szCs w:val="24"/>
        </w:rPr>
      </w:pPr>
    </w:p>
    <w:p w:rsidR="006D2B38" w:rsidRPr="006D2B38" w:rsidRDefault="006D2B38" w:rsidP="006D2B38">
      <w:pPr>
        <w:spacing w:after="0"/>
        <w:ind w:firstLine="709"/>
        <w:jc w:val="both"/>
        <w:rPr>
          <w:rFonts w:ascii="Arial" w:eastAsia="Calibri" w:hAnsi="Arial" w:cs="Arial"/>
          <w:sz w:val="24"/>
          <w:szCs w:val="24"/>
        </w:rPr>
      </w:pPr>
      <w:r w:rsidRPr="006D2B38">
        <w:rPr>
          <w:rFonts w:ascii="Arial" w:eastAsia="Calibri" w:hAnsi="Arial" w:cs="Arial"/>
          <w:sz w:val="24"/>
          <w:szCs w:val="24"/>
        </w:rPr>
        <w:t>Раздел IV. Формы контроля за исполнением административного регламента</w:t>
      </w:r>
    </w:p>
    <w:p w:rsidR="006D2B38" w:rsidRPr="006D2B38" w:rsidRDefault="006D2B38" w:rsidP="006D2B38">
      <w:pPr>
        <w:spacing w:after="0"/>
        <w:ind w:firstLine="709"/>
        <w:jc w:val="both"/>
        <w:rPr>
          <w:rFonts w:ascii="Arial" w:eastAsia="Calibri" w:hAnsi="Arial" w:cs="Arial"/>
          <w:sz w:val="24"/>
          <w:szCs w:val="24"/>
        </w:rPr>
      </w:pPr>
    </w:p>
    <w:p w:rsidR="006D2B38" w:rsidRPr="006D2B38" w:rsidRDefault="006D2B38" w:rsidP="006D2B38">
      <w:pPr>
        <w:spacing w:after="0"/>
        <w:ind w:firstLine="709"/>
        <w:jc w:val="both"/>
        <w:rPr>
          <w:rFonts w:ascii="Arial" w:eastAsia="Times New Roman" w:hAnsi="Arial" w:cs="Arial"/>
          <w:sz w:val="24"/>
          <w:szCs w:val="24"/>
          <w:lang w:eastAsia="ru-RU"/>
        </w:rPr>
      </w:pPr>
      <w:r w:rsidRPr="006D2B38">
        <w:rPr>
          <w:rFonts w:ascii="Arial" w:eastAsia="Times New Roman" w:hAnsi="Arial" w:cs="Arial"/>
          <w:sz w:val="24"/>
          <w:szCs w:val="24"/>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D2B38" w:rsidRPr="006D2B38" w:rsidRDefault="006D2B38" w:rsidP="006D2B38">
      <w:pPr>
        <w:spacing w:after="0"/>
        <w:ind w:firstLine="709"/>
        <w:jc w:val="both"/>
        <w:rPr>
          <w:rFonts w:ascii="Arial" w:eastAsia="Times New Roman" w:hAnsi="Arial" w:cs="Arial"/>
          <w:sz w:val="24"/>
          <w:szCs w:val="24"/>
          <w:lang w:eastAsia="ru-RU"/>
        </w:rPr>
      </w:pPr>
    </w:p>
    <w:p w:rsidR="006D2B38" w:rsidRPr="006D2B38" w:rsidRDefault="006D2B38" w:rsidP="006D2B38">
      <w:pPr>
        <w:spacing w:after="0"/>
        <w:ind w:firstLine="709"/>
        <w:jc w:val="both"/>
        <w:rPr>
          <w:rFonts w:ascii="Arial" w:eastAsia="Times New Roman" w:hAnsi="Arial" w:cs="Arial"/>
          <w:sz w:val="24"/>
          <w:szCs w:val="24"/>
          <w:lang w:eastAsia="ru-RU"/>
        </w:rPr>
      </w:pPr>
    </w:p>
    <w:p w:rsidR="006D2B38" w:rsidRPr="006D2B38" w:rsidRDefault="006D2B38" w:rsidP="006D2B38">
      <w:pPr>
        <w:spacing w:after="0"/>
        <w:ind w:firstLine="709"/>
        <w:jc w:val="both"/>
        <w:rPr>
          <w:rFonts w:ascii="Arial" w:eastAsia="Times New Roman" w:hAnsi="Arial" w:cs="Arial"/>
          <w:sz w:val="24"/>
          <w:szCs w:val="24"/>
          <w:lang w:eastAsia="ru-RU"/>
        </w:rPr>
      </w:pPr>
      <w:r w:rsidRPr="006D2B38">
        <w:rPr>
          <w:rFonts w:ascii="Arial" w:eastAsia="Times New Roman" w:hAnsi="Arial" w:cs="Arial"/>
          <w:sz w:val="24"/>
          <w:szCs w:val="24"/>
          <w:lang w:eastAsia="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6D2B38" w:rsidRPr="006D2B38" w:rsidRDefault="006D2B38" w:rsidP="006D2B38">
      <w:pPr>
        <w:spacing w:after="0"/>
        <w:ind w:firstLine="709"/>
        <w:jc w:val="both"/>
        <w:rPr>
          <w:rFonts w:ascii="Arial" w:eastAsia="Times New Roman" w:hAnsi="Arial" w:cs="Arial"/>
          <w:sz w:val="24"/>
          <w:szCs w:val="24"/>
          <w:lang w:eastAsia="ru-RU"/>
        </w:rPr>
      </w:pPr>
      <w:r w:rsidRPr="006D2B38">
        <w:rPr>
          <w:rFonts w:ascii="Arial" w:eastAsia="Times New Roman" w:hAnsi="Arial" w:cs="Arial"/>
          <w:sz w:val="24"/>
          <w:szCs w:val="24"/>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6D2B38" w:rsidRPr="006D2B38" w:rsidRDefault="006D2B38" w:rsidP="006D2B38">
      <w:pPr>
        <w:spacing w:after="0"/>
        <w:ind w:firstLine="709"/>
        <w:jc w:val="both"/>
        <w:rPr>
          <w:rFonts w:ascii="Arial" w:eastAsia="Times New Roman" w:hAnsi="Arial" w:cs="Arial"/>
          <w:sz w:val="24"/>
          <w:szCs w:val="24"/>
          <w:lang w:eastAsia="ru-RU"/>
        </w:rPr>
      </w:pPr>
      <w:r w:rsidRPr="006D2B38">
        <w:rPr>
          <w:rFonts w:ascii="Arial" w:eastAsia="Times New Roman" w:hAnsi="Arial" w:cs="Arial"/>
          <w:sz w:val="24"/>
          <w:szCs w:val="24"/>
          <w:lang w:eastAsia="ru-RU"/>
        </w:rPr>
        <w:t>Текущий контроль осуществляется путем проведения проверок:</w:t>
      </w:r>
    </w:p>
    <w:p w:rsidR="006D2B38" w:rsidRPr="006D2B38" w:rsidRDefault="006D2B38" w:rsidP="006D2B38">
      <w:pPr>
        <w:spacing w:after="0"/>
        <w:ind w:firstLine="709"/>
        <w:jc w:val="both"/>
        <w:rPr>
          <w:rFonts w:ascii="Arial" w:eastAsia="Times New Roman" w:hAnsi="Arial" w:cs="Arial"/>
          <w:sz w:val="24"/>
          <w:szCs w:val="24"/>
          <w:lang w:eastAsia="ru-RU"/>
        </w:rPr>
      </w:pPr>
      <w:r w:rsidRPr="006D2B38">
        <w:rPr>
          <w:rFonts w:ascii="Arial" w:eastAsia="Times New Roman" w:hAnsi="Arial" w:cs="Arial"/>
          <w:sz w:val="24"/>
          <w:szCs w:val="24"/>
          <w:lang w:eastAsia="ru-RU"/>
        </w:rPr>
        <w:t>решений о предоставлении (об отказе в предоставлении) услуги;</w:t>
      </w:r>
    </w:p>
    <w:p w:rsidR="006D2B38" w:rsidRPr="006D2B38" w:rsidRDefault="006D2B38" w:rsidP="006D2B38">
      <w:pPr>
        <w:spacing w:after="0"/>
        <w:ind w:firstLine="709"/>
        <w:jc w:val="both"/>
        <w:rPr>
          <w:rFonts w:ascii="Arial" w:eastAsia="Times New Roman" w:hAnsi="Arial" w:cs="Arial"/>
          <w:sz w:val="24"/>
          <w:szCs w:val="24"/>
          <w:lang w:eastAsia="ru-RU"/>
        </w:rPr>
      </w:pPr>
      <w:r w:rsidRPr="006D2B38">
        <w:rPr>
          <w:rFonts w:ascii="Arial" w:eastAsia="Times New Roman" w:hAnsi="Arial" w:cs="Arial"/>
          <w:sz w:val="24"/>
          <w:szCs w:val="24"/>
          <w:lang w:eastAsia="ru-RU"/>
        </w:rPr>
        <w:t>выявления и устранения нарушений прав граждан и организаций;</w:t>
      </w:r>
    </w:p>
    <w:p w:rsidR="006D2B38" w:rsidRPr="006D2B38" w:rsidRDefault="006D2B38" w:rsidP="006D2B38">
      <w:pPr>
        <w:spacing w:after="0"/>
        <w:ind w:firstLine="709"/>
        <w:jc w:val="both"/>
        <w:rPr>
          <w:rFonts w:ascii="Arial" w:eastAsia="Times New Roman" w:hAnsi="Arial" w:cs="Arial"/>
          <w:sz w:val="24"/>
          <w:szCs w:val="24"/>
          <w:lang w:eastAsia="ru-RU"/>
        </w:rPr>
      </w:pPr>
      <w:r w:rsidRPr="006D2B38">
        <w:rPr>
          <w:rFonts w:ascii="Arial" w:eastAsia="Times New Roman" w:hAnsi="Arial" w:cs="Arial"/>
          <w:sz w:val="24"/>
          <w:szCs w:val="24"/>
          <w:lang w:eastAsia="ru-RU"/>
        </w:rPr>
        <w:t>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D2B38" w:rsidRPr="006D2B38" w:rsidRDefault="006D2B38" w:rsidP="006D2B38">
      <w:pPr>
        <w:spacing w:after="0"/>
        <w:ind w:firstLine="709"/>
        <w:jc w:val="both"/>
        <w:rPr>
          <w:rFonts w:ascii="Arial" w:eastAsia="Times New Roman" w:hAnsi="Arial" w:cs="Arial"/>
          <w:sz w:val="24"/>
          <w:szCs w:val="24"/>
          <w:lang w:eastAsia="ru-RU"/>
        </w:rPr>
      </w:pPr>
    </w:p>
    <w:p w:rsidR="006D2B38" w:rsidRPr="006D2B38" w:rsidRDefault="006D2B38" w:rsidP="006D2B38">
      <w:pPr>
        <w:spacing w:after="0"/>
        <w:ind w:firstLine="709"/>
        <w:jc w:val="both"/>
        <w:rPr>
          <w:rFonts w:ascii="Arial" w:eastAsia="Times New Roman" w:hAnsi="Arial" w:cs="Arial"/>
          <w:sz w:val="24"/>
          <w:szCs w:val="24"/>
          <w:lang w:eastAsia="ru-RU"/>
        </w:rPr>
      </w:pPr>
      <w:r w:rsidRPr="006D2B38">
        <w:rPr>
          <w:rFonts w:ascii="Arial" w:eastAsia="Calibri"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D2B38" w:rsidRPr="006D2B38" w:rsidRDefault="006D2B38" w:rsidP="006D2B38">
      <w:pPr>
        <w:spacing w:after="0"/>
        <w:ind w:firstLine="709"/>
        <w:jc w:val="both"/>
        <w:rPr>
          <w:rFonts w:ascii="Arial" w:eastAsia="Times New Roman" w:hAnsi="Arial" w:cs="Arial"/>
          <w:sz w:val="24"/>
          <w:szCs w:val="24"/>
          <w:lang w:eastAsia="ru-RU"/>
        </w:rPr>
      </w:pPr>
      <w:r w:rsidRPr="006D2B38">
        <w:rPr>
          <w:rFonts w:ascii="Arial" w:eastAsia="Times New Roman" w:hAnsi="Arial" w:cs="Arial"/>
          <w:sz w:val="24"/>
          <w:szCs w:val="24"/>
          <w:lang w:eastAsia="ru-RU"/>
        </w:rPr>
        <w:t>4.2. Контроль за полнотой и качеством предоставления услуги включает в себя проведение плановых и внеплановых проверок.</w:t>
      </w:r>
    </w:p>
    <w:p w:rsidR="006D2B38" w:rsidRPr="006D2B38" w:rsidRDefault="006D2B38" w:rsidP="006D2B38">
      <w:pPr>
        <w:spacing w:after="0"/>
        <w:ind w:firstLine="709"/>
        <w:jc w:val="both"/>
        <w:rPr>
          <w:rFonts w:ascii="Arial" w:eastAsia="Times New Roman" w:hAnsi="Arial" w:cs="Arial"/>
          <w:sz w:val="24"/>
          <w:szCs w:val="24"/>
          <w:lang w:eastAsia="ru-RU"/>
        </w:rPr>
      </w:pPr>
      <w:r w:rsidRPr="006D2B38">
        <w:rPr>
          <w:rFonts w:ascii="Arial" w:eastAsia="Times New Roman" w:hAnsi="Arial" w:cs="Arial"/>
          <w:sz w:val="24"/>
          <w:szCs w:val="24"/>
          <w:lang w:eastAsia="ru-RU"/>
        </w:rPr>
        <w:t>4.3.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услуги контролю подлежат:</w:t>
      </w:r>
    </w:p>
    <w:p w:rsidR="006D2B38" w:rsidRPr="006D2B38" w:rsidRDefault="006D2B38" w:rsidP="006D2B38">
      <w:pPr>
        <w:spacing w:after="0"/>
        <w:ind w:firstLine="709"/>
        <w:jc w:val="both"/>
        <w:rPr>
          <w:rFonts w:ascii="Arial" w:eastAsia="Times New Roman" w:hAnsi="Arial" w:cs="Arial"/>
          <w:sz w:val="24"/>
          <w:szCs w:val="24"/>
          <w:lang w:eastAsia="ru-RU"/>
        </w:rPr>
      </w:pPr>
      <w:r w:rsidRPr="006D2B38">
        <w:rPr>
          <w:rFonts w:ascii="Arial" w:eastAsia="Times New Roman" w:hAnsi="Arial" w:cs="Arial"/>
          <w:sz w:val="24"/>
          <w:szCs w:val="24"/>
          <w:lang w:eastAsia="ru-RU"/>
        </w:rPr>
        <w:t>соблюдение сроков предоставления услуги;</w:t>
      </w:r>
    </w:p>
    <w:p w:rsidR="006D2B38" w:rsidRPr="006D2B38" w:rsidRDefault="006D2B38" w:rsidP="006D2B38">
      <w:pPr>
        <w:spacing w:after="0"/>
        <w:ind w:firstLine="709"/>
        <w:jc w:val="both"/>
        <w:rPr>
          <w:rFonts w:ascii="Arial" w:eastAsia="Times New Roman" w:hAnsi="Arial" w:cs="Arial"/>
          <w:sz w:val="24"/>
          <w:szCs w:val="24"/>
          <w:lang w:eastAsia="ru-RU"/>
        </w:rPr>
      </w:pPr>
      <w:r w:rsidRPr="006D2B38">
        <w:rPr>
          <w:rFonts w:ascii="Arial" w:eastAsia="Times New Roman" w:hAnsi="Arial" w:cs="Arial"/>
          <w:sz w:val="24"/>
          <w:szCs w:val="24"/>
          <w:lang w:eastAsia="ru-RU"/>
        </w:rPr>
        <w:t>соблюдение положений настоящего Административного регламента;</w:t>
      </w:r>
    </w:p>
    <w:p w:rsidR="006D2B38" w:rsidRPr="006D2B38" w:rsidRDefault="006D2B38" w:rsidP="006D2B38">
      <w:pPr>
        <w:spacing w:after="0"/>
        <w:ind w:firstLine="709"/>
        <w:jc w:val="both"/>
        <w:rPr>
          <w:rFonts w:ascii="Arial" w:eastAsia="Times New Roman" w:hAnsi="Arial" w:cs="Arial"/>
          <w:sz w:val="24"/>
          <w:szCs w:val="24"/>
          <w:lang w:eastAsia="ru-RU"/>
        </w:rPr>
      </w:pPr>
      <w:r w:rsidRPr="006D2B38">
        <w:rPr>
          <w:rFonts w:ascii="Arial" w:eastAsia="Times New Roman" w:hAnsi="Arial" w:cs="Arial"/>
          <w:sz w:val="24"/>
          <w:szCs w:val="24"/>
          <w:lang w:eastAsia="ru-RU"/>
        </w:rPr>
        <w:t>правильность и обоснованность принятого решения об отказе в предоставлении услуги.</w:t>
      </w:r>
    </w:p>
    <w:p w:rsidR="006D2B38" w:rsidRPr="006D2B38" w:rsidRDefault="006D2B38" w:rsidP="006D2B38">
      <w:pPr>
        <w:spacing w:after="0"/>
        <w:ind w:firstLine="709"/>
        <w:jc w:val="both"/>
        <w:rPr>
          <w:rFonts w:ascii="Arial" w:eastAsia="Times New Roman" w:hAnsi="Arial" w:cs="Arial"/>
          <w:sz w:val="24"/>
          <w:szCs w:val="24"/>
          <w:lang w:eastAsia="ru-RU"/>
        </w:rPr>
      </w:pPr>
      <w:r w:rsidRPr="006D2B38">
        <w:rPr>
          <w:rFonts w:ascii="Arial" w:eastAsia="Times New Roman" w:hAnsi="Arial" w:cs="Arial"/>
          <w:sz w:val="24"/>
          <w:szCs w:val="24"/>
          <w:lang w:eastAsia="ru-RU"/>
        </w:rPr>
        <w:t>4.4. Основанием для проведения внеплановых проверок являются:</w:t>
      </w:r>
    </w:p>
    <w:p w:rsidR="006D2B38" w:rsidRPr="006D2B38" w:rsidRDefault="006D2B38" w:rsidP="006D2B38">
      <w:pPr>
        <w:spacing w:after="0"/>
        <w:ind w:firstLine="709"/>
        <w:jc w:val="both"/>
        <w:rPr>
          <w:rFonts w:ascii="Arial" w:eastAsia="Times New Roman" w:hAnsi="Arial" w:cs="Arial"/>
          <w:sz w:val="24"/>
          <w:szCs w:val="24"/>
          <w:lang w:eastAsia="ru-RU"/>
        </w:rPr>
      </w:pPr>
      <w:r w:rsidRPr="006D2B38">
        <w:rPr>
          <w:rFonts w:ascii="Arial" w:eastAsia="Times New Roman" w:hAnsi="Arial" w:cs="Arial"/>
          <w:sz w:val="24"/>
          <w:szCs w:val="24"/>
          <w:lang w:eastAsia="ru-RU"/>
        </w:rPr>
        <w:lastRenderedPageBreak/>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Поворинского муниципального района Воронежской области;</w:t>
      </w:r>
    </w:p>
    <w:p w:rsidR="006D2B38" w:rsidRPr="006D2B38" w:rsidRDefault="006D2B38" w:rsidP="006D2B38">
      <w:pPr>
        <w:tabs>
          <w:tab w:val="left" w:pos="993"/>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обращения граждан и юридических лиц в связи с нарушением законодательства, в том числе с качеством предоставления Муниципальной услуги.</w:t>
      </w:r>
    </w:p>
    <w:p w:rsidR="006D2B38" w:rsidRPr="006D2B38" w:rsidRDefault="006D2B38" w:rsidP="006D2B38">
      <w:pPr>
        <w:spacing w:after="0"/>
        <w:ind w:firstLine="709"/>
        <w:jc w:val="both"/>
        <w:rPr>
          <w:rFonts w:ascii="Arial" w:eastAsia="Times New Roman" w:hAnsi="Arial" w:cs="Arial"/>
          <w:sz w:val="24"/>
          <w:szCs w:val="24"/>
          <w:lang w:eastAsia="ru-RU"/>
        </w:rPr>
      </w:pPr>
    </w:p>
    <w:p w:rsidR="006D2B38" w:rsidRPr="006D2B38" w:rsidRDefault="006D2B38" w:rsidP="006D2B38">
      <w:pPr>
        <w:spacing w:after="0"/>
        <w:ind w:firstLine="709"/>
        <w:jc w:val="both"/>
        <w:rPr>
          <w:rFonts w:ascii="Arial" w:eastAsia="Times New Roman" w:hAnsi="Arial" w:cs="Arial"/>
          <w:bCs/>
          <w:sz w:val="24"/>
          <w:szCs w:val="24"/>
          <w:lang w:eastAsia="ru-RU"/>
        </w:rPr>
      </w:pPr>
      <w:r w:rsidRPr="006D2B38">
        <w:rPr>
          <w:rFonts w:ascii="Arial" w:eastAsia="Times New Roman" w:hAnsi="Arial" w:cs="Arial"/>
          <w:bCs/>
          <w:sz w:val="24"/>
          <w:szCs w:val="24"/>
          <w:lang w:eastAsia="ru-RU"/>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D2B38" w:rsidRPr="006D2B38" w:rsidRDefault="006D2B38" w:rsidP="006D2B38">
      <w:pPr>
        <w:spacing w:after="0"/>
        <w:ind w:firstLine="709"/>
        <w:jc w:val="both"/>
        <w:rPr>
          <w:rFonts w:ascii="Arial" w:eastAsia="Times New Roman" w:hAnsi="Arial" w:cs="Arial"/>
          <w:sz w:val="24"/>
          <w:szCs w:val="24"/>
          <w:lang w:eastAsia="ru-RU"/>
        </w:rPr>
      </w:pPr>
    </w:p>
    <w:p w:rsidR="006D2B38" w:rsidRPr="006D2B38" w:rsidRDefault="006D2B38" w:rsidP="006D2B38">
      <w:pPr>
        <w:tabs>
          <w:tab w:val="left" w:pos="0"/>
          <w:tab w:val="left" w:pos="1134"/>
          <w:tab w:val="left" w:pos="1463"/>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Поворинского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D2B38" w:rsidRPr="006D2B38" w:rsidRDefault="006D2B38" w:rsidP="006D2B38">
      <w:pPr>
        <w:spacing w:after="0"/>
        <w:ind w:firstLine="709"/>
        <w:jc w:val="both"/>
        <w:rPr>
          <w:rFonts w:ascii="Arial" w:eastAsia="Times New Roman" w:hAnsi="Arial" w:cs="Arial"/>
          <w:sz w:val="24"/>
          <w:szCs w:val="24"/>
          <w:lang w:eastAsia="ru-RU"/>
        </w:rPr>
      </w:pPr>
      <w:r w:rsidRPr="006D2B38">
        <w:rPr>
          <w:rFonts w:ascii="Arial" w:eastAsia="Times New Roman" w:hAnsi="Arial" w:cs="Arial"/>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D2B38" w:rsidRPr="006D2B38" w:rsidRDefault="006D2B38" w:rsidP="006D2B38">
      <w:pPr>
        <w:autoSpaceDE w:val="0"/>
        <w:autoSpaceDN w:val="0"/>
        <w:adjustRightInd w:val="0"/>
        <w:spacing w:after="0"/>
        <w:ind w:firstLine="709"/>
        <w:contextualSpacing/>
        <w:jc w:val="both"/>
        <w:rPr>
          <w:rFonts w:ascii="Arial" w:eastAsia="Calibri" w:hAnsi="Arial" w:cs="Arial"/>
          <w:sz w:val="24"/>
          <w:szCs w:val="24"/>
        </w:rPr>
      </w:pPr>
    </w:p>
    <w:p w:rsidR="006D2B38" w:rsidRPr="006D2B38" w:rsidRDefault="006D2B38" w:rsidP="006D2B38">
      <w:pPr>
        <w:autoSpaceDE w:val="0"/>
        <w:autoSpaceDN w:val="0"/>
        <w:adjustRightInd w:val="0"/>
        <w:spacing w:after="0"/>
        <w:ind w:firstLine="709"/>
        <w:contextualSpacing/>
        <w:jc w:val="both"/>
        <w:rPr>
          <w:rFonts w:ascii="Arial" w:eastAsia="Calibri" w:hAnsi="Arial" w:cs="Arial"/>
          <w:sz w:val="24"/>
          <w:szCs w:val="24"/>
        </w:rPr>
      </w:pPr>
    </w:p>
    <w:p w:rsidR="006D2B38" w:rsidRPr="006D2B38" w:rsidRDefault="006D2B38" w:rsidP="006D2B38">
      <w:pPr>
        <w:autoSpaceDE w:val="0"/>
        <w:autoSpaceDN w:val="0"/>
        <w:adjustRightInd w:val="0"/>
        <w:spacing w:after="0"/>
        <w:ind w:firstLine="709"/>
        <w:contextualSpacing/>
        <w:jc w:val="both"/>
        <w:rPr>
          <w:rFonts w:ascii="Arial" w:eastAsia="Calibri" w:hAnsi="Arial" w:cs="Arial"/>
          <w:sz w:val="24"/>
          <w:szCs w:val="24"/>
        </w:rPr>
      </w:pPr>
      <w:r w:rsidRPr="006D2B38">
        <w:rPr>
          <w:rFonts w:ascii="Arial" w:eastAsia="Calibri"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6D2B38" w:rsidRPr="006D2B38" w:rsidRDefault="006D2B38" w:rsidP="006D2B38">
      <w:pPr>
        <w:tabs>
          <w:tab w:val="left" w:pos="1276"/>
        </w:tabs>
        <w:spacing w:after="0"/>
        <w:ind w:firstLine="709"/>
        <w:jc w:val="both"/>
        <w:rPr>
          <w:rFonts w:ascii="Arial" w:eastAsia="Times New Roman" w:hAnsi="Arial" w:cs="Arial"/>
          <w:sz w:val="24"/>
          <w:szCs w:val="24"/>
        </w:rPr>
      </w:pPr>
    </w:p>
    <w:p w:rsidR="006D2B38" w:rsidRPr="006D2B38" w:rsidRDefault="006D2B38" w:rsidP="006D2B38">
      <w:pPr>
        <w:tabs>
          <w:tab w:val="left" w:pos="1276"/>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4.6. Требованиями к порядку осуществления контроля за предоставлением Муниципальной услуги являются независимость, тщательность.</w:t>
      </w:r>
    </w:p>
    <w:p w:rsidR="006D2B38" w:rsidRPr="006D2B38" w:rsidRDefault="006D2B38" w:rsidP="006D2B38">
      <w:pPr>
        <w:tabs>
          <w:tab w:val="left" w:pos="1276"/>
          <w:tab w:val="left" w:pos="1495"/>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4.7.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6D2B38" w:rsidRPr="006D2B38" w:rsidRDefault="006D2B38" w:rsidP="006D2B38">
      <w:pPr>
        <w:tabs>
          <w:tab w:val="left" w:pos="1477"/>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4.8.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D2B38" w:rsidRPr="006D2B38" w:rsidRDefault="006D2B38" w:rsidP="006D2B38">
      <w:pPr>
        <w:tabs>
          <w:tab w:val="left" w:pos="1477"/>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4.9.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6D2B38" w:rsidRPr="006D2B38" w:rsidRDefault="006D2B38" w:rsidP="006D2B38">
      <w:pPr>
        <w:tabs>
          <w:tab w:val="left" w:pos="1489"/>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 xml:space="preserve">4.10.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w:t>
      </w:r>
      <w:r w:rsidRPr="006D2B38">
        <w:rPr>
          <w:rFonts w:ascii="Arial" w:eastAsia="Times New Roman" w:hAnsi="Arial" w:cs="Arial"/>
          <w:sz w:val="24"/>
          <w:szCs w:val="24"/>
        </w:rPr>
        <w:lastRenderedPageBreak/>
        <w:t>ее непредставление или предоставление с нарушением срока, установленного настоящим Административным регламентом.</w:t>
      </w:r>
    </w:p>
    <w:p w:rsidR="006D2B38" w:rsidRPr="006D2B38" w:rsidRDefault="006D2B38" w:rsidP="006D2B38">
      <w:pPr>
        <w:tabs>
          <w:tab w:val="left" w:pos="1443"/>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4.11.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6D2B38" w:rsidRPr="006D2B38" w:rsidRDefault="006D2B38" w:rsidP="006D2B38">
      <w:pPr>
        <w:tabs>
          <w:tab w:val="left" w:pos="1443"/>
        </w:tabs>
        <w:spacing w:after="0"/>
        <w:ind w:firstLine="709"/>
        <w:jc w:val="both"/>
        <w:rPr>
          <w:rFonts w:ascii="Arial" w:eastAsia="Times New Roman" w:hAnsi="Arial" w:cs="Arial"/>
          <w:sz w:val="24"/>
          <w:szCs w:val="24"/>
        </w:rPr>
      </w:pPr>
      <w:r w:rsidRPr="006D2B38">
        <w:rPr>
          <w:rFonts w:ascii="Arial" w:eastAsia="Times New Roman" w:hAnsi="Arial" w:cs="Arial"/>
          <w:sz w:val="24"/>
          <w:szCs w:val="24"/>
        </w:rPr>
        <w:t>4.12.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D2B38" w:rsidRPr="006D2B38" w:rsidRDefault="006D2B38" w:rsidP="006D2B38">
      <w:pPr>
        <w:tabs>
          <w:tab w:val="left" w:pos="1443"/>
        </w:tabs>
        <w:spacing w:after="0"/>
        <w:ind w:firstLine="709"/>
        <w:jc w:val="both"/>
        <w:rPr>
          <w:rFonts w:ascii="Arial" w:eastAsia="Times New Roman" w:hAnsi="Arial" w:cs="Arial"/>
          <w:sz w:val="24"/>
          <w:szCs w:val="24"/>
        </w:rPr>
      </w:pPr>
    </w:p>
    <w:p w:rsidR="006D2B38" w:rsidRPr="006D2B38" w:rsidRDefault="006D2B38" w:rsidP="006D2B38">
      <w:pPr>
        <w:spacing w:after="0"/>
        <w:ind w:firstLine="709"/>
        <w:jc w:val="both"/>
        <w:rPr>
          <w:rFonts w:ascii="Arial" w:eastAsia="Times New Roman" w:hAnsi="Arial" w:cs="Arial"/>
          <w:sz w:val="24"/>
          <w:szCs w:val="24"/>
          <w:lang w:eastAsia="ru-RU"/>
        </w:rPr>
      </w:pPr>
      <w:r w:rsidRPr="006D2B38">
        <w:rPr>
          <w:rFonts w:ascii="Arial" w:eastAsia="Times New Roman" w:hAnsi="Arial" w:cs="Arial"/>
          <w:sz w:val="24"/>
          <w:szCs w:val="24"/>
          <w:lang w:eastAsia="ru-RU"/>
        </w:rPr>
        <w:t xml:space="preserve">Раздел V. </w:t>
      </w:r>
      <w:r w:rsidRPr="006D2B38">
        <w:rPr>
          <w:rFonts w:ascii="Arial" w:eastAsia="Times New Roman" w:hAnsi="Arial" w:cs="Arial"/>
          <w:bCs/>
          <w:sz w:val="24"/>
          <w:szCs w:val="24"/>
          <w:lang w:eastAsia="ru-RU"/>
        </w:rPr>
        <w:t>Досудебный (внесудебный) порядок обжалования решений</w:t>
      </w:r>
      <w:r w:rsidRPr="006D2B38">
        <w:rPr>
          <w:rFonts w:ascii="Arial" w:eastAsia="Times New Roman" w:hAnsi="Arial" w:cs="Arial"/>
          <w:sz w:val="24"/>
          <w:szCs w:val="24"/>
          <w:lang w:eastAsia="ru-RU"/>
        </w:rPr>
        <w:t xml:space="preserve"> </w:t>
      </w:r>
    </w:p>
    <w:p w:rsidR="006D2B38" w:rsidRPr="006D2B38" w:rsidRDefault="006D2B38" w:rsidP="006D2B38">
      <w:pPr>
        <w:spacing w:after="0"/>
        <w:ind w:firstLine="709"/>
        <w:jc w:val="both"/>
        <w:rPr>
          <w:rFonts w:ascii="Arial" w:eastAsia="Times New Roman" w:hAnsi="Arial" w:cs="Arial"/>
          <w:sz w:val="24"/>
          <w:szCs w:val="24"/>
          <w:lang w:eastAsia="ru-RU"/>
        </w:rPr>
      </w:pPr>
      <w:r w:rsidRPr="006D2B38">
        <w:rPr>
          <w:rFonts w:ascii="Arial" w:eastAsia="Times New Roman" w:hAnsi="Arial" w:cs="Arial"/>
          <w:bCs/>
          <w:sz w:val="24"/>
          <w:szCs w:val="24"/>
          <w:lang w:eastAsia="ru-RU"/>
        </w:rPr>
        <w:t>и действий (бездействия) органа, предоставляющего</w:t>
      </w:r>
      <w:r w:rsidRPr="006D2B38">
        <w:rPr>
          <w:rFonts w:ascii="Arial" w:eastAsia="Times New Roman" w:hAnsi="Arial" w:cs="Arial"/>
          <w:sz w:val="24"/>
          <w:szCs w:val="24"/>
          <w:lang w:eastAsia="ru-RU"/>
        </w:rPr>
        <w:t xml:space="preserve"> </w:t>
      </w:r>
    </w:p>
    <w:p w:rsidR="006D2B38" w:rsidRPr="006D2B38" w:rsidRDefault="006D2B38" w:rsidP="006D2B38">
      <w:pPr>
        <w:spacing w:after="0"/>
        <w:ind w:firstLine="709"/>
        <w:jc w:val="both"/>
        <w:rPr>
          <w:rFonts w:ascii="Arial" w:eastAsia="Times New Roman" w:hAnsi="Arial" w:cs="Arial"/>
          <w:sz w:val="24"/>
          <w:szCs w:val="24"/>
          <w:lang w:eastAsia="ru-RU"/>
        </w:rPr>
      </w:pPr>
      <w:r w:rsidRPr="006D2B38">
        <w:rPr>
          <w:rFonts w:ascii="Arial" w:eastAsia="Times New Roman" w:hAnsi="Arial" w:cs="Arial"/>
          <w:bCs/>
          <w:sz w:val="24"/>
          <w:szCs w:val="24"/>
          <w:lang w:eastAsia="ru-RU"/>
        </w:rPr>
        <w:t>муниципальную услугу, МФЦ, организаций, указанных в части</w:t>
      </w:r>
      <w:r w:rsidRPr="006D2B38">
        <w:rPr>
          <w:rFonts w:ascii="Arial" w:eastAsia="Times New Roman" w:hAnsi="Arial" w:cs="Arial"/>
          <w:sz w:val="24"/>
          <w:szCs w:val="24"/>
          <w:lang w:eastAsia="ru-RU"/>
        </w:rPr>
        <w:t xml:space="preserve"> </w:t>
      </w:r>
    </w:p>
    <w:p w:rsidR="006D2B38" w:rsidRPr="006D2B38" w:rsidRDefault="006D2B38" w:rsidP="006D2B38">
      <w:pPr>
        <w:spacing w:after="0"/>
        <w:ind w:firstLine="709"/>
        <w:jc w:val="both"/>
        <w:rPr>
          <w:rFonts w:ascii="Arial" w:eastAsia="Times New Roman" w:hAnsi="Arial" w:cs="Arial"/>
          <w:sz w:val="24"/>
          <w:szCs w:val="24"/>
          <w:lang w:eastAsia="ru-RU"/>
        </w:rPr>
      </w:pPr>
      <w:r w:rsidRPr="006D2B38">
        <w:rPr>
          <w:rFonts w:ascii="Arial" w:eastAsia="Times New Roman" w:hAnsi="Arial" w:cs="Arial"/>
          <w:bCs/>
          <w:sz w:val="24"/>
          <w:szCs w:val="24"/>
          <w:lang w:eastAsia="ru-RU"/>
        </w:rPr>
        <w:t>1.1 статьи 16 федерального закона от 27.07.2010 № 210-ФЗ,</w:t>
      </w:r>
      <w:r w:rsidRPr="006D2B38">
        <w:rPr>
          <w:rFonts w:ascii="Arial" w:eastAsia="Times New Roman" w:hAnsi="Arial" w:cs="Arial"/>
          <w:sz w:val="24"/>
          <w:szCs w:val="24"/>
          <w:lang w:eastAsia="ru-RU"/>
        </w:rPr>
        <w:t xml:space="preserve"> </w:t>
      </w:r>
    </w:p>
    <w:p w:rsidR="006D2B38" w:rsidRPr="006D2B38" w:rsidRDefault="006D2B38" w:rsidP="006D2B38">
      <w:pPr>
        <w:spacing w:after="0"/>
        <w:ind w:firstLine="709"/>
        <w:jc w:val="both"/>
        <w:rPr>
          <w:rFonts w:ascii="Arial" w:eastAsia="Times New Roman" w:hAnsi="Arial" w:cs="Arial"/>
          <w:sz w:val="24"/>
          <w:szCs w:val="24"/>
          <w:lang w:eastAsia="ru-RU"/>
        </w:rPr>
      </w:pPr>
      <w:r w:rsidRPr="006D2B38">
        <w:rPr>
          <w:rFonts w:ascii="Arial" w:eastAsia="Times New Roman" w:hAnsi="Arial" w:cs="Arial"/>
          <w:bCs/>
          <w:sz w:val="24"/>
          <w:szCs w:val="24"/>
          <w:lang w:eastAsia="ru-RU"/>
        </w:rPr>
        <w:t>а также их должностных лиц, муниципальных служащих,</w:t>
      </w:r>
      <w:r w:rsidRPr="006D2B38">
        <w:rPr>
          <w:rFonts w:ascii="Arial" w:eastAsia="Times New Roman" w:hAnsi="Arial" w:cs="Arial"/>
          <w:sz w:val="24"/>
          <w:szCs w:val="24"/>
          <w:lang w:eastAsia="ru-RU"/>
        </w:rPr>
        <w:t xml:space="preserve"> </w:t>
      </w:r>
    </w:p>
    <w:p w:rsidR="006D2B38" w:rsidRPr="006D2B38" w:rsidRDefault="006D2B38" w:rsidP="006D2B38">
      <w:pPr>
        <w:spacing w:after="0"/>
        <w:ind w:firstLine="709"/>
        <w:jc w:val="both"/>
        <w:rPr>
          <w:rFonts w:ascii="Arial" w:eastAsia="Times New Roman" w:hAnsi="Arial" w:cs="Arial"/>
          <w:sz w:val="24"/>
          <w:szCs w:val="24"/>
          <w:lang w:eastAsia="ru-RU"/>
        </w:rPr>
      </w:pPr>
      <w:r w:rsidRPr="006D2B38">
        <w:rPr>
          <w:rFonts w:ascii="Arial" w:eastAsia="Times New Roman" w:hAnsi="Arial" w:cs="Arial"/>
          <w:bCs/>
          <w:sz w:val="24"/>
          <w:szCs w:val="24"/>
          <w:lang w:eastAsia="ru-RU"/>
        </w:rPr>
        <w:t>работников</w:t>
      </w:r>
      <w:r w:rsidRPr="006D2B38">
        <w:rPr>
          <w:rFonts w:ascii="Arial" w:eastAsia="Times New Roman" w:hAnsi="Arial" w:cs="Arial"/>
          <w:sz w:val="24"/>
          <w:szCs w:val="24"/>
          <w:lang w:eastAsia="ru-RU"/>
        </w:rPr>
        <w:t xml:space="preserve"> </w:t>
      </w:r>
    </w:p>
    <w:p w:rsidR="006D2B38" w:rsidRPr="006D2B38" w:rsidRDefault="006D2B38" w:rsidP="006D2B38">
      <w:pPr>
        <w:spacing w:after="0"/>
        <w:ind w:firstLine="709"/>
        <w:jc w:val="both"/>
        <w:rPr>
          <w:rFonts w:ascii="Arial" w:eastAsia="Times New Roman" w:hAnsi="Arial" w:cs="Arial"/>
          <w:sz w:val="24"/>
          <w:szCs w:val="24"/>
          <w:lang w:eastAsia="ru-RU"/>
        </w:rPr>
      </w:pPr>
      <w:r w:rsidRPr="006D2B38">
        <w:rPr>
          <w:rFonts w:ascii="Arial" w:eastAsia="Times New Roman" w:hAnsi="Arial" w:cs="Arial"/>
          <w:sz w:val="24"/>
          <w:szCs w:val="24"/>
          <w:lang w:eastAsia="ru-RU"/>
        </w:rPr>
        <w:t xml:space="preserve">  </w:t>
      </w:r>
    </w:p>
    <w:p w:rsidR="006D2B38" w:rsidRPr="006D2B38" w:rsidRDefault="006D2B38" w:rsidP="006D2B38">
      <w:pPr>
        <w:spacing w:after="0"/>
        <w:ind w:firstLine="709"/>
        <w:jc w:val="both"/>
        <w:rPr>
          <w:rFonts w:ascii="Arial" w:eastAsia="Times New Roman" w:hAnsi="Arial" w:cs="Arial"/>
          <w:sz w:val="24"/>
          <w:szCs w:val="24"/>
          <w:lang w:eastAsia="ru-RU"/>
        </w:rPr>
      </w:pPr>
      <w:r w:rsidRPr="006D2B38">
        <w:rPr>
          <w:rFonts w:ascii="Arial" w:eastAsia="Times New Roman" w:hAnsi="Arial" w:cs="Arial"/>
          <w:sz w:val="24"/>
          <w:szCs w:val="24"/>
          <w:lang w:eastAsia="ru-RU"/>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6D2B38" w:rsidRPr="006D2B38" w:rsidRDefault="006D2B38" w:rsidP="006D2B38">
      <w:pPr>
        <w:spacing w:after="0"/>
        <w:ind w:firstLine="709"/>
        <w:jc w:val="both"/>
        <w:rPr>
          <w:rFonts w:ascii="Arial" w:eastAsia="Times New Roman" w:hAnsi="Arial" w:cs="Arial"/>
          <w:sz w:val="24"/>
          <w:szCs w:val="24"/>
          <w:lang w:eastAsia="ru-RU"/>
        </w:rPr>
      </w:pPr>
      <w:r w:rsidRPr="006D2B38">
        <w:rPr>
          <w:rFonts w:ascii="Arial" w:eastAsia="Times New Roman" w:hAnsi="Arial" w:cs="Arial"/>
          <w:sz w:val="24"/>
          <w:szCs w:val="24"/>
          <w:lang w:eastAsia="ru-RU"/>
        </w:rPr>
        <w:t xml:space="preserve">5.2. Заявитель может обратиться с жалобой в том числе в следующих случаях: </w:t>
      </w:r>
    </w:p>
    <w:p w:rsidR="006D2B38" w:rsidRPr="006D2B38" w:rsidRDefault="006D2B38" w:rsidP="006D2B38">
      <w:pPr>
        <w:spacing w:after="0"/>
        <w:ind w:firstLine="709"/>
        <w:jc w:val="both"/>
        <w:rPr>
          <w:rFonts w:ascii="Arial" w:eastAsia="Times New Roman" w:hAnsi="Arial" w:cs="Arial"/>
          <w:sz w:val="24"/>
          <w:szCs w:val="24"/>
          <w:lang w:eastAsia="ru-RU"/>
        </w:rPr>
      </w:pPr>
      <w:r w:rsidRPr="006D2B38">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6D2B38" w:rsidRPr="006D2B38" w:rsidRDefault="006D2B38" w:rsidP="006D2B38">
      <w:pPr>
        <w:spacing w:after="0"/>
        <w:ind w:firstLine="709"/>
        <w:jc w:val="both"/>
        <w:rPr>
          <w:rFonts w:ascii="Arial" w:eastAsia="Times New Roman" w:hAnsi="Arial" w:cs="Arial"/>
          <w:sz w:val="24"/>
          <w:szCs w:val="24"/>
          <w:lang w:eastAsia="ru-RU"/>
        </w:rPr>
      </w:pPr>
      <w:r w:rsidRPr="006D2B38">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D2B38" w:rsidRPr="006D2B38" w:rsidRDefault="006D2B38" w:rsidP="006D2B38">
      <w:pPr>
        <w:spacing w:after="0"/>
        <w:ind w:firstLine="709"/>
        <w:jc w:val="both"/>
        <w:rPr>
          <w:rFonts w:ascii="Arial" w:eastAsia="Times New Roman" w:hAnsi="Arial" w:cs="Arial"/>
          <w:sz w:val="24"/>
          <w:szCs w:val="24"/>
          <w:lang w:eastAsia="ru-RU"/>
        </w:rPr>
      </w:pPr>
      <w:r w:rsidRPr="006D2B38">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6D2B38" w:rsidRPr="006D2B38" w:rsidRDefault="006D2B38" w:rsidP="006D2B38">
      <w:pPr>
        <w:spacing w:after="0"/>
        <w:ind w:firstLine="709"/>
        <w:jc w:val="both"/>
        <w:rPr>
          <w:rFonts w:ascii="Arial" w:eastAsia="Times New Roman" w:hAnsi="Arial" w:cs="Arial"/>
          <w:sz w:val="24"/>
          <w:szCs w:val="24"/>
          <w:lang w:eastAsia="ru-RU"/>
        </w:rPr>
      </w:pPr>
      <w:r w:rsidRPr="006D2B38">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6D2B38" w:rsidRPr="006D2B38" w:rsidRDefault="006D2B38" w:rsidP="006D2B38">
      <w:pPr>
        <w:spacing w:after="0"/>
        <w:ind w:firstLine="709"/>
        <w:jc w:val="both"/>
        <w:rPr>
          <w:rFonts w:ascii="Arial" w:eastAsia="Times New Roman" w:hAnsi="Arial" w:cs="Arial"/>
          <w:sz w:val="24"/>
          <w:szCs w:val="24"/>
          <w:lang w:eastAsia="ru-RU"/>
        </w:rPr>
      </w:pPr>
      <w:r w:rsidRPr="006D2B38">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w:t>
      </w:r>
      <w:r w:rsidRPr="006D2B38">
        <w:rPr>
          <w:rFonts w:ascii="Arial" w:eastAsia="Times New Roman" w:hAnsi="Arial" w:cs="Arial"/>
          <w:sz w:val="24"/>
          <w:szCs w:val="24"/>
          <w:lang w:eastAsia="ru-RU"/>
        </w:rPr>
        <w:lastRenderedPageBreak/>
        <w:t xml:space="preserve">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D2B38" w:rsidRPr="006D2B38" w:rsidRDefault="006D2B38" w:rsidP="006D2B38">
      <w:pPr>
        <w:spacing w:after="0"/>
        <w:ind w:firstLine="709"/>
        <w:jc w:val="both"/>
        <w:rPr>
          <w:rFonts w:ascii="Arial" w:eastAsia="Times New Roman" w:hAnsi="Arial" w:cs="Arial"/>
          <w:sz w:val="24"/>
          <w:szCs w:val="24"/>
          <w:lang w:eastAsia="ru-RU"/>
        </w:rPr>
      </w:pPr>
      <w:r w:rsidRPr="006D2B38">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D2B38" w:rsidRPr="006D2B38" w:rsidRDefault="006D2B38" w:rsidP="006D2B38">
      <w:pPr>
        <w:spacing w:after="0"/>
        <w:ind w:firstLine="709"/>
        <w:jc w:val="both"/>
        <w:rPr>
          <w:rFonts w:ascii="Arial" w:eastAsia="Times New Roman" w:hAnsi="Arial" w:cs="Arial"/>
          <w:sz w:val="24"/>
          <w:szCs w:val="24"/>
          <w:lang w:eastAsia="ru-RU"/>
        </w:rPr>
      </w:pPr>
      <w:r w:rsidRPr="006D2B38">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D2B38" w:rsidRPr="006D2B38" w:rsidRDefault="006D2B38" w:rsidP="006D2B38">
      <w:pPr>
        <w:spacing w:after="0"/>
        <w:ind w:firstLine="709"/>
        <w:jc w:val="both"/>
        <w:rPr>
          <w:rFonts w:ascii="Arial" w:eastAsia="Times New Roman" w:hAnsi="Arial" w:cs="Arial"/>
          <w:sz w:val="24"/>
          <w:szCs w:val="24"/>
          <w:lang w:eastAsia="ru-RU"/>
        </w:rPr>
      </w:pPr>
      <w:r w:rsidRPr="006D2B38">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6D2B38" w:rsidRPr="006D2B38" w:rsidRDefault="006D2B38" w:rsidP="006D2B38">
      <w:pPr>
        <w:spacing w:after="0"/>
        <w:ind w:firstLine="709"/>
        <w:jc w:val="both"/>
        <w:rPr>
          <w:rFonts w:ascii="Arial" w:eastAsia="Times New Roman" w:hAnsi="Arial" w:cs="Arial"/>
          <w:sz w:val="24"/>
          <w:szCs w:val="24"/>
          <w:lang w:eastAsia="ru-RU"/>
        </w:rPr>
      </w:pPr>
      <w:r w:rsidRPr="006D2B38">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D2B38" w:rsidRPr="006D2B38" w:rsidRDefault="006D2B38" w:rsidP="006D2B38">
      <w:pPr>
        <w:spacing w:after="0"/>
        <w:ind w:firstLine="709"/>
        <w:jc w:val="both"/>
        <w:rPr>
          <w:rFonts w:ascii="Arial" w:eastAsia="Times New Roman" w:hAnsi="Arial" w:cs="Arial"/>
          <w:sz w:val="24"/>
          <w:szCs w:val="24"/>
          <w:lang w:eastAsia="ru-RU"/>
        </w:rPr>
      </w:pPr>
      <w:r w:rsidRPr="006D2B38">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D2B38" w:rsidRPr="006D2B38" w:rsidRDefault="006D2B38" w:rsidP="006D2B38">
      <w:pPr>
        <w:spacing w:after="0"/>
        <w:ind w:firstLine="709"/>
        <w:jc w:val="both"/>
        <w:rPr>
          <w:rFonts w:ascii="Arial" w:eastAsia="Times New Roman" w:hAnsi="Arial" w:cs="Arial"/>
          <w:sz w:val="24"/>
          <w:szCs w:val="24"/>
          <w:lang w:eastAsia="ru-RU"/>
        </w:rPr>
      </w:pPr>
      <w:r w:rsidRPr="006D2B38">
        <w:rPr>
          <w:rFonts w:ascii="Arial" w:eastAsia="Times New Roman" w:hAnsi="Arial" w:cs="Arial"/>
          <w:sz w:val="24"/>
          <w:szCs w:val="24"/>
          <w:lang w:eastAsia="ru-RU"/>
        </w:rPr>
        <w:t xml:space="preserve">5.3. Заявители имеют право на получение информации, необходимой для обоснования и рассмотрения жалобы. </w:t>
      </w:r>
    </w:p>
    <w:p w:rsidR="006D2B38" w:rsidRPr="006D2B38" w:rsidRDefault="006D2B38" w:rsidP="006D2B38">
      <w:pPr>
        <w:spacing w:after="0"/>
        <w:ind w:firstLine="709"/>
        <w:jc w:val="both"/>
        <w:rPr>
          <w:rFonts w:ascii="Arial" w:eastAsia="Times New Roman" w:hAnsi="Arial" w:cs="Arial"/>
          <w:sz w:val="24"/>
          <w:szCs w:val="24"/>
          <w:lang w:eastAsia="ru-RU"/>
        </w:rPr>
      </w:pPr>
      <w:r w:rsidRPr="006D2B38">
        <w:rPr>
          <w:rFonts w:ascii="Arial" w:eastAsia="Times New Roman" w:hAnsi="Arial" w:cs="Arial"/>
          <w:sz w:val="24"/>
          <w:szCs w:val="24"/>
          <w:lang w:eastAsia="ru-RU"/>
        </w:rPr>
        <w:t xml:space="preserve">5.4. Оснований для отказа в рассмотрении жалобы не имеется. </w:t>
      </w:r>
    </w:p>
    <w:p w:rsidR="006D2B38" w:rsidRPr="006D2B38" w:rsidRDefault="006D2B38" w:rsidP="006D2B38">
      <w:pPr>
        <w:spacing w:after="0"/>
        <w:ind w:firstLine="709"/>
        <w:jc w:val="both"/>
        <w:rPr>
          <w:rFonts w:ascii="Arial" w:eastAsia="Times New Roman" w:hAnsi="Arial" w:cs="Arial"/>
          <w:sz w:val="24"/>
          <w:szCs w:val="24"/>
          <w:lang w:eastAsia="ru-RU"/>
        </w:rPr>
      </w:pPr>
      <w:r w:rsidRPr="006D2B38">
        <w:rPr>
          <w:rFonts w:ascii="Arial" w:eastAsia="Times New Roman" w:hAnsi="Arial" w:cs="Arial"/>
          <w:sz w:val="24"/>
          <w:szCs w:val="24"/>
          <w:lang w:eastAsia="ru-RU"/>
        </w:rPr>
        <w:t xml:space="preserve">5.5. Основанием для начала процедуры досудебного (внесудебного) обжалования является поступившая жалоба. </w:t>
      </w:r>
    </w:p>
    <w:p w:rsidR="006D2B38" w:rsidRPr="006D2B38" w:rsidRDefault="006D2B38" w:rsidP="006D2B38">
      <w:pPr>
        <w:spacing w:after="0"/>
        <w:ind w:firstLine="709"/>
        <w:jc w:val="both"/>
        <w:rPr>
          <w:rFonts w:ascii="Arial" w:eastAsia="Times New Roman" w:hAnsi="Arial" w:cs="Arial"/>
          <w:sz w:val="24"/>
          <w:szCs w:val="24"/>
          <w:lang w:eastAsia="ru-RU"/>
        </w:rPr>
      </w:pPr>
      <w:r w:rsidRPr="006D2B38">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w:t>
      </w:r>
      <w:r w:rsidRPr="006D2B38">
        <w:rPr>
          <w:rFonts w:ascii="Arial" w:eastAsia="Times New Roman" w:hAnsi="Arial" w:cs="Arial"/>
          <w:sz w:val="24"/>
          <w:szCs w:val="24"/>
          <w:lang w:eastAsia="ru-RU"/>
        </w:rPr>
        <w:lastRenderedPageBreak/>
        <w:t xml:space="preserve">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6D2B38" w:rsidRPr="006D2B38" w:rsidRDefault="006D2B38" w:rsidP="006D2B38">
      <w:pPr>
        <w:spacing w:after="0"/>
        <w:ind w:firstLine="709"/>
        <w:jc w:val="both"/>
        <w:rPr>
          <w:rFonts w:ascii="Arial" w:eastAsia="Times New Roman" w:hAnsi="Arial" w:cs="Arial"/>
          <w:sz w:val="24"/>
          <w:szCs w:val="24"/>
          <w:lang w:eastAsia="ru-RU"/>
        </w:rPr>
      </w:pPr>
      <w:r w:rsidRPr="006D2B38">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6D2B38" w:rsidRPr="006D2B38" w:rsidRDefault="006D2B38" w:rsidP="006D2B38">
      <w:pPr>
        <w:spacing w:after="0"/>
        <w:ind w:firstLine="709"/>
        <w:jc w:val="both"/>
        <w:rPr>
          <w:rFonts w:ascii="Arial" w:eastAsia="Times New Roman" w:hAnsi="Arial" w:cs="Arial"/>
          <w:sz w:val="24"/>
          <w:szCs w:val="24"/>
          <w:lang w:eastAsia="ru-RU"/>
        </w:rPr>
      </w:pPr>
      <w:r w:rsidRPr="006D2B38">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6D2B38" w:rsidRPr="006D2B38" w:rsidRDefault="006D2B38" w:rsidP="006D2B38">
      <w:pPr>
        <w:spacing w:after="0"/>
        <w:ind w:firstLine="709"/>
        <w:jc w:val="both"/>
        <w:rPr>
          <w:rFonts w:ascii="Arial" w:eastAsia="Times New Roman" w:hAnsi="Arial" w:cs="Arial"/>
          <w:sz w:val="24"/>
          <w:szCs w:val="24"/>
          <w:lang w:eastAsia="ru-RU"/>
        </w:rPr>
      </w:pPr>
      <w:r w:rsidRPr="006D2B38">
        <w:rPr>
          <w:rFonts w:ascii="Arial" w:eastAsia="Times New Roman" w:hAnsi="Arial" w:cs="Arial"/>
          <w:sz w:val="24"/>
          <w:szCs w:val="24"/>
          <w:lang w:eastAsia="ru-RU"/>
        </w:rPr>
        <w:t xml:space="preserve">5.6. Жалоба должна содержать: </w:t>
      </w:r>
    </w:p>
    <w:p w:rsidR="006D2B38" w:rsidRPr="006D2B38" w:rsidRDefault="006D2B38" w:rsidP="006D2B38">
      <w:pPr>
        <w:spacing w:after="0"/>
        <w:ind w:firstLine="709"/>
        <w:jc w:val="both"/>
        <w:rPr>
          <w:rFonts w:ascii="Arial" w:eastAsia="Times New Roman" w:hAnsi="Arial" w:cs="Arial"/>
          <w:sz w:val="24"/>
          <w:szCs w:val="24"/>
          <w:lang w:eastAsia="ru-RU"/>
        </w:rPr>
      </w:pPr>
      <w:r w:rsidRPr="006D2B38">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6D2B38" w:rsidRPr="006D2B38" w:rsidRDefault="006D2B38" w:rsidP="006D2B38">
      <w:pPr>
        <w:spacing w:after="0"/>
        <w:ind w:firstLine="709"/>
        <w:jc w:val="both"/>
        <w:rPr>
          <w:rFonts w:ascii="Arial" w:eastAsia="Times New Roman" w:hAnsi="Arial" w:cs="Arial"/>
          <w:sz w:val="24"/>
          <w:szCs w:val="24"/>
          <w:lang w:eastAsia="ru-RU"/>
        </w:rPr>
      </w:pPr>
      <w:r w:rsidRPr="006D2B38">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6D2B38" w:rsidRPr="006D2B38" w:rsidRDefault="006D2B38" w:rsidP="006D2B38">
      <w:pPr>
        <w:spacing w:after="0"/>
        <w:ind w:firstLine="709"/>
        <w:jc w:val="both"/>
        <w:rPr>
          <w:rFonts w:ascii="Arial" w:eastAsia="Times New Roman" w:hAnsi="Arial" w:cs="Arial"/>
          <w:sz w:val="24"/>
          <w:szCs w:val="24"/>
          <w:lang w:eastAsia="ru-RU"/>
        </w:rPr>
      </w:pPr>
      <w:r w:rsidRPr="006D2B38">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6D2B38" w:rsidRPr="006D2B38" w:rsidRDefault="006D2B38" w:rsidP="006D2B38">
      <w:pPr>
        <w:spacing w:after="0"/>
        <w:ind w:firstLine="709"/>
        <w:jc w:val="both"/>
        <w:rPr>
          <w:rFonts w:ascii="Arial" w:eastAsia="Times New Roman" w:hAnsi="Arial" w:cs="Arial"/>
          <w:sz w:val="24"/>
          <w:szCs w:val="24"/>
          <w:lang w:eastAsia="ru-RU"/>
        </w:rPr>
      </w:pPr>
      <w:r w:rsidRPr="006D2B38">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6D2B38" w:rsidRPr="006D2B38" w:rsidRDefault="006D2B38" w:rsidP="006D2B38">
      <w:pPr>
        <w:spacing w:after="0"/>
        <w:ind w:firstLine="709"/>
        <w:jc w:val="both"/>
        <w:rPr>
          <w:rFonts w:ascii="Arial" w:eastAsia="Times New Roman" w:hAnsi="Arial" w:cs="Arial"/>
          <w:sz w:val="24"/>
          <w:szCs w:val="24"/>
          <w:lang w:eastAsia="ru-RU"/>
        </w:rPr>
      </w:pPr>
      <w:r w:rsidRPr="006D2B38">
        <w:rPr>
          <w:rFonts w:ascii="Arial" w:eastAsia="Times New Roman" w:hAnsi="Arial" w:cs="Arial"/>
          <w:sz w:val="24"/>
          <w:szCs w:val="24"/>
          <w:lang w:eastAsia="ru-RU"/>
        </w:rPr>
        <w:t xml:space="preserve">5.7. Жалобы на решения и действия (бездействие) должностного лица подаются в Администрацию. </w:t>
      </w:r>
    </w:p>
    <w:p w:rsidR="006D2B38" w:rsidRPr="006D2B38" w:rsidRDefault="006D2B38" w:rsidP="006D2B38">
      <w:pPr>
        <w:spacing w:after="0"/>
        <w:ind w:firstLine="709"/>
        <w:jc w:val="both"/>
        <w:rPr>
          <w:rFonts w:ascii="Arial" w:eastAsia="Times New Roman" w:hAnsi="Arial" w:cs="Arial"/>
          <w:sz w:val="24"/>
          <w:szCs w:val="24"/>
          <w:lang w:eastAsia="ru-RU"/>
        </w:rPr>
      </w:pPr>
      <w:r w:rsidRPr="006D2B38">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6D2B38" w:rsidRPr="006D2B38" w:rsidRDefault="006D2B38" w:rsidP="006D2B38">
      <w:pPr>
        <w:spacing w:after="0"/>
        <w:ind w:firstLine="709"/>
        <w:jc w:val="both"/>
        <w:rPr>
          <w:rFonts w:ascii="Arial" w:eastAsia="Times New Roman" w:hAnsi="Arial" w:cs="Arial"/>
          <w:sz w:val="24"/>
          <w:szCs w:val="24"/>
          <w:lang w:eastAsia="ru-RU"/>
        </w:rPr>
      </w:pPr>
      <w:r w:rsidRPr="006D2B38">
        <w:rPr>
          <w:rFonts w:ascii="Arial" w:eastAsia="Times New Roman" w:hAnsi="Arial" w:cs="Arial"/>
          <w:sz w:val="24"/>
          <w:szCs w:val="24"/>
          <w:lang w:eastAsia="ru-RU"/>
        </w:rPr>
        <w:t xml:space="preserve">Глава Администрации (заместитель главы Администрации) проводят личный прием заявителей. </w:t>
      </w:r>
    </w:p>
    <w:p w:rsidR="006D2B38" w:rsidRPr="006D2B38" w:rsidRDefault="006D2B38" w:rsidP="006D2B38">
      <w:pPr>
        <w:spacing w:after="0"/>
        <w:ind w:firstLine="709"/>
        <w:jc w:val="both"/>
        <w:rPr>
          <w:rFonts w:ascii="Arial" w:eastAsia="Times New Roman" w:hAnsi="Arial" w:cs="Arial"/>
          <w:sz w:val="24"/>
          <w:szCs w:val="24"/>
          <w:lang w:eastAsia="ru-RU"/>
        </w:rPr>
      </w:pPr>
      <w:r w:rsidRPr="006D2B38">
        <w:rPr>
          <w:rFonts w:ascii="Arial" w:eastAsia="Times New Roman" w:hAnsi="Arial" w:cs="Arial"/>
          <w:sz w:val="24"/>
          <w:szCs w:val="24"/>
          <w:lang w:eastAsia="ru-RU"/>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6D2B38" w:rsidRPr="006D2B38" w:rsidRDefault="006D2B38" w:rsidP="006D2B38">
      <w:pPr>
        <w:spacing w:after="0"/>
        <w:ind w:firstLine="709"/>
        <w:jc w:val="both"/>
        <w:rPr>
          <w:rFonts w:ascii="Arial" w:eastAsia="Times New Roman" w:hAnsi="Arial" w:cs="Arial"/>
          <w:sz w:val="24"/>
          <w:szCs w:val="24"/>
          <w:lang w:eastAsia="ru-RU"/>
        </w:rPr>
      </w:pPr>
      <w:r w:rsidRPr="006D2B38">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6D2B38" w:rsidRPr="006D2B38" w:rsidRDefault="006D2B38" w:rsidP="006D2B38">
      <w:pPr>
        <w:spacing w:after="0"/>
        <w:ind w:firstLine="709"/>
        <w:jc w:val="both"/>
        <w:rPr>
          <w:rFonts w:ascii="Arial" w:eastAsia="Times New Roman" w:hAnsi="Arial" w:cs="Arial"/>
          <w:sz w:val="24"/>
          <w:szCs w:val="24"/>
          <w:lang w:eastAsia="ru-RU"/>
        </w:rPr>
      </w:pPr>
      <w:bookmarkStart w:id="16" w:name="p39"/>
      <w:bookmarkEnd w:id="16"/>
      <w:r w:rsidRPr="006D2B38">
        <w:rPr>
          <w:rFonts w:ascii="Arial" w:eastAsia="Times New Roman" w:hAnsi="Arial" w:cs="Arial"/>
          <w:sz w:val="24"/>
          <w:szCs w:val="24"/>
          <w:lang w:eastAsia="ru-RU"/>
        </w:rPr>
        <w:t xml:space="preserve">5.9. По результатам рассмотрения жалобы лицом, уполномоченным на ее рассмотрение, принимается одно из следующих решений: </w:t>
      </w:r>
    </w:p>
    <w:p w:rsidR="006D2B38" w:rsidRPr="006D2B38" w:rsidRDefault="006D2B38" w:rsidP="006D2B38">
      <w:pPr>
        <w:spacing w:after="0"/>
        <w:ind w:firstLine="709"/>
        <w:jc w:val="both"/>
        <w:rPr>
          <w:rFonts w:ascii="Arial" w:eastAsia="Times New Roman" w:hAnsi="Arial" w:cs="Arial"/>
          <w:sz w:val="24"/>
          <w:szCs w:val="24"/>
          <w:lang w:eastAsia="ru-RU"/>
        </w:rPr>
      </w:pPr>
      <w:r w:rsidRPr="006D2B38">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6D2B38">
        <w:rPr>
          <w:rFonts w:ascii="Arial" w:eastAsia="Times New Roman" w:hAnsi="Arial" w:cs="Arial"/>
          <w:sz w:val="24"/>
          <w:szCs w:val="24"/>
          <w:lang w:eastAsia="ru-RU"/>
        </w:rPr>
        <w:lastRenderedPageBreak/>
        <w:t xml:space="preserve">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6D2B38" w:rsidRPr="006D2B38" w:rsidRDefault="006D2B38" w:rsidP="006D2B38">
      <w:pPr>
        <w:spacing w:after="0"/>
        <w:ind w:firstLine="709"/>
        <w:jc w:val="both"/>
        <w:rPr>
          <w:rFonts w:ascii="Arial" w:eastAsia="Times New Roman" w:hAnsi="Arial" w:cs="Arial"/>
          <w:sz w:val="24"/>
          <w:szCs w:val="24"/>
          <w:lang w:eastAsia="ru-RU"/>
        </w:rPr>
      </w:pPr>
      <w:r w:rsidRPr="006D2B38">
        <w:rPr>
          <w:rFonts w:ascii="Arial" w:eastAsia="Times New Roman" w:hAnsi="Arial" w:cs="Arial"/>
          <w:sz w:val="24"/>
          <w:szCs w:val="24"/>
          <w:lang w:eastAsia="ru-RU"/>
        </w:rPr>
        <w:t xml:space="preserve">2) в удовлетворении жалобы отказывается. </w:t>
      </w:r>
    </w:p>
    <w:p w:rsidR="006D2B38" w:rsidRPr="006D2B38" w:rsidRDefault="006D2B38" w:rsidP="006D2B38">
      <w:pPr>
        <w:spacing w:after="0"/>
        <w:ind w:firstLine="709"/>
        <w:jc w:val="both"/>
        <w:rPr>
          <w:rFonts w:ascii="Arial" w:eastAsia="Times New Roman" w:hAnsi="Arial" w:cs="Arial"/>
          <w:sz w:val="24"/>
          <w:szCs w:val="24"/>
          <w:lang w:eastAsia="ru-RU"/>
        </w:rPr>
      </w:pPr>
      <w:r w:rsidRPr="006D2B38">
        <w:rPr>
          <w:rFonts w:ascii="Arial" w:eastAsia="Times New Roman" w:hAnsi="Arial" w:cs="Arial"/>
          <w:sz w:val="24"/>
          <w:szCs w:val="24"/>
          <w:lang w:eastAsia="ru-RU"/>
        </w:rPr>
        <w:t xml:space="preserve">5.10.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6D2B38" w:rsidRPr="006D2B38" w:rsidRDefault="006D2B38" w:rsidP="006D2B38">
      <w:pPr>
        <w:spacing w:after="0"/>
        <w:ind w:firstLine="709"/>
        <w:jc w:val="both"/>
        <w:rPr>
          <w:rFonts w:ascii="Arial" w:eastAsia="Times New Roman" w:hAnsi="Arial" w:cs="Arial"/>
          <w:sz w:val="24"/>
          <w:szCs w:val="24"/>
          <w:lang w:eastAsia="ru-RU"/>
        </w:rPr>
      </w:pPr>
      <w:bookmarkStart w:id="17" w:name="p43"/>
      <w:bookmarkEnd w:id="17"/>
      <w:r w:rsidRPr="006D2B38">
        <w:rPr>
          <w:rFonts w:ascii="Arial" w:eastAsia="Times New Roman" w:hAnsi="Arial" w:cs="Arial"/>
          <w:sz w:val="24"/>
          <w:szCs w:val="24"/>
          <w:lang w:eastAsia="ru-RU"/>
        </w:rPr>
        <w:t xml:space="preserve">5.11. Не позднее 1 рабочего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D2B38" w:rsidRPr="006D2B38" w:rsidRDefault="006D2B38" w:rsidP="006D2B38">
      <w:pPr>
        <w:spacing w:after="0"/>
        <w:ind w:firstLine="709"/>
        <w:jc w:val="both"/>
        <w:rPr>
          <w:rFonts w:ascii="Arial" w:eastAsia="Times New Roman" w:hAnsi="Arial" w:cs="Arial"/>
          <w:sz w:val="24"/>
          <w:szCs w:val="24"/>
          <w:lang w:eastAsia="ru-RU"/>
        </w:rPr>
      </w:pPr>
      <w:r w:rsidRPr="006D2B38">
        <w:rPr>
          <w:rFonts w:ascii="Arial" w:eastAsia="Times New Roman" w:hAnsi="Arial" w:cs="Arial"/>
          <w:sz w:val="24"/>
          <w:szCs w:val="24"/>
          <w:lang w:eastAsia="ru-RU"/>
        </w:rPr>
        <w:t xml:space="preserve">5.11.1. В случае признания жалобы подлежащей удовлетворению в ответе заявителю, указанном в пункте 5.11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6D2B38" w:rsidRPr="006D2B38" w:rsidRDefault="006D2B38" w:rsidP="006D2B38">
      <w:pPr>
        <w:spacing w:after="0"/>
        <w:ind w:firstLine="709"/>
        <w:jc w:val="both"/>
        <w:rPr>
          <w:rFonts w:ascii="Arial" w:eastAsia="Times New Roman" w:hAnsi="Arial" w:cs="Arial"/>
          <w:sz w:val="24"/>
          <w:szCs w:val="24"/>
          <w:lang w:eastAsia="ru-RU"/>
        </w:rPr>
      </w:pPr>
      <w:r w:rsidRPr="006D2B38">
        <w:rPr>
          <w:rFonts w:ascii="Arial" w:eastAsia="Times New Roman" w:hAnsi="Arial" w:cs="Arial"/>
          <w:sz w:val="24"/>
          <w:szCs w:val="24"/>
          <w:lang w:eastAsia="ru-RU"/>
        </w:rPr>
        <w:t xml:space="preserve">5.11.2. В случае признания жалобы не подлежащей удовлетворению в ответе заявителю, указанном в пункте 5.11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6D2B38" w:rsidRPr="006D2B38" w:rsidRDefault="006D2B38" w:rsidP="006D2B38">
      <w:pPr>
        <w:spacing w:after="0"/>
        <w:ind w:firstLine="709"/>
        <w:jc w:val="both"/>
        <w:rPr>
          <w:rFonts w:ascii="Arial" w:eastAsia="Times New Roman" w:hAnsi="Arial" w:cs="Arial"/>
          <w:sz w:val="24"/>
          <w:szCs w:val="24"/>
          <w:lang w:eastAsia="ru-RU"/>
        </w:rPr>
      </w:pPr>
      <w:r w:rsidRPr="006D2B38">
        <w:rPr>
          <w:rFonts w:ascii="Arial" w:eastAsia="Times New Roman" w:hAnsi="Arial" w:cs="Arial"/>
          <w:sz w:val="24"/>
          <w:szCs w:val="24"/>
          <w:lang w:eastAsia="ru-RU"/>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D2B38" w:rsidRPr="006D2B38" w:rsidRDefault="006D2B38" w:rsidP="006D2B38">
      <w:pPr>
        <w:spacing w:after="0"/>
        <w:ind w:firstLine="709"/>
        <w:jc w:val="both"/>
        <w:rPr>
          <w:rFonts w:ascii="Arial" w:eastAsia="Times New Roman" w:hAnsi="Arial" w:cs="Arial"/>
          <w:sz w:val="24"/>
          <w:szCs w:val="24"/>
          <w:lang w:eastAsia="ru-RU"/>
        </w:rPr>
      </w:pPr>
    </w:p>
    <w:p w:rsidR="006D2B38" w:rsidRPr="006D2B38" w:rsidRDefault="006D2B38" w:rsidP="006D2B38">
      <w:pPr>
        <w:spacing w:after="0"/>
        <w:ind w:firstLine="709"/>
        <w:jc w:val="both"/>
        <w:outlineLvl w:val="1"/>
        <w:rPr>
          <w:rFonts w:ascii="Arial" w:eastAsia="Times New Roman" w:hAnsi="Arial" w:cs="Arial"/>
          <w:bCs/>
          <w:iCs/>
          <w:sz w:val="24"/>
          <w:szCs w:val="24"/>
          <w:lang w:eastAsia="ru-RU"/>
        </w:rPr>
      </w:pPr>
      <w:bookmarkStart w:id="18" w:name="_Toc134019825"/>
      <w:r w:rsidRPr="006D2B38">
        <w:rPr>
          <w:rFonts w:ascii="Arial" w:eastAsia="Times New Roman" w:hAnsi="Arial" w:cs="Arial"/>
          <w:bCs/>
          <w:iCs/>
          <w:sz w:val="24"/>
          <w:szCs w:val="24"/>
          <w:lang w:eastAsia="ru-RU"/>
        </w:rPr>
        <w:t>Перечень нормативных правовых актов, регулирующих порядок</w:t>
      </w:r>
      <w:bookmarkStart w:id="19" w:name="_Toc134019826"/>
      <w:bookmarkEnd w:id="18"/>
      <w:r w:rsidRPr="006D2B38">
        <w:rPr>
          <w:rFonts w:ascii="Arial" w:eastAsia="Times New Roman" w:hAnsi="Arial" w:cs="Arial"/>
          <w:bCs/>
          <w:iCs/>
          <w:sz w:val="24"/>
          <w:szCs w:val="24"/>
          <w:lang w:eastAsia="ru-RU"/>
        </w:rPr>
        <w:t xml:space="preserve"> досудебного (внесудебного) обжалования действий</w:t>
      </w:r>
      <w:bookmarkStart w:id="20" w:name="_Toc134019827"/>
      <w:bookmarkEnd w:id="19"/>
      <w:r w:rsidRPr="006D2B38">
        <w:rPr>
          <w:rFonts w:ascii="Arial" w:eastAsia="Times New Roman" w:hAnsi="Arial" w:cs="Arial"/>
          <w:bCs/>
          <w:iCs/>
          <w:sz w:val="24"/>
          <w:szCs w:val="24"/>
          <w:lang w:eastAsia="ru-RU"/>
        </w:rPr>
        <w:t xml:space="preserve"> (бездействия) и (или) решений, принятых (осуществленных)</w:t>
      </w:r>
      <w:bookmarkStart w:id="21" w:name="_Toc134019828"/>
      <w:bookmarkEnd w:id="20"/>
      <w:r w:rsidRPr="006D2B38">
        <w:rPr>
          <w:rFonts w:ascii="Arial" w:eastAsia="Times New Roman" w:hAnsi="Arial" w:cs="Arial"/>
          <w:bCs/>
          <w:iCs/>
          <w:sz w:val="24"/>
          <w:szCs w:val="24"/>
          <w:lang w:eastAsia="ru-RU"/>
        </w:rPr>
        <w:t xml:space="preserve"> в ходе предоставления муниципальной услуги</w:t>
      </w:r>
      <w:bookmarkEnd w:id="21"/>
    </w:p>
    <w:p w:rsidR="006D2B38" w:rsidRPr="006D2B38" w:rsidRDefault="006D2B38" w:rsidP="006D2B38">
      <w:pPr>
        <w:spacing w:after="0"/>
        <w:ind w:firstLine="709"/>
        <w:jc w:val="both"/>
        <w:rPr>
          <w:rFonts w:ascii="Arial" w:eastAsia="Times New Roman" w:hAnsi="Arial" w:cs="Arial"/>
          <w:sz w:val="24"/>
          <w:szCs w:val="24"/>
          <w:lang w:eastAsia="ru-RU"/>
        </w:rPr>
      </w:pPr>
    </w:p>
    <w:p w:rsidR="006D2B38" w:rsidRPr="006D2B38" w:rsidRDefault="006D2B38" w:rsidP="006D2B38">
      <w:pPr>
        <w:spacing w:after="0"/>
        <w:ind w:firstLine="709"/>
        <w:jc w:val="both"/>
        <w:rPr>
          <w:rFonts w:ascii="Arial" w:eastAsia="Times New Roman" w:hAnsi="Arial" w:cs="Arial"/>
          <w:sz w:val="24"/>
          <w:szCs w:val="24"/>
          <w:lang w:eastAsia="ru-RU"/>
        </w:rPr>
      </w:pPr>
      <w:r w:rsidRPr="006D2B38">
        <w:rPr>
          <w:rFonts w:ascii="Arial" w:eastAsia="Times New Roman" w:hAnsi="Arial" w:cs="Arial"/>
          <w:sz w:val="24"/>
          <w:szCs w:val="24"/>
          <w:lang w:eastAsia="ru-RU"/>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D2B38" w:rsidRPr="006D2B38" w:rsidRDefault="006D2B38" w:rsidP="006D2B38">
      <w:pPr>
        <w:spacing w:after="0"/>
        <w:ind w:firstLine="709"/>
        <w:jc w:val="both"/>
        <w:rPr>
          <w:rFonts w:ascii="Arial" w:eastAsia="Times New Roman" w:hAnsi="Arial" w:cs="Arial"/>
          <w:sz w:val="24"/>
          <w:szCs w:val="24"/>
          <w:lang w:eastAsia="ru-RU"/>
        </w:rPr>
      </w:pPr>
      <w:r w:rsidRPr="006D2B38">
        <w:rPr>
          <w:rFonts w:ascii="Arial" w:eastAsia="Times New Roman" w:hAnsi="Arial" w:cs="Arial"/>
          <w:sz w:val="24"/>
          <w:szCs w:val="24"/>
          <w:lang w:eastAsia="ru-RU"/>
        </w:rPr>
        <w:t>- Федеральным законом N 210-ФЗ;</w:t>
      </w:r>
    </w:p>
    <w:p w:rsidR="006D2B38" w:rsidRPr="006D2B38" w:rsidRDefault="006D2B38" w:rsidP="006D2B38">
      <w:pPr>
        <w:tabs>
          <w:tab w:val="left" w:pos="932"/>
        </w:tabs>
        <w:spacing w:after="0"/>
        <w:ind w:firstLine="709"/>
        <w:jc w:val="both"/>
        <w:rPr>
          <w:rFonts w:ascii="Arial" w:eastAsia="Times New Roman" w:hAnsi="Arial" w:cs="Arial"/>
          <w:sz w:val="24"/>
          <w:szCs w:val="24"/>
        </w:rPr>
      </w:pPr>
      <w:r w:rsidRPr="006D2B38">
        <w:rPr>
          <w:rFonts w:ascii="Arial" w:eastAsia="Times New Roman" w:hAnsi="Arial" w:cs="Arial"/>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6D2B38">
        <w:rPr>
          <w:rFonts w:ascii="Arial" w:eastAsia="Times New Roman" w:hAnsi="Arial" w:cs="Arial"/>
          <w:sz w:val="24"/>
          <w:szCs w:val="24"/>
        </w:rPr>
        <w:t>.</w:t>
      </w:r>
    </w:p>
    <w:p w:rsidR="006D2B38" w:rsidRPr="006D2B38" w:rsidRDefault="006D2B38" w:rsidP="006D2B38">
      <w:pPr>
        <w:spacing w:after="0"/>
        <w:ind w:firstLine="709"/>
        <w:jc w:val="right"/>
        <w:rPr>
          <w:rFonts w:ascii="Arial" w:eastAsia="Times New Roman" w:hAnsi="Arial" w:cs="Arial"/>
          <w:sz w:val="24"/>
          <w:szCs w:val="24"/>
          <w:lang w:eastAsia="ru-RU"/>
        </w:rPr>
      </w:pPr>
      <w:r w:rsidRPr="006D2B38">
        <w:rPr>
          <w:rFonts w:ascii="Arial" w:eastAsia="Times New Roman" w:hAnsi="Arial" w:cs="Arial"/>
          <w:sz w:val="24"/>
          <w:szCs w:val="24"/>
          <w:lang w:eastAsia="ru-RU"/>
        </w:rPr>
        <w:br w:type="page"/>
      </w:r>
      <w:r w:rsidRPr="006D2B38">
        <w:rPr>
          <w:rFonts w:ascii="Arial" w:eastAsia="Times New Roman" w:hAnsi="Arial" w:cs="Arial"/>
          <w:sz w:val="24"/>
          <w:szCs w:val="24"/>
          <w:lang w:eastAsia="ru-RU"/>
        </w:rPr>
        <w:lastRenderedPageBreak/>
        <w:t>Приложение № 1</w:t>
      </w:r>
    </w:p>
    <w:p w:rsidR="006D2B38" w:rsidRPr="006D2B38" w:rsidRDefault="006D2B38" w:rsidP="006D2B38">
      <w:pPr>
        <w:spacing w:after="0"/>
        <w:ind w:firstLine="709"/>
        <w:jc w:val="right"/>
        <w:rPr>
          <w:rFonts w:ascii="Arial" w:eastAsia="Times New Roman" w:hAnsi="Arial" w:cs="Arial"/>
          <w:sz w:val="24"/>
          <w:szCs w:val="24"/>
          <w:lang w:eastAsia="ru-RU"/>
        </w:rPr>
      </w:pPr>
      <w:r w:rsidRPr="006D2B38">
        <w:rPr>
          <w:rFonts w:ascii="Arial" w:eastAsia="Times New Roman" w:hAnsi="Arial" w:cs="Arial"/>
          <w:sz w:val="24"/>
          <w:szCs w:val="24"/>
          <w:lang w:eastAsia="ru-RU"/>
        </w:rPr>
        <w:t>к Административному регламенту</w:t>
      </w:r>
    </w:p>
    <w:p w:rsidR="006D2B38" w:rsidRPr="006D2B38" w:rsidRDefault="006D2B38" w:rsidP="006D2B38">
      <w:pPr>
        <w:spacing w:after="0"/>
        <w:ind w:firstLine="709"/>
        <w:jc w:val="both"/>
        <w:rPr>
          <w:rFonts w:ascii="Arial" w:eastAsia="Times New Roman" w:hAnsi="Arial" w:cs="Arial"/>
          <w:sz w:val="24"/>
          <w:szCs w:val="24"/>
          <w:lang w:eastAsia="ru-RU"/>
        </w:rPr>
      </w:pPr>
    </w:p>
    <w:p w:rsidR="006D2B38" w:rsidRPr="006D2B38" w:rsidRDefault="006D2B38" w:rsidP="006D2B38">
      <w:pPr>
        <w:spacing w:after="0"/>
        <w:ind w:firstLine="709"/>
        <w:jc w:val="both"/>
        <w:rPr>
          <w:rFonts w:ascii="Arial" w:eastAsia="Times New Roman" w:hAnsi="Arial" w:cs="Arial"/>
          <w:bCs/>
          <w:sz w:val="24"/>
          <w:szCs w:val="24"/>
          <w:lang w:eastAsia="ru-RU"/>
        </w:rPr>
      </w:pPr>
      <w:r w:rsidRPr="006D2B38">
        <w:rPr>
          <w:rFonts w:ascii="Arial" w:eastAsia="Times New Roman" w:hAnsi="Arial" w:cs="Arial"/>
          <w:bCs/>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УСЛУГИ</w:t>
      </w:r>
    </w:p>
    <w:p w:rsidR="006D2B38" w:rsidRPr="006D2B38" w:rsidRDefault="006D2B38" w:rsidP="006D2B38">
      <w:pPr>
        <w:spacing w:after="0"/>
        <w:ind w:firstLine="709"/>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64"/>
        <w:gridCol w:w="8007"/>
      </w:tblGrid>
      <w:tr w:rsidR="006D2B38" w:rsidRPr="006D2B38" w:rsidTr="00B350F8">
        <w:tc>
          <w:tcPr>
            <w:tcW w:w="1064"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spacing w:after="0"/>
              <w:jc w:val="both"/>
              <w:rPr>
                <w:rFonts w:ascii="Arial" w:eastAsia="Times New Roman" w:hAnsi="Arial" w:cs="Arial"/>
                <w:sz w:val="24"/>
                <w:szCs w:val="24"/>
                <w:lang w:eastAsia="ru-RU"/>
              </w:rPr>
            </w:pPr>
            <w:r w:rsidRPr="006D2B38">
              <w:rPr>
                <w:rFonts w:ascii="Arial" w:eastAsia="Times New Roman" w:hAnsi="Arial" w:cs="Arial"/>
                <w:sz w:val="24"/>
                <w:szCs w:val="24"/>
                <w:lang w:eastAsia="ru-RU"/>
              </w:rPr>
              <w:t>№ варианта</w:t>
            </w:r>
          </w:p>
        </w:tc>
        <w:tc>
          <w:tcPr>
            <w:tcW w:w="8007"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spacing w:after="0"/>
              <w:jc w:val="both"/>
              <w:rPr>
                <w:rFonts w:ascii="Arial" w:eastAsia="Times New Roman" w:hAnsi="Arial" w:cs="Arial"/>
                <w:sz w:val="24"/>
                <w:szCs w:val="24"/>
                <w:lang w:eastAsia="ru-RU"/>
              </w:rPr>
            </w:pPr>
            <w:r w:rsidRPr="006D2B38">
              <w:rPr>
                <w:rFonts w:ascii="Arial" w:eastAsia="Times New Roman" w:hAnsi="Arial" w:cs="Arial"/>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6D2B38" w:rsidRPr="006D2B38" w:rsidTr="00B350F8">
        <w:tc>
          <w:tcPr>
            <w:tcW w:w="1064"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spacing w:after="0"/>
              <w:jc w:val="both"/>
              <w:rPr>
                <w:rFonts w:ascii="Arial" w:eastAsia="Times New Roman" w:hAnsi="Arial" w:cs="Arial"/>
                <w:sz w:val="24"/>
                <w:szCs w:val="24"/>
                <w:lang w:eastAsia="ru-RU"/>
              </w:rPr>
            </w:pPr>
            <w:r w:rsidRPr="006D2B38">
              <w:rPr>
                <w:rFonts w:ascii="Arial" w:eastAsia="Times New Roman" w:hAnsi="Arial" w:cs="Arial"/>
                <w:sz w:val="24"/>
                <w:szCs w:val="24"/>
                <w:lang w:eastAsia="ru-RU"/>
              </w:rPr>
              <w:t>1</w:t>
            </w:r>
          </w:p>
        </w:tc>
        <w:tc>
          <w:tcPr>
            <w:tcW w:w="8007"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spacing w:after="0"/>
              <w:jc w:val="both"/>
              <w:rPr>
                <w:rFonts w:ascii="Arial" w:eastAsia="Times New Roman" w:hAnsi="Arial" w:cs="Arial"/>
                <w:sz w:val="24"/>
                <w:szCs w:val="24"/>
                <w:lang w:eastAsia="ru-RU"/>
              </w:rPr>
            </w:pPr>
            <w:r w:rsidRPr="006D2B38">
              <w:rPr>
                <w:rFonts w:ascii="Arial" w:eastAsia="Times New Roman" w:hAnsi="Arial" w:cs="Arial"/>
                <w:sz w:val="24"/>
                <w:szCs w:val="24"/>
                <w:lang w:eastAsia="ru-RU"/>
              </w:rPr>
              <w:t>Заявитель обратился за выдачей разрешения на ввод объекта в эксплуатацию</w:t>
            </w:r>
          </w:p>
        </w:tc>
      </w:tr>
      <w:tr w:rsidR="006D2B38" w:rsidRPr="006D2B38" w:rsidTr="00B350F8">
        <w:tc>
          <w:tcPr>
            <w:tcW w:w="1064"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spacing w:after="0"/>
              <w:jc w:val="both"/>
              <w:rPr>
                <w:rFonts w:ascii="Arial" w:eastAsia="Times New Roman" w:hAnsi="Arial" w:cs="Arial"/>
                <w:sz w:val="24"/>
                <w:szCs w:val="24"/>
                <w:lang w:eastAsia="ru-RU"/>
              </w:rPr>
            </w:pPr>
            <w:r w:rsidRPr="006D2B38">
              <w:rPr>
                <w:rFonts w:ascii="Arial" w:eastAsia="Times New Roman" w:hAnsi="Arial" w:cs="Arial"/>
                <w:sz w:val="24"/>
                <w:szCs w:val="24"/>
                <w:lang w:eastAsia="ru-RU"/>
              </w:rPr>
              <w:t>2</w:t>
            </w:r>
          </w:p>
        </w:tc>
        <w:tc>
          <w:tcPr>
            <w:tcW w:w="8007"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spacing w:after="0"/>
              <w:jc w:val="both"/>
              <w:rPr>
                <w:rFonts w:ascii="Arial" w:eastAsia="Times New Roman" w:hAnsi="Arial" w:cs="Arial"/>
                <w:sz w:val="24"/>
                <w:szCs w:val="24"/>
                <w:lang w:eastAsia="ru-RU"/>
              </w:rPr>
            </w:pPr>
            <w:r w:rsidRPr="006D2B38">
              <w:rPr>
                <w:rFonts w:ascii="Arial" w:eastAsia="Times New Roman" w:hAnsi="Arial" w:cs="Arial"/>
                <w:sz w:val="24"/>
                <w:szCs w:val="24"/>
                <w:lang w:eastAsia="ru-RU"/>
              </w:rPr>
              <w:t>Заявитель обратился за выдачей дубликата разрешения на ввод объекта в эксплуатацию</w:t>
            </w:r>
          </w:p>
        </w:tc>
      </w:tr>
      <w:tr w:rsidR="006D2B38" w:rsidRPr="006D2B38" w:rsidTr="00B350F8">
        <w:tc>
          <w:tcPr>
            <w:tcW w:w="1064"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spacing w:after="0"/>
              <w:jc w:val="both"/>
              <w:rPr>
                <w:rFonts w:ascii="Arial" w:eastAsia="Times New Roman" w:hAnsi="Arial" w:cs="Arial"/>
                <w:sz w:val="24"/>
                <w:szCs w:val="24"/>
                <w:lang w:eastAsia="ru-RU"/>
              </w:rPr>
            </w:pPr>
            <w:r w:rsidRPr="006D2B38">
              <w:rPr>
                <w:rFonts w:ascii="Arial" w:eastAsia="Times New Roman" w:hAnsi="Arial" w:cs="Arial"/>
                <w:sz w:val="24"/>
                <w:szCs w:val="24"/>
                <w:lang w:eastAsia="ru-RU"/>
              </w:rPr>
              <w:t>3</w:t>
            </w:r>
          </w:p>
        </w:tc>
        <w:tc>
          <w:tcPr>
            <w:tcW w:w="8007"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spacing w:after="0"/>
              <w:jc w:val="both"/>
              <w:rPr>
                <w:rFonts w:ascii="Arial" w:eastAsia="Times New Roman" w:hAnsi="Arial" w:cs="Arial"/>
                <w:sz w:val="24"/>
                <w:szCs w:val="24"/>
                <w:lang w:eastAsia="ru-RU"/>
              </w:rPr>
            </w:pPr>
            <w:r w:rsidRPr="006D2B38">
              <w:rPr>
                <w:rFonts w:ascii="Arial" w:eastAsia="Times New Roman" w:hAnsi="Arial" w:cs="Arial"/>
                <w:sz w:val="24"/>
                <w:szCs w:val="24"/>
                <w:lang w:eastAsia="ru-RU"/>
              </w:rPr>
              <w:t>Заявитель обратился за внесением изменений в разрешение на ввод объекта в эксплуатацию</w:t>
            </w:r>
          </w:p>
        </w:tc>
      </w:tr>
      <w:tr w:rsidR="006D2B38" w:rsidRPr="006D2B38" w:rsidTr="00B350F8">
        <w:tc>
          <w:tcPr>
            <w:tcW w:w="1064"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spacing w:after="0"/>
              <w:jc w:val="both"/>
              <w:rPr>
                <w:rFonts w:ascii="Arial" w:eastAsia="Times New Roman" w:hAnsi="Arial" w:cs="Arial"/>
                <w:sz w:val="24"/>
                <w:szCs w:val="24"/>
                <w:lang w:eastAsia="ru-RU"/>
              </w:rPr>
            </w:pPr>
            <w:r w:rsidRPr="006D2B38">
              <w:rPr>
                <w:rFonts w:ascii="Arial" w:eastAsia="Times New Roman" w:hAnsi="Arial" w:cs="Arial"/>
                <w:sz w:val="24"/>
                <w:szCs w:val="24"/>
                <w:lang w:eastAsia="ru-RU"/>
              </w:rPr>
              <w:t>4</w:t>
            </w:r>
          </w:p>
        </w:tc>
        <w:tc>
          <w:tcPr>
            <w:tcW w:w="8007"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spacing w:after="0"/>
              <w:jc w:val="both"/>
              <w:rPr>
                <w:rFonts w:ascii="Arial" w:eastAsia="Times New Roman" w:hAnsi="Arial" w:cs="Arial"/>
                <w:sz w:val="24"/>
                <w:szCs w:val="24"/>
                <w:lang w:eastAsia="ru-RU"/>
              </w:rPr>
            </w:pPr>
            <w:r w:rsidRPr="006D2B38">
              <w:rPr>
                <w:rFonts w:ascii="Arial" w:eastAsia="Times New Roman" w:hAnsi="Arial" w:cs="Arial"/>
                <w:sz w:val="24"/>
                <w:szCs w:val="24"/>
                <w:lang w:eastAsia="ru-RU"/>
              </w:rPr>
              <w:t>Заявитель обратился за исправлением допущенных опечаток и ошибок в разрешении на ввод объекта в эксплуатацию</w:t>
            </w:r>
          </w:p>
        </w:tc>
      </w:tr>
    </w:tbl>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p w:rsidR="006D2B38" w:rsidRPr="006D2B38" w:rsidRDefault="006D2B38" w:rsidP="006D2B38">
      <w:pPr>
        <w:autoSpaceDE w:val="0"/>
        <w:autoSpaceDN w:val="0"/>
        <w:adjustRightInd w:val="0"/>
        <w:spacing w:after="0"/>
        <w:ind w:firstLine="709"/>
        <w:jc w:val="right"/>
        <w:rPr>
          <w:rFonts w:ascii="Arial" w:eastAsia="Calibri" w:hAnsi="Arial" w:cs="Arial"/>
          <w:sz w:val="24"/>
          <w:szCs w:val="24"/>
        </w:rPr>
      </w:pPr>
      <w:r w:rsidRPr="006D2B38">
        <w:rPr>
          <w:rFonts w:ascii="Arial" w:eastAsia="Calibri" w:hAnsi="Arial" w:cs="Arial"/>
          <w:sz w:val="24"/>
          <w:szCs w:val="24"/>
        </w:rPr>
        <w:br w:type="page"/>
      </w:r>
      <w:r w:rsidRPr="006D2B38">
        <w:rPr>
          <w:rFonts w:ascii="Arial" w:eastAsia="Calibri" w:hAnsi="Arial" w:cs="Arial"/>
          <w:sz w:val="24"/>
          <w:szCs w:val="24"/>
        </w:rPr>
        <w:lastRenderedPageBreak/>
        <w:t>Приложение № 2</w:t>
      </w:r>
    </w:p>
    <w:p w:rsidR="006D2B38" w:rsidRPr="006D2B38" w:rsidRDefault="006D2B38" w:rsidP="006D2B38">
      <w:pPr>
        <w:autoSpaceDE w:val="0"/>
        <w:autoSpaceDN w:val="0"/>
        <w:adjustRightInd w:val="0"/>
        <w:spacing w:after="0"/>
        <w:ind w:firstLine="709"/>
        <w:jc w:val="right"/>
        <w:rPr>
          <w:rFonts w:ascii="Arial" w:eastAsia="Calibri" w:hAnsi="Arial" w:cs="Arial"/>
          <w:sz w:val="24"/>
          <w:szCs w:val="24"/>
        </w:rPr>
      </w:pPr>
      <w:r w:rsidRPr="006D2B38">
        <w:rPr>
          <w:rFonts w:ascii="Arial" w:eastAsia="Calibri" w:hAnsi="Arial" w:cs="Arial"/>
          <w:sz w:val="24"/>
          <w:szCs w:val="24"/>
        </w:rPr>
        <w:t>к Административному регламенту</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p w:rsidR="006D2B38" w:rsidRPr="006D2B38" w:rsidRDefault="006D2B38" w:rsidP="006D2B38">
      <w:pPr>
        <w:autoSpaceDE w:val="0"/>
        <w:autoSpaceDN w:val="0"/>
        <w:adjustRightInd w:val="0"/>
        <w:spacing w:after="0"/>
        <w:ind w:firstLine="709"/>
        <w:jc w:val="center"/>
        <w:rPr>
          <w:rFonts w:ascii="Arial" w:eastAsia="Calibri" w:hAnsi="Arial" w:cs="Arial"/>
          <w:sz w:val="24"/>
          <w:szCs w:val="24"/>
        </w:rPr>
      </w:pPr>
      <w:r w:rsidRPr="006D2B38">
        <w:rPr>
          <w:rFonts w:ascii="Arial" w:eastAsia="Calibri" w:hAnsi="Arial" w:cs="Arial"/>
          <w:sz w:val="24"/>
          <w:szCs w:val="24"/>
        </w:rPr>
        <w:t>ФОРМА</w:t>
      </w:r>
    </w:p>
    <w:p w:rsidR="006D2B38" w:rsidRPr="006D2B38" w:rsidRDefault="006D2B38" w:rsidP="006D2B38">
      <w:pPr>
        <w:autoSpaceDE w:val="0"/>
        <w:autoSpaceDN w:val="0"/>
        <w:adjustRightInd w:val="0"/>
        <w:spacing w:after="0"/>
        <w:ind w:firstLine="709"/>
        <w:jc w:val="center"/>
        <w:rPr>
          <w:rFonts w:ascii="Arial" w:eastAsia="Calibri"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453"/>
        <w:gridCol w:w="2834"/>
        <w:gridCol w:w="2267"/>
        <w:gridCol w:w="150"/>
        <w:gridCol w:w="190"/>
        <w:gridCol w:w="510"/>
        <w:gridCol w:w="566"/>
        <w:gridCol w:w="1360"/>
      </w:tblGrid>
      <w:tr w:rsidR="006D2B38" w:rsidRPr="006D2B38" w:rsidTr="00B350F8">
        <w:tc>
          <w:tcPr>
            <w:tcW w:w="9067" w:type="dxa"/>
            <w:gridSpan w:val="9"/>
          </w:tcPr>
          <w:p w:rsidR="006D2B38" w:rsidRPr="006D2B38" w:rsidRDefault="006D2B38" w:rsidP="006D2B38">
            <w:pPr>
              <w:autoSpaceDE w:val="0"/>
              <w:autoSpaceDN w:val="0"/>
              <w:adjustRightInd w:val="0"/>
              <w:spacing w:after="0"/>
              <w:ind w:firstLine="709"/>
              <w:jc w:val="center"/>
              <w:rPr>
                <w:rFonts w:ascii="Arial" w:eastAsia="Calibri" w:hAnsi="Arial" w:cs="Arial"/>
                <w:sz w:val="24"/>
                <w:szCs w:val="24"/>
              </w:rPr>
            </w:pPr>
            <w:r w:rsidRPr="006D2B38">
              <w:rPr>
                <w:rFonts w:ascii="Arial" w:eastAsia="Calibri" w:hAnsi="Arial" w:cs="Arial"/>
                <w:sz w:val="24"/>
                <w:szCs w:val="24"/>
              </w:rPr>
              <w:t>ЗАЯВЛЕНИЕ</w:t>
            </w:r>
          </w:p>
          <w:p w:rsidR="006D2B38" w:rsidRPr="006D2B38" w:rsidRDefault="006D2B38" w:rsidP="006D2B38">
            <w:pPr>
              <w:autoSpaceDE w:val="0"/>
              <w:autoSpaceDN w:val="0"/>
              <w:adjustRightInd w:val="0"/>
              <w:spacing w:after="0"/>
              <w:ind w:firstLine="709"/>
              <w:jc w:val="center"/>
              <w:rPr>
                <w:rFonts w:ascii="Arial" w:eastAsia="Calibri" w:hAnsi="Arial" w:cs="Arial"/>
                <w:sz w:val="24"/>
                <w:szCs w:val="24"/>
              </w:rPr>
            </w:pPr>
            <w:r w:rsidRPr="006D2B38">
              <w:rPr>
                <w:rFonts w:ascii="Arial" w:eastAsia="Calibri" w:hAnsi="Arial" w:cs="Arial"/>
                <w:sz w:val="24"/>
                <w:szCs w:val="24"/>
              </w:rPr>
              <w:t>о выдаче разрешения на ввод объекта в эксплуатацию</w:t>
            </w:r>
          </w:p>
        </w:tc>
      </w:tr>
      <w:tr w:rsidR="006D2B38" w:rsidRPr="006D2B38" w:rsidTr="00B350F8">
        <w:tc>
          <w:tcPr>
            <w:tcW w:w="9067" w:type="dxa"/>
            <w:gridSpan w:val="9"/>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«__» ____________ 20__ г.</w:t>
            </w:r>
          </w:p>
        </w:tc>
      </w:tr>
      <w:tr w:rsidR="006D2B38" w:rsidRPr="006D2B38" w:rsidTr="00B350F8">
        <w:tc>
          <w:tcPr>
            <w:tcW w:w="9067" w:type="dxa"/>
            <w:gridSpan w:val="9"/>
            <w:tcBorders>
              <w:top w:val="single" w:sz="4" w:space="0" w:color="auto"/>
              <w:bottom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r>
      <w:tr w:rsidR="006D2B38" w:rsidRPr="006D2B38" w:rsidTr="00B350F8">
        <w:tc>
          <w:tcPr>
            <w:tcW w:w="9067" w:type="dxa"/>
            <w:gridSpan w:val="9"/>
            <w:tcBorders>
              <w:top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(наименование органа местного самоуправления)</w:t>
            </w:r>
          </w:p>
        </w:tc>
      </w:tr>
      <w:tr w:rsidR="006D2B38" w:rsidRPr="006D2B38" w:rsidTr="00B350F8">
        <w:tc>
          <w:tcPr>
            <w:tcW w:w="9067" w:type="dxa"/>
            <w:gridSpan w:val="9"/>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В соответствии со статьей 55 Градостроительного кодекса Российской Федерации прошу выдать разрешение на ввод объекта в эксплуатацию.</w:t>
            </w:r>
          </w:p>
        </w:tc>
      </w:tr>
      <w:tr w:rsidR="006D2B38" w:rsidRPr="006D2B38" w:rsidTr="00B350F8">
        <w:tc>
          <w:tcPr>
            <w:tcW w:w="9067" w:type="dxa"/>
            <w:gridSpan w:val="9"/>
            <w:tcBorders>
              <w:bottom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1. Сведения о застройщике</w:t>
            </w:r>
          </w:p>
        </w:tc>
      </w:tr>
      <w:tr w:rsidR="006D2B38" w:rsidRPr="006D2B38" w:rsidTr="00B350F8">
        <w:tc>
          <w:tcPr>
            <w:tcW w:w="737"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1.1</w:t>
            </w:r>
          </w:p>
        </w:tc>
        <w:tc>
          <w:tcPr>
            <w:tcW w:w="5894" w:type="dxa"/>
            <w:gridSpan w:val="5"/>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Сведения о физическом лице, в случае если застройщиком является физическое лицо:</w:t>
            </w:r>
          </w:p>
        </w:tc>
        <w:tc>
          <w:tcPr>
            <w:tcW w:w="2436" w:type="dxa"/>
            <w:gridSpan w:val="3"/>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r>
      <w:tr w:rsidR="006D2B38" w:rsidRPr="006D2B38" w:rsidTr="00B350F8">
        <w:tc>
          <w:tcPr>
            <w:tcW w:w="737"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1.1.1</w:t>
            </w:r>
          </w:p>
        </w:tc>
        <w:tc>
          <w:tcPr>
            <w:tcW w:w="5894" w:type="dxa"/>
            <w:gridSpan w:val="5"/>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Фамилия, имя, отчество (при наличии)</w:t>
            </w:r>
          </w:p>
        </w:tc>
        <w:tc>
          <w:tcPr>
            <w:tcW w:w="2436" w:type="dxa"/>
            <w:gridSpan w:val="3"/>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r>
      <w:tr w:rsidR="006D2B38" w:rsidRPr="006D2B38" w:rsidTr="00B350F8">
        <w:tc>
          <w:tcPr>
            <w:tcW w:w="737"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1.1.2</w:t>
            </w:r>
          </w:p>
        </w:tc>
        <w:tc>
          <w:tcPr>
            <w:tcW w:w="5894" w:type="dxa"/>
            <w:gridSpan w:val="5"/>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2436" w:type="dxa"/>
            <w:gridSpan w:val="3"/>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r>
      <w:tr w:rsidR="006D2B38" w:rsidRPr="006D2B38" w:rsidTr="00B350F8">
        <w:tc>
          <w:tcPr>
            <w:tcW w:w="737"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1.1.3</w:t>
            </w:r>
          </w:p>
        </w:tc>
        <w:tc>
          <w:tcPr>
            <w:tcW w:w="5894" w:type="dxa"/>
            <w:gridSpan w:val="5"/>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Основной государственный регистрационный номер индивидуального предпринимателя</w:t>
            </w:r>
          </w:p>
        </w:tc>
        <w:tc>
          <w:tcPr>
            <w:tcW w:w="2436" w:type="dxa"/>
            <w:gridSpan w:val="3"/>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r>
      <w:tr w:rsidR="006D2B38" w:rsidRPr="006D2B38" w:rsidTr="00B350F8">
        <w:tc>
          <w:tcPr>
            <w:tcW w:w="737"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1.1.4</w:t>
            </w:r>
          </w:p>
        </w:tc>
        <w:tc>
          <w:tcPr>
            <w:tcW w:w="5894" w:type="dxa"/>
            <w:gridSpan w:val="5"/>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Идентификационный номер налогоплательщика – физического лица</w:t>
            </w:r>
          </w:p>
        </w:tc>
        <w:tc>
          <w:tcPr>
            <w:tcW w:w="2436" w:type="dxa"/>
            <w:gridSpan w:val="3"/>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r>
      <w:tr w:rsidR="006D2B38" w:rsidRPr="006D2B38" w:rsidTr="00B350F8">
        <w:tc>
          <w:tcPr>
            <w:tcW w:w="737"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1.2</w:t>
            </w:r>
          </w:p>
        </w:tc>
        <w:tc>
          <w:tcPr>
            <w:tcW w:w="5894" w:type="dxa"/>
            <w:gridSpan w:val="5"/>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Сведения о юридическом лице:</w:t>
            </w:r>
          </w:p>
        </w:tc>
        <w:tc>
          <w:tcPr>
            <w:tcW w:w="2436" w:type="dxa"/>
            <w:gridSpan w:val="3"/>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r>
      <w:tr w:rsidR="006D2B38" w:rsidRPr="006D2B38" w:rsidTr="00B350F8">
        <w:tc>
          <w:tcPr>
            <w:tcW w:w="737"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1.2.1</w:t>
            </w:r>
          </w:p>
        </w:tc>
        <w:tc>
          <w:tcPr>
            <w:tcW w:w="5894" w:type="dxa"/>
            <w:gridSpan w:val="5"/>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Полное наименование</w:t>
            </w:r>
          </w:p>
        </w:tc>
        <w:tc>
          <w:tcPr>
            <w:tcW w:w="2436" w:type="dxa"/>
            <w:gridSpan w:val="3"/>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r>
      <w:tr w:rsidR="006D2B38" w:rsidRPr="006D2B38" w:rsidTr="00B350F8">
        <w:tc>
          <w:tcPr>
            <w:tcW w:w="737"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1.2.2</w:t>
            </w:r>
          </w:p>
        </w:tc>
        <w:tc>
          <w:tcPr>
            <w:tcW w:w="5894" w:type="dxa"/>
            <w:gridSpan w:val="5"/>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Основной государственный регистрационный номер</w:t>
            </w:r>
          </w:p>
        </w:tc>
        <w:tc>
          <w:tcPr>
            <w:tcW w:w="2436" w:type="dxa"/>
            <w:gridSpan w:val="3"/>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r>
      <w:tr w:rsidR="006D2B38" w:rsidRPr="006D2B38" w:rsidTr="00B350F8">
        <w:tc>
          <w:tcPr>
            <w:tcW w:w="737"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1.2.3</w:t>
            </w:r>
          </w:p>
        </w:tc>
        <w:tc>
          <w:tcPr>
            <w:tcW w:w="5894" w:type="dxa"/>
            <w:gridSpan w:val="5"/>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Идентификационный номер налогоплательщика - юридического лица</w:t>
            </w:r>
          </w:p>
        </w:tc>
        <w:tc>
          <w:tcPr>
            <w:tcW w:w="2436" w:type="dxa"/>
            <w:gridSpan w:val="3"/>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r>
      <w:tr w:rsidR="006D2B38" w:rsidRPr="006D2B38" w:rsidTr="00B350F8">
        <w:tc>
          <w:tcPr>
            <w:tcW w:w="9067" w:type="dxa"/>
            <w:gridSpan w:val="9"/>
            <w:tcBorders>
              <w:top w:val="single" w:sz="4" w:space="0" w:color="auto"/>
              <w:bottom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2. Сведения об объекте</w:t>
            </w:r>
          </w:p>
        </w:tc>
      </w:tr>
      <w:tr w:rsidR="006D2B38" w:rsidRPr="006D2B38" w:rsidTr="00B350F8">
        <w:tc>
          <w:tcPr>
            <w:tcW w:w="737"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2.1</w:t>
            </w:r>
          </w:p>
        </w:tc>
        <w:tc>
          <w:tcPr>
            <w:tcW w:w="5894" w:type="dxa"/>
            <w:gridSpan w:val="5"/>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Наименование объекта капитального строительства (этапа) в соответствии с проектной документацией</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lastRenderedPageBreak/>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2436" w:type="dxa"/>
            <w:gridSpan w:val="3"/>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r>
      <w:tr w:rsidR="006D2B38" w:rsidRPr="006D2B38" w:rsidTr="00B350F8">
        <w:tc>
          <w:tcPr>
            <w:tcW w:w="737"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lastRenderedPageBreak/>
              <w:t>2.2</w:t>
            </w:r>
          </w:p>
        </w:tc>
        <w:tc>
          <w:tcPr>
            <w:tcW w:w="5894" w:type="dxa"/>
            <w:gridSpan w:val="5"/>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Адрес (местоположение) объекта:</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2436" w:type="dxa"/>
            <w:gridSpan w:val="3"/>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r>
      <w:tr w:rsidR="006D2B38" w:rsidRPr="006D2B38" w:rsidTr="00B350F8">
        <w:tc>
          <w:tcPr>
            <w:tcW w:w="9067" w:type="dxa"/>
            <w:gridSpan w:val="9"/>
            <w:tcBorders>
              <w:top w:val="single" w:sz="4" w:space="0" w:color="auto"/>
              <w:bottom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3. Сведения о земельном участке</w:t>
            </w:r>
          </w:p>
        </w:tc>
      </w:tr>
      <w:tr w:rsidR="006D2B38" w:rsidRPr="006D2B38" w:rsidTr="00B350F8">
        <w:tc>
          <w:tcPr>
            <w:tcW w:w="737"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3.1</w:t>
            </w:r>
          </w:p>
        </w:tc>
        <w:tc>
          <w:tcPr>
            <w:tcW w:w="5894" w:type="dxa"/>
            <w:gridSpan w:val="5"/>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Кадастровый номер земельного участка (земельных участков), в пределах которого (которых) расположен объект капитального строительства</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(заполнение не обязательно при выдаче разрешения на ввод линейного объекта)</w:t>
            </w:r>
          </w:p>
        </w:tc>
        <w:tc>
          <w:tcPr>
            <w:tcW w:w="2436" w:type="dxa"/>
            <w:gridSpan w:val="3"/>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r>
      <w:tr w:rsidR="006D2B38" w:rsidRPr="006D2B38" w:rsidTr="00B350F8">
        <w:tc>
          <w:tcPr>
            <w:tcW w:w="9067" w:type="dxa"/>
            <w:gridSpan w:val="9"/>
            <w:tcBorders>
              <w:top w:val="single" w:sz="4" w:space="0" w:color="auto"/>
              <w:bottom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4. Сведения о разрешении на строительство</w:t>
            </w:r>
          </w:p>
        </w:tc>
      </w:tr>
      <w:tr w:rsidR="006D2B38" w:rsidRPr="006D2B38" w:rsidTr="00B350F8">
        <w:tc>
          <w:tcPr>
            <w:tcW w:w="737"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N</w:t>
            </w:r>
          </w:p>
        </w:tc>
        <w:tc>
          <w:tcPr>
            <w:tcW w:w="5894" w:type="dxa"/>
            <w:gridSpan w:val="5"/>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Орган (организация), выдавший(ая) разрешение на строительство</w:t>
            </w:r>
          </w:p>
        </w:tc>
        <w:tc>
          <w:tcPr>
            <w:tcW w:w="1076" w:type="dxa"/>
            <w:gridSpan w:val="2"/>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Номер документа</w:t>
            </w:r>
          </w:p>
        </w:tc>
        <w:tc>
          <w:tcPr>
            <w:tcW w:w="1360"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Дата документа</w:t>
            </w:r>
          </w:p>
        </w:tc>
      </w:tr>
      <w:tr w:rsidR="006D2B38" w:rsidRPr="006D2B38" w:rsidTr="00B350F8">
        <w:tc>
          <w:tcPr>
            <w:tcW w:w="737"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p>
        </w:tc>
        <w:tc>
          <w:tcPr>
            <w:tcW w:w="5894" w:type="dxa"/>
            <w:gridSpan w:val="5"/>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1076" w:type="dxa"/>
            <w:gridSpan w:val="2"/>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1360"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r>
      <w:tr w:rsidR="006D2B38" w:rsidRPr="006D2B38" w:rsidTr="00B350F8">
        <w:tc>
          <w:tcPr>
            <w:tcW w:w="9067" w:type="dxa"/>
            <w:gridSpan w:val="9"/>
            <w:tcBorders>
              <w:top w:val="single" w:sz="4" w:space="0" w:color="auto"/>
              <w:bottom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(указывается в случае, предусмотренном частью 3.5 статьи 55 Градостроительного кодекса Российской Федерации)</w:t>
            </w:r>
          </w:p>
        </w:tc>
      </w:tr>
      <w:tr w:rsidR="006D2B38" w:rsidRPr="006D2B38" w:rsidTr="00B350F8">
        <w:tc>
          <w:tcPr>
            <w:tcW w:w="737"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N</w:t>
            </w:r>
          </w:p>
        </w:tc>
        <w:tc>
          <w:tcPr>
            <w:tcW w:w="5894" w:type="dxa"/>
            <w:gridSpan w:val="5"/>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Орган (организация), выдавший(ая) разрешение на ввод объекта в эксплуатацию</w:t>
            </w:r>
          </w:p>
        </w:tc>
        <w:tc>
          <w:tcPr>
            <w:tcW w:w="1076" w:type="dxa"/>
            <w:gridSpan w:val="2"/>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Номер документа</w:t>
            </w:r>
          </w:p>
        </w:tc>
        <w:tc>
          <w:tcPr>
            <w:tcW w:w="1360"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Дата документа</w:t>
            </w:r>
          </w:p>
        </w:tc>
      </w:tr>
      <w:tr w:rsidR="006D2B38" w:rsidRPr="006D2B38" w:rsidTr="00B350F8">
        <w:tc>
          <w:tcPr>
            <w:tcW w:w="737"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p>
        </w:tc>
        <w:tc>
          <w:tcPr>
            <w:tcW w:w="5894" w:type="dxa"/>
            <w:gridSpan w:val="5"/>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1076" w:type="dxa"/>
            <w:gridSpan w:val="2"/>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1360"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r>
      <w:tr w:rsidR="006D2B38" w:rsidRPr="006D2B38" w:rsidTr="00B350F8">
        <w:tc>
          <w:tcPr>
            <w:tcW w:w="9067" w:type="dxa"/>
            <w:gridSpan w:val="9"/>
            <w:tcBorders>
              <w:top w:val="single" w:sz="4" w:space="0" w:color="auto"/>
              <w:bottom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 xml:space="preserve">6. Информация о согласии застройщика и иного лица (иных лиц) на осуществление государственной регистрации права собственности на </w:t>
            </w:r>
            <w:r w:rsidRPr="006D2B38">
              <w:rPr>
                <w:rFonts w:ascii="Arial" w:eastAsia="Calibri" w:hAnsi="Arial" w:cs="Arial"/>
                <w:sz w:val="24"/>
                <w:szCs w:val="24"/>
              </w:rPr>
              <w:lastRenderedPageBreak/>
              <w:t>построенные, реконструированные здание, сооружение и (или) на все расположенные в таких здании, сооружении помещения, машино-места</w:t>
            </w:r>
          </w:p>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(не заполняется в случаях, указанных в пунктах 1 - 2 части 3.9 статьи 55 Градостроительного кодекса Российской Федерации)</w:t>
            </w:r>
          </w:p>
        </w:tc>
      </w:tr>
      <w:tr w:rsidR="006D2B38" w:rsidRPr="006D2B38" w:rsidTr="00B350F8">
        <w:tc>
          <w:tcPr>
            <w:tcW w:w="9067" w:type="dxa"/>
            <w:gridSpan w:val="9"/>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lastRenderedPageBreak/>
              <w:t>6.1. Подтверждаю, что строительство, реконструкция здания, сооружения осуществлялись:</w:t>
            </w:r>
          </w:p>
        </w:tc>
      </w:tr>
      <w:tr w:rsidR="006D2B38" w:rsidRPr="006D2B38" w:rsidTr="00B350F8">
        <w:tc>
          <w:tcPr>
            <w:tcW w:w="737"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6.1.1</w:t>
            </w:r>
          </w:p>
        </w:tc>
        <w:tc>
          <w:tcPr>
            <w:tcW w:w="453"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7877" w:type="dxa"/>
            <w:gridSpan w:val="7"/>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застройщиком без привлечения средств иных лиц</w:t>
            </w:r>
          </w:p>
        </w:tc>
      </w:tr>
      <w:tr w:rsidR="006D2B38" w:rsidRPr="006D2B38" w:rsidTr="00B350F8">
        <w:tc>
          <w:tcPr>
            <w:tcW w:w="737"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6.1.2</w:t>
            </w:r>
          </w:p>
        </w:tc>
        <w:tc>
          <w:tcPr>
            <w:tcW w:w="453"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7877" w:type="dxa"/>
            <w:gridSpan w:val="7"/>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w:t>
            </w:r>
          </w:p>
        </w:tc>
      </w:tr>
      <w:tr w:rsidR="006D2B38" w:rsidRPr="006D2B38" w:rsidTr="00B350F8">
        <w:tc>
          <w:tcPr>
            <w:tcW w:w="1190" w:type="dxa"/>
            <w:gridSpan w:val="2"/>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p>
        </w:tc>
        <w:tc>
          <w:tcPr>
            <w:tcW w:w="2834"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Фамилия, имя, отчество (при наличии) - для физического лица, осуществлявшего финансирование;</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Полное наименование - для юридического лица, осуществлявшего финансирование:</w:t>
            </w:r>
          </w:p>
        </w:tc>
        <w:tc>
          <w:tcPr>
            <w:tcW w:w="3117" w:type="dxa"/>
            <w:gridSpan w:val="4"/>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Реквизиты документа, удостоверяющего личность - для физического лица, осуществлявшего финансирование;</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Основной государственный регистрационный номер - для юридического лица, осуществлявшего финансирование:</w:t>
            </w:r>
          </w:p>
        </w:tc>
        <w:tc>
          <w:tcPr>
            <w:tcW w:w="1926" w:type="dxa"/>
            <w:gridSpan w:val="2"/>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Адрес (адреса) электронной почты лица, осуществлявшего финансирование:</w:t>
            </w:r>
          </w:p>
        </w:tc>
      </w:tr>
      <w:tr w:rsidR="006D2B38" w:rsidRPr="006D2B38" w:rsidTr="00B350F8">
        <w:tc>
          <w:tcPr>
            <w:tcW w:w="1190" w:type="dxa"/>
            <w:gridSpan w:val="2"/>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6.1.2.1</w:t>
            </w:r>
          </w:p>
        </w:tc>
        <w:tc>
          <w:tcPr>
            <w:tcW w:w="2834"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3117" w:type="dxa"/>
            <w:gridSpan w:val="4"/>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1926" w:type="dxa"/>
            <w:gridSpan w:val="2"/>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r>
      <w:tr w:rsidR="006D2B38" w:rsidRPr="006D2B38" w:rsidTr="00B350F8">
        <w:tc>
          <w:tcPr>
            <w:tcW w:w="9067" w:type="dxa"/>
            <w:gridSpan w:val="9"/>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6.2. Подтверждаю наличие:</w:t>
            </w:r>
          </w:p>
        </w:tc>
      </w:tr>
      <w:tr w:rsidR="006D2B38" w:rsidRPr="006D2B38" w:rsidTr="00B350F8">
        <w:tc>
          <w:tcPr>
            <w:tcW w:w="737"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6.2.1</w:t>
            </w:r>
          </w:p>
        </w:tc>
        <w:tc>
          <w:tcPr>
            <w:tcW w:w="453"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7877" w:type="dxa"/>
            <w:gridSpan w:val="7"/>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согласия застройщика</w:t>
            </w:r>
          </w:p>
        </w:tc>
      </w:tr>
      <w:tr w:rsidR="006D2B38" w:rsidRPr="006D2B38" w:rsidTr="00B350F8">
        <w:tc>
          <w:tcPr>
            <w:tcW w:w="737"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6.2.2</w:t>
            </w:r>
          </w:p>
        </w:tc>
        <w:tc>
          <w:tcPr>
            <w:tcW w:w="453"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7877" w:type="dxa"/>
            <w:gridSpan w:val="7"/>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согласия застройщика и лица (лиц), осуществлявшего финансирование</w:t>
            </w:r>
          </w:p>
        </w:tc>
      </w:tr>
      <w:tr w:rsidR="006D2B38" w:rsidRPr="006D2B38" w:rsidTr="00B350F8">
        <w:tc>
          <w:tcPr>
            <w:tcW w:w="737"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p>
        </w:tc>
        <w:tc>
          <w:tcPr>
            <w:tcW w:w="8330" w:type="dxa"/>
            <w:gridSpan w:val="8"/>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На осуществление государственной регистрации права собственности:</w:t>
            </w:r>
          </w:p>
        </w:tc>
      </w:tr>
      <w:tr w:rsidR="006D2B38" w:rsidRPr="006D2B38" w:rsidTr="00B350F8">
        <w:tc>
          <w:tcPr>
            <w:tcW w:w="737"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6.3.1</w:t>
            </w:r>
          </w:p>
        </w:tc>
        <w:tc>
          <w:tcPr>
            <w:tcW w:w="453"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7877" w:type="dxa"/>
            <w:gridSpan w:val="7"/>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застройщика</w:t>
            </w:r>
          </w:p>
        </w:tc>
      </w:tr>
      <w:tr w:rsidR="006D2B38" w:rsidRPr="006D2B38" w:rsidTr="00B350F8">
        <w:tc>
          <w:tcPr>
            <w:tcW w:w="737"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6.3.2</w:t>
            </w:r>
          </w:p>
        </w:tc>
        <w:tc>
          <w:tcPr>
            <w:tcW w:w="453"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7877" w:type="dxa"/>
            <w:gridSpan w:val="7"/>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лица (лиц), осуществлявшего финансирование</w:t>
            </w:r>
          </w:p>
        </w:tc>
      </w:tr>
      <w:tr w:rsidR="006D2B38" w:rsidRPr="006D2B38" w:rsidTr="00B350F8">
        <w:tc>
          <w:tcPr>
            <w:tcW w:w="737"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6.3.3</w:t>
            </w:r>
          </w:p>
        </w:tc>
        <w:tc>
          <w:tcPr>
            <w:tcW w:w="453"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7877" w:type="dxa"/>
            <w:gridSpan w:val="7"/>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застройщика и лица (лиц), осуществлявшего финансирование</w:t>
            </w:r>
          </w:p>
        </w:tc>
      </w:tr>
      <w:tr w:rsidR="006D2B38" w:rsidRPr="006D2B38" w:rsidTr="00B350F8">
        <w:tc>
          <w:tcPr>
            <w:tcW w:w="737"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p>
        </w:tc>
        <w:tc>
          <w:tcPr>
            <w:tcW w:w="8330" w:type="dxa"/>
            <w:gridSpan w:val="8"/>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В отношении:</w:t>
            </w:r>
          </w:p>
        </w:tc>
      </w:tr>
      <w:tr w:rsidR="006D2B38" w:rsidRPr="006D2B38" w:rsidTr="00B350F8">
        <w:tc>
          <w:tcPr>
            <w:tcW w:w="737"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6.4.1</w:t>
            </w:r>
          </w:p>
        </w:tc>
        <w:tc>
          <w:tcPr>
            <w:tcW w:w="453"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7877" w:type="dxa"/>
            <w:gridSpan w:val="7"/>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построенного, реконструированного здания, сооружения</w:t>
            </w:r>
          </w:p>
        </w:tc>
      </w:tr>
      <w:tr w:rsidR="006D2B38" w:rsidRPr="006D2B38" w:rsidTr="00B350F8">
        <w:tc>
          <w:tcPr>
            <w:tcW w:w="737"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lastRenderedPageBreak/>
              <w:t>6.4.2</w:t>
            </w:r>
          </w:p>
        </w:tc>
        <w:tc>
          <w:tcPr>
            <w:tcW w:w="453"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7877" w:type="dxa"/>
            <w:gridSpan w:val="7"/>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всех расположенных в построенном, реконструированном здании, сооружении помещений, машино-мест</w:t>
            </w:r>
          </w:p>
        </w:tc>
      </w:tr>
      <w:tr w:rsidR="006D2B38" w:rsidRPr="006D2B38" w:rsidTr="00B350F8">
        <w:tc>
          <w:tcPr>
            <w:tcW w:w="737"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6.4.3</w:t>
            </w:r>
          </w:p>
        </w:tc>
        <w:tc>
          <w:tcPr>
            <w:tcW w:w="453"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7877" w:type="dxa"/>
            <w:gridSpan w:val="7"/>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построенного, реконструированного здания, сооружения и всех расположенных в построенном, реконструированном здании, сооружении помещений, машино-мест</w:t>
            </w:r>
          </w:p>
        </w:tc>
      </w:tr>
      <w:tr w:rsidR="006D2B38" w:rsidRPr="006D2B38" w:rsidTr="00B350F8">
        <w:tc>
          <w:tcPr>
            <w:tcW w:w="9067" w:type="dxa"/>
            <w:gridSpan w:val="9"/>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6.5. Сведения об уплате государственной пошлины за осуществление государственной регистрации прав: ___________________________________________________________</w:t>
            </w:r>
          </w:p>
        </w:tc>
      </w:tr>
      <w:tr w:rsidR="006D2B38" w:rsidRPr="006D2B38" w:rsidTr="00B350F8">
        <w:tc>
          <w:tcPr>
            <w:tcW w:w="9067" w:type="dxa"/>
            <w:gridSpan w:val="9"/>
            <w:tcBorders>
              <w:top w:val="single" w:sz="4" w:space="0" w:color="auto"/>
              <w:bottom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При этом сообщаю, что ввод объекта в эксплуатацию будет осуществляться на основании следующих документов:</w:t>
            </w:r>
          </w:p>
        </w:tc>
      </w:tr>
      <w:tr w:rsidR="006D2B38" w:rsidRPr="006D2B38" w:rsidTr="00B350F8">
        <w:tc>
          <w:tcPr>
            <w:tcW w:w="737"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w:t>
            </w:r>
          </w:p>
        </w:tc>
        <w:tc>
          <w:tcPr>
            <w:tcW w:w="5704" w:type="dxa"/>
            <w:gridSpan w:val="4"/>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Наименование документа</w:t>
            </w:r>
          </w:p>
        </w:tc>
        <w:tc>
          <w:tcPr>
            <w:tcW w:w="1266" w:type="dxa"/>
            <w:gridSpan w:val="3"/>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Номер документа</w:t>
            </w:r>
          </w:p>
        </w:tc>
        <w:tc>
          <w:tcPr>
            <w:tcW w:w="1360"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Дата документа</w:t>
            </w:r>
          </w:p>
        </w:tc>
      </w:tr>
      <w:tr w:rsidR="006D2B38" w:rsidRPr="006D2B38" w:rsidTr="00B350F8">
        <w:tc>
          <w:tcPr>
            <w:tcW w:w="737"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1</w:t>
            </w:r>
          </w:p>
        </w:tc>
        <w:tc>
          <w:tcPr>
            <w:tcW w:w="5704" w:type="dxa"/>
            <w:gridSpan w:val="4"/>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266" w:type="dxa"/>
            <w:gridSpan w:val="3"/>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1360"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r>
      <w:tr w:rsidR="006D2B38" w:rsidRPr="006D2B38" w:rsidTr="00B350F8">
        <w:tc>
          <w:tcPr>
            <w:tcW w:w="737"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2</w:t>
            </w:r>
          </w:p>
        </w:tc>
        <w:tc>
          <w:tcPr>
            <w:tcW w:w="5704" w:type="dxa"/>
            <w:gridSpan w:val="4"/>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3.8 и 3.9 статьи 49 Градостроительного кодекса Российской Федерации)</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(указывается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266" w:type="dxa"/>
            <w:gridSpan w:val="3"/>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1360"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r>
      <w:tr w:rsidR="006D2B38" w:rsidRPr="006D2B38" w:rsidTr="00B350F8">
        <w:tc>
          <w:tcPr>
            <w:tcW w:w="737"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3</w:t>
            </w:r>
          </w:p>
        </w:tc>
        <w:tc>
          <w:tcPr>
            <w:tcW w:w="5704" w:type="dxa"/>
            <w:gridSpan w:val="4"/>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 xml:space="preserve">Заключение уполномоченного на осуществление федерального государственного </w:t>
            </w:r>
            <w:r w:rsidRPr="006D2B38">
              <w:rPr>
                <w:rFonts w:ascii="Arial" w:eastAsia="Calibri" w:hAnsi="Arial" w:cs="Arial"/>
                <w:sz w:val="24"/>
                <w:szCs w:val="24"/>
              </w:rPr>
              <w:lastRenderedPageBreak/>
              <w:t>экологического надзора федерального органа исполнительной власти</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(указывается в случаях, предусмотренных частью 7 статьи 54 Градостроительного кодекса Российской Федерации)</w:t>
            </w:r>
          </w:p>
        </w:tc>
        <w:tc>
          <w:tcPr>
            <w:tcW w:w="1266" w:type="dxa"/>
            <w:gridSpan w:val="3"/>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1360"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r>
      <w:tr w:rsidR="006D2B38" w:rsidRPr="006D2B38" w:rsidTr="00B350F8">
        <w:tc>
          <w:tcPr>
            <w:tcW w:w="9067" w:type="dxa"/>
            <w:gridSpan w:val="9"/>
            <w:tcBorders>
              <w:top w:val="single" w:sz="4" w:space="0" w:color="auto"/>
              <w:bottom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lastRenderedPageBreak/>
              <w:t>Приложение: _______________________________________________________________</w:t>
            </w:r>
          </w:p>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Номер телефона и адрес электронной почты для связи: _______________________________________________________________</w:t>
            </w:r>
          </w:p>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Результат предоставления услуги прошу:</w:t>
            </w:r>
          </w:p>
        </w:tc>
      </w:tr>
      <w:tr w:rsidR="006D2B38" w:rsidRPr="006D2B38" w:rsidTr="00B350F8">
        <w:tc>
          <w:tcPr>
            <w:tcW w:w="7707" w:type="dxa"/>
            <w:gridSpan w:val="8"/>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Региональный портал</w:t>
            </w:r>
          </w:p>
        </w:tc>
        <w:tc>
          <w:tcPr>
            <w:tcW w:w="1360"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r>
      <w:tr w:rsidR="006D2B38" w:rsidRPr="006D2B38" w:rsidTr="00B350F8">
        <w:tc>
          <w:tcPr>
            <w:tcW w:w="7707" w:type="dxa"/>
            <w:gridSpan w:val="8"/>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выдать на бумажном носителе при личном обращении в орган местного самоуправления либо в МФЦ, расположенный по адресу: _______________________________________________</w:t>
            </w:r>
          </w:p>
        </w:tc>
        <w:tc>
          <w:tcPr>
            <w:tcW w:w="1360"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r>
      <w:tr w:rsidR="006D2B38" w:rsidRPr="006D2B38" w:rsidTr="00B350F8">
        <w:tc>
          <w:tcPr>
            <w:tcW w:w="7707" w:type="dxa"/>
            <w:gridSpan w:val="8"/>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направить на бумажном носителе на почтовый адрес: ____________________________________________________</w:t>
            </w:r>
          </w:p>
        </w:tc>
        <w:tc>
          <w:tcPr>
            <w:tcW w:w="1360"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r>
      <w:tr w:rsidR="006D2B38" w:rsidRPr="006D2B38" w:rsidTr="00B350F8">
        <w:tc>
          <w:tcPr>
            <w:tcW w:w="7707" w:type="dxa"/>
            <w:gridSpan w:val="8"/>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направить в форме электронного документа в личный кабинет в единой информационной системе жилищного строительства</w:t>
            </w:r>
          </w:p>
          <w:p w:rsidR="006D2B38" w:rsidRPr="006D2B38" w:rsidRDefault="006D2B38" w:rsidP="006D2B38">
            <w:pPr>
              <w:autoSpaceDE w:val="0"/>
              <w:autoSpaceDN w:val="0"/>
              <w:adjustRightInd w:val="0"/>
              <w:spacing w:after="0"/>
              <w:jc w:val="both"/>
              <w:rPr>
                <w:rFonts w:ascii="Arial" w:eastAsia="Calibri" w:hAnsi="Arial" w:cs="Arial"/>
                <w:sz w:val="24"/>
                <w:szCs w:val="24"/>
              </w:rPr>
            </w:pPr>
          </w:p>
        </w:tc>
        <w:tc>
          <w:tcPr>
            <w:tcW w:w="1360"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r>
      <w:tr w:rsidR="006D2B38" w:rsidRPr="006D2B38" w:rsidTr="00B350F8">
        <w:tc>
          <w:tcPr>
            <w:tcW w:w="7707" w:type="dxa"/>
            <w:gridSpan w:val="8"/>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D2B38" w:rsidRPr="006D2B38" w:rsidRDefault="006D2B38" w:rsidP="006D2B38">
            <w:pPr>
              <w:autoSpaceDE w:val="0"/>
              <w:autoSpaceDN w:val="0"/>
              <w:adjustRightInd w:val="0"/>
              <w:spacing w:after="0"/>
              <w:jc w:val="both"/>
              <w:rPr>
                <w:rFonts w:ascii="Arial" w:eastAsia="Calibri" w:hAnsi="Arial" w:cs="Arial"/>
                <w:sz w:val="24"/>
                <w:szCs w:val="24"/>
              </w:rPr>
            </w:pPr>
          </w:p>
        </w:tc>
        <w:tc>
          <w:tcPr>
            <w:tcW w:w="1360"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r>
      <w:tr w:rsidR="006D2B38" w:rsidRPr="006D2B38" w:rsidTr="00B350F8">
        <w:tc>
          <w:tcPr>
            <w:tcW w:w="9067" w:type="dxa"/>
            <w:gridSpan w:val="9"/>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Указывается один из перечисленных способов</w:t>
            </w:r>
          </w:p>
        </w:tc>
      </w:tr>
      <w:tr w:rsidR="006D2B38" w:rsidRPr="006D2B38" w:rsidTr="00B350F8">
        <w:tc>
          <w:tcPr>
            <w:tcW w:w="4024" w:type="dxa"/>
            <w:gridSpan w:val="3"/>
            <w:vMerge w:val="restart"/>
            <w:tcBorders>
              <w:top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Дата</w:t>
            </w:r>
          </w:p>
        </w:tc>
        <w:tc>
          <w:tcPr>
            <w:tcW w:w="2267" w:type="dxa"/>
            <w:tcBorders>
              <w:top w:val="single" w:sz="4" w:space="0" w:color="auto"/>
              <w:bottom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340" w:type="dxa"/>
            <w:gridSpan w:val="2"/>
            <w:vMerge w:val="restart"/>
            <w:tcBorders>
              <w:top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2436" w:type="dxa"/>
            <w:gridSpan w:val="3"/>
            <w:tcBorders>
              <w:top w:val="single" w:sz="4" w:space="0" w:color="auto"/>
              <w:bottom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r>
      <w:tr w:rsidR="006D2B38" w:rsidRPr="006D2B38" w:rsidTr="00B350F8">
        <w:tc>
          <w:tcPr>
            <w:tcW w:w="4024" w:type="dxa"/>
            <w:gridSpan w:val="3"/>
            <w:vMerge/>
            <w:tcBorders>
              <w:top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2267" w:type="dxa"/>
            <w:tcBorders>
              <w:top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(подпись)</w:t>
            </w:r>
          </w:p>
        </w:tc>
        <w:tc>
          <w:tcPr>
            <w:tcW w:w="340" w:type="dxa"/>
            <w:gridSpan w:val="2"/>
            <w:vMerge/>
            <w:tcBorders>
              <w:top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2436" w:type="dxa"/>
            <w:gridSpan w:val="3"/>
            <w:tcBorders>
              <w:top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(фамилия, имя, отчество (при наличии))</w:t>
            </w:r>
          </w:p>
        </w:tc>
      </w:tr>
    </w:tbl>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p w:rsidR="006D2B38" w:rsidRPr="006D2B38" w:rsidRDefault="006D2B38" w:rsidP="006D2B38">
      <w:pPr>
        <w:autoSpaceDE w:val="0"/>
        <w:autoSpaceDN w:val="0"/>
        <w:adjustRightInd w:val="0"/>
        <w:spacing w:after="0"/>
        <w:ind w:firstLine="709"/>
        <w:jc w:val="right"/>
        <w:rPr>
          <w:rFonts w:ascii="Arial" w:eastAsia="Calibri" w:hAnsi="Arial" w:cs="Arial"/>
          <w:sz w:val="24"/>
          <w:szCs w:val="24"/>
        </w:rPr>
      </w:pPr>
      <w:r w:rsidRPr="006D2B38">
        <w:rPr>
          <w:rFonts w:ascii="Arial" w:eastAsia="Calibri" w:hAnsi="Arial" w:cs="Arial"/>
          <w:sz w:val="24"/>
          <w:szCs w:val="24"/>
        </w:rPr>
        <w:br w:type="page"/>
      </w:r>
      <w:r w:rsidRPr="006D2B38">
        <w:rPr>
          <w:rFonts w:ascii="Arial" w:eastAsia="Calibri" w:hAnsi="Arial" w:cs="Arial"/>
          <w:sz w:val="24"/>
          <w:szCs w:val="24"/>
        </w:rPr>
        <w:lastRenderedPageBreak/>
        <w:t>Приложение № 3</w:t>
      </w:r>
    </w:p>
    <w:p w:rsidR="006D2B38" w:rsidRPr="006D2B38" w:rsidRDefault="006D2B38" w:rsidP="006D2B38">
      <w:pPr>
        <w:autoSpaceDE w:val="0"/>
        <w:autoSpaceDN w:val="0"/>
        <w:adjustRightInd w:val="0"/>
        <w:spacing w:after="0"/>
        <w:ind w:firstLine="709"/>
        <w:jc w:val="right"/>
        <w:rPr>
          <w:rFonts w:ascii="Arial" w:eastAsia="Calibri" w:hAnsi="Arial" w:cs="Arial"/>
          <w:sz w:val="24"/>
          <w:szCs w:val="24"/>
        </w:rPr>
      </w:pPr>
      <w:r w:rsidRPr="006D2B38">
        <w:rPr>
          <w:rFonts w:ascii="Arial" w:eastAsia="Calibri" w:hAnsi="Arial" w:cs="Arial"/>
          <w:sz w:val="24"/>
          <w:szCs w:val="24"/>
        </w:rPr>
        <w:t>к Административному регламенту</w:t>
      </w:r>
    </w:p>
    <w:p w:rsidR="006D2B38" w:rsidRPr="006D2B38" w:rsidRDefault="006D2B38" w:rsidP="006D2B38">
      <w:pPr>
        <w:autoSpaceDE w:val="0"/>
        <w:autoSpaceDN w:val="0"/>
        <w:adjustRightInd w:val="0"/>
        <w:spacing w:after="0"/>
        <w:ind w:firstLine="709"/>
        <w:jc w:val="center"/>
        <w:rPr>
          <w:rFonts w:ascii="Arial" w:eastAsia="Calibri" w:hAnsi="Arial" w:cs="Arial"/>
          <w:sz w:val="24"/>
          <w:szCs w:val="24"/>
        </w:rPr>
      </w:pPr>
    </w:p>
    <w:p w:rsidR="006D2B38" w:rsidRPr="006D2B38" w:rsidRDefault="006D2B38" w:rsidP="006D2B38">
      <w:pPr>
        <w:autoSpaceDE w:val="0"/>
        <w:autoSpaceDN w:val="0"/>
        <w:adjustRightInd w:val="0"/>
        <w:spacing w:after="0"/>
        <w:ind w:firstLine="709"/>
        <w:jc w:val="center"/>
        <w:rPr>
          <w:rFonts w:ascii="Arial" w:eastAsia="Calibri" w:hAnsi="Arial" w:cs="Arial"/>
          <w:sz w:val="24"/>
          <w:szCs w:val="24"/>
        </w:rPr>
      </w:pPr>
      <w:r w:rsidRPr="006D2B38">
        <w:rPr>
          <w:rFonts w:ascii="Arial" w:eastAsia="Calibri" w:hAnsi="Arial" w:cs="Arial"/>
          <w:sz w:val="24"/>
          <w:szCs w:val="24"/>
        </w:rPr>
        <w:t>ФОРМА</w:t>
      </w:r>
    </w:p>
    <w:p w:rsidR="006D2B38" w:rsidRPr="006D2B38" w:rsidRDefault="006D2B38" w:rsidP="006D2B38">
      <w:pPr>
        <w:autoSpaceDE w:val="0"/>
        <w:autoSpaceDN w:val="0"/>
        <w:adjustRightInd w:val="0"/>
        <w:spacing w:after="0"/>
        <w:ind w:firstLine="709"/>
        <w:jc w:val="center"/>
        <w:rPr>
          <w:rFonts w:ascii="Arial" w:eastAsia="Calibri"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3"/>
        <w:gridCol w:w="304"/>
        <w:gridCol w:w="2438"/>
        <w:gridCol w:w="2073"/>
        <w:gridCol w:w="340"/>
        <w:gridCol w:w="798"/>
        <w:gridCol w:w="709"/>
        <w:gridCol w:w="709"/>
        <w:gridCol w:w="1253"/>
      </w:tblGrid>
      <w:tr w:rsidR="006D2B38" w:rsidRPr="006D2B38" w:rsidTr="00B350F8">
        <w:tc>
          <w:tcPr>
            <w:tcW w:w="9537" w:type="dxa"/>
            <w:gridSpan w:val="9"/>
          </w:tcPr>
          <w:p w:rsidR="006D2B38" w:rsidRPr="006D2B38" w:rsidRDefault="006D2B38" w:rsidP="006D2B38">
            <w:pPr>
              <w:autoSpaceDE w:val="0"/>
              <w:autoSpaceDN w:val="0"/>
              <w:adjustRightInd w:val="0"/>
              <w:spacing w:after="0"/>
              <w:ind w:firstLine="709"/>
              <w:jc w:val="center"/>
              <w:rPr>
                <w:rFonts w:ascii="Arial" w:eastAsia="Calibri" w:hAnsi="Arial" w:cs="Arial"/>
                <w:sz w:val="24"/>
                <w:szCs w:val="24"/>
              </w:rPr>
            </w:pPr>
            <w:r w:rsidRPr="006D2B38">
              <w:rPr>
                <w:rFonts w:ascii="Arial" w:eastAsia="Calibri" w:hAnsi="Arial" w:cs="Arial"/>
                <w:sz w:val="24"/>
                <w:szCs w:val="24"/>
              </w:rPr>
              <w:t>ЗАЯВЛЕНИЕ</w:t>
            </w:r>
          </w:p>
          <w:p w:rsidR="006D2B38" w:rsidRPr="006D2B38" w:rsidRDefault="006D2B38" w:rsidP="006D2B38">
            <w:pPr>
              <w:autoSpaceDE w:val="0"/>
              <w:autoSpaceDN w:val="0"/>
              <w:adjustRightInd w:val="0"/>
              <w:spacing w:after="0"/>
              <w:ind w:firstLine="709"/>
              <w:jc w:val="center"/>
              <w:rPr>
                <w:rFonts w:ascii="Arial" w:eastAsia="Calibri" w:hAnsi="Arial" w:cs="Arial"/>
                <w:sz w:val="24"/>
                <w:szCs w:val="24"/>
              </w:rPr>
            </w:pPr>
            <w:r w:rsidRPr="006D2B38">
              <w:rPr>
                <w:rFonts w:ascii="Arial" w:eastAsia="Calibri" w:hAnsi="Arial" w:cs="Arial"/>
                <w:sz w:val="24"/>
                <w:szCs w:val="24"/>
              </w:rPr>
              <w:t>о внесении изменений в разрешение на ввод объекта в эксплуатацию</w:t>
            </w:r>
          </w:p>
        </w:tc>
      </w:tr>
      <w:tr w:rsidR="006D2B38" w:rsidRPr="006D2B38" w:rsidTr="00B350F8">
        <w:tc>
          <w:tcPr>
            <w:tcW w:w="9537" w:type="dxa"/>
            <w:gridSpan w:val="9"/>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«__» ____________ 20__ г.</w:t>
            </w:r>
          </w:p>
        </w:tc>
      </w:tr>
      <w:tr w:rsidR="006D2B38" w:rsidRPr="006D2B38" w:rsidTr="00B350F8">
        <w:tc>
          <w:tcPr>
            <w:tcW w:w="9537" w:type="dxa"/>
            <w:gridSpan w:val="9"/>
            <w:tcBorders>
              <w:top w:val="single" w:sz="4" w:space="0" w:color="auto"/>
              <w:bottom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r>
      <w:tr w:rsidR="006D2B38" w:rsidRPr="006D2B38" w:rsidTr="00B350F8">
        <w:tc>
          <w:tcPr>
            <w:tcW w:w="9537" w:type="dxa"/>
            <w:gridSpan w:val="9"/>
            <w:tcBorders>
              <w:top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(наименование уполномоченного на выдачу разрешений на ввод объекта в эксплуатацию органа местного самоуправления)</w:t>
            </w:r>
          </w:p>
        </w:tc>
      </w:tr>
      <w:tr w:rsidR="006D2B38" w:rsidRPr="006D2B38" w:rsidTr="00B350F8">
        <w:tc>
          <w:tcPr>
            <w:tcW w:w="9537" w:type="dxa"/>
            <w:gridSpan w:val="9"/>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В соответствии с частью 5.1 статьи 55 Градостроительного кодекса Российской Федерации прошу внести изменения в ранее выданное разрешение на ввод объекта в эксплуатацию.</w:t>
            </w:r>
          </w:p>
        </w:tc>
      </w:tr>
      <w:tr w:rsidR="006D2B38" w:rsidRPr="006D2B38" w:rsidTr="00B350F8">
        <w:tc>
          <w:tcPr>
            <w:tcW w:w="9537" w:type="dxa"/>
            <w:gridSpan w:val="9"/>
            <w:tcBorders>
              <w:bottom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1. Сведения о застройщике</w:t>
            </w:r>
          </w:p>
        </w:tc>
      </w:tr>
      <w:tr w:rsidR="006D2B38" w:rsidRPr="006D2B38" w:rsidTr="00B350F8">
        <w:tc>
          <w:tcPr>
            <w:tcW w:w="913"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1.1</w:t>
            </w:r>
          </w:p>
        </w:tc>
        <w:tc>
          <w:tcPr>
            <w:tcW w:w="5155" w:type="dxa"/>
            <w:gridSpan w:val="4"/>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Сведения о физическом лице, в случае если застройщиком является физическое лицо:</w:t>
            </w:r>
          </w:p>
        </w:tc>
        <w:tc>
          <w:tcPr>
            <w:tcW w:w="3469" w:type="dxa"/>
            <w:gridSpan w:val="4"/>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r>
      <w:tr w:rsidR="006D2B38" w:rsidRPr="006D2B38" w:rsidTr="00B350F8">
        <w:tc>
          <w:tcPr>
            <w:tcW w:w="913"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1.1.1</w:t>
            </w:r>
          </w:p>
        </w:tc>
        <w:tc>
          <w:tcPr>
            <w:tcW w:w="5155" w:type="dxa"/>
            <w:gridSpan w:val="4"/>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Фамилия, имя, отчество (при наличии)</w:t>
            </w:r>
          </w:p>
        </w:tc>
        <w:tc>
          <w:tcPr>
            <w:tcW w:w="3469" w:type="dxa"/>
            <w:gridSpan w:val="4"/>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r>
      <w:tr w:rsidR="006D2B38" w:rsidRPr="006D2B38" w:rsidTr="00B350F8">
        <w:tc>
          <w:tcPr>
            <w:tcW w:w="913"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1.1.2</w:t>
            </w:r>
          </w:p>
        </w:tc>
        <w:tc>
          <w:tcPr>
            <w:tcW w:w="5155" w:type="dxa"/>
            <w:gridSpan w:val="4"/>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469" w:type="dxa"/>
            <w:gridSpan w:val="4"/>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r>
      <w:tr w:rsidR="006D2B38" w:rsidRPr="006D2B38" w:rsidTr="00B350F8">
        <w:tc>
          <w:tcPr>
            <w:tcW w:w="913"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1.1.3</w:t>
            </w:r>
          </w:p>
        </w:tc>
        <w:tc>
          <w:tcPr>
            <w:tcW w:w="5155" w:type="dxa"/>
            <w:gridSpan w:val="4"/>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Основной государственный регистрационный номер индивидуального предпринимателя</w:t>
            </w:r>
          </w:p>
        </w:tc>
        <w:tc>
          <w:tcPr>
            <w:tcW w:w="3469" w:type="dxa"/>
            <w:gridSpan w:val="4"/>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r>
      <w:tr w:rsidR="006D2B38" w:rsidRPr="006D2B38" w:rsidTr="00B350F8">
        <w:tc>
          <w:tcPr>
            <w:tcW w:w="913"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1.1.4</w:t>
            </w:r>
          </w:p>
        </w:tc>
        <w:tc>
          <w:tcPr>
            <w:tcW w:w="5155" w:type="dxa"/>
            <w:gridSpan w:val="4"/>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Идентификационный номер налогоплательщика – физического лица</w:t>
            </w:r>
          </w:p>
        </w:tc>
        <w:tc>
          <w:tcPr>
            <w:tcW w:w="3469" w:type="dxa"/>
            <w:gridSpan w:val="4"/>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r>
      <w:tr w:rsidR="006D2B38" w:rsidRPr="006D2B38" w:rsidTr="00B350F8">
        <w:tc>
          <w:tcPr>
            <w:tcW w:w="913"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1.2</w:t>
            </w:r>
          </w:p>
        </w:tc>
        <w:tc>
          <w:tcPr>
            <w:tcW w:w="5155" w:type="dxa"/>
            <w:gridSpan w:val="4"/>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Сведения о юридическом лице:</w:t>
            </w:r>
          </w:p>
        </w:tc>
        <w:tc>
          <w:tcPr>
            <w:tcW w:w="3469" w:type="dxa"/>
            <w:gridSpan w:val="4"/>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r>
      <w:tr w:rsidR="006D2B38" w:rsidRPr="006D2B38" w:rsidTr="00B350F8">
        <w:tc>
          <w:tcPr>
            <w:tcW w:w="913"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1.2.1</w:t>
            </w:r>
          </w:p>
        </w:tc>
        <w:tc>
          <w:tcPr>
            <w:tcW w:w="5155" w:type="dxa"/>
            <w:gridSpan w:val="4"/>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Полное наименование</w:t>
            </w:r>
          </w:p>
        </w:tc>
        <w:tc>
          <w:tcPr>
            <w:tcW w:w="3469" w:type="dxa"/>
            <w:gridSpan w:val="4"/>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r>
      <w:tr w:rsidR="006D2B38" w:rsidRPr="006D2B38" w:rsidTr="00B350F8">
        <w:tc>
          <w:tcPr>
            <w:tcW w:w="913"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1.2.2</w:t>
            </w:r>
          </w:p>
        </w:tc>
        <w:tc>
          <w:tcPr>
            <w:tcW w:w="5155" w:type="dxa"/>
            <w:gridSpan w:val="4"/>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Основной государственный регистрационный номер</w:t>
            </w:r>
          </w:p>
        </w:tc>
        <w:tc>
          <w:tcPr>
            <w:tcW w:w="3469" w:type="dxa"/>
            <w:gridSpan w:val="4"/>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r>
      <w:tr w:rsidR="006D2B38" w:rsidRPr="006D2B38" w:rsidTr="00B350F8">
        <w:tc>
          <w:tcPr>
            <w:tcW w:w="913"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1.2.3</w:t>
            </w:r>
          </w:p>
        </w:tc>
        <w:tc>
          <w:tcPr>
            <w:tcW w:w="5155" w:type="dxa"/>
            <w:gridSpan w:val="4"/>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Идентификационный номер налогоплательщика - юридического лица</w:t>
            </w:r>
          </w:p>
        </w:tc>
        <w:tc>
          <w:tcPr>
            <w:tcW w:w="3469" w:type="dxa"/>
            <w:gridSpan w:val="4"/>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r>
      <w:tr w:rsidR="006D2B38" w:rsidRPr="006D2B38" w:rsidTr="00B350F8">
        <w:tc>
          <w:tcPr>
            <w:tcW w:w="9537" w:type="dxa"/>
            <w:gridSpan w:val="9"/>
            <w:tcBorders>
              <w:top w:val="single" w:sz="4" w:space="0" w:color="auto"/>
              <w:bottom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lastRenderedPageBreak/>
              <w:t>2. Сведения о ранее выданном разрешении на ввод объекта в эксплуатацию, в которое необходимо внести изменения в соответствии с частью 5.1 статьи 55 Градостроительного кодекса Российской Федерации</w:t>
            </w:r>
          </w:p>
        </w:tc>
      </w:tr>
      <w:tr w:rsidR="006D2B38" w:rsidRPr="006D2B38" w:rsidTr="00B350F8">
        <w:tc>
          <w:tcPr>
            <w:tcW w:w="913"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N</w:t>
            </w:r>
          </w:p>
        </w:tc>
        <w:tc>
          <w:tcPr>
            <w:tcW w:w="5155" w:type="dxa"/>
            <w:gridSpan w:val="4"/>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Орган (организация), выдавший(ая) разрешение на ввод объекта в эксплуатацию</w:t>
            </w:r>
          </w:p>
        </w:tc>
        <w:tc>
          <w:tcPr>
            <w:tcW w:w="2216" w:type="dxa"/>
            <w:gridSpan w:val="3"/>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Номер документа</w:t>
            </w:r>
          </w:p>
        </w:tc>
        <w:tc>
          <w:tcPr>
            <w:tcW w:w="1253"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Дата документа</w:t>
            </w:r>
          </w:p>
        </w:tc>
      </w:tr>
      <w:tr w:rsidR="006D2B38" w:rsidRPr="006D2B38" w:rsidTr="00B350F8">
        <w:tc>
          <w:tcPr>
            <w:tcW w:w="913"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p>
        </w:tc>
        <w:tc>
          <w:tcPr>
            <w:tcW w:w="5155" w:type="dxa"/>
            <w:gridSpan w:val="4"/>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2216" w:type="dxa"/>
            <w:gridSpan w:val="3"/>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1253"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r>
      <w:tr w:rsidR="006D2B38" w:rsidRPr="006D2B38" w:rsidTr="00B350F8">
        <w:tc>
          <w:tcPr>
            <w:tcW w:w="9537" w:type="dxa"/>
            <w:gridSpan w:val="9"/>
            <w:tcBorders>
              <w:top w:val="single" w:sz="4" w:space="0" w:color="auto"/>
              <w:bottom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3. Сведения об объекте</w:t>
            </w:r>
          </w:p>
        </w:tc>
      </w:tr>
      <w:tr w:rsidR="006D2B38" w:rsidRPr="006D2B38" w:rsidTr="00B350F8">
        <w:tc>
          <w:tcPr>
            <w:tcW w:w="913"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3.1</w:t>
            </w:r>
          </w:p>
        </w:tc>
        <w:tc>
          <w:tcPr>
            <w:tcW w:w="5155" w:type="dxa"/>
            <w:gridSpan w:val="4"/>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Наименование объекта капитального строительства (этапа) в соответствии с проектной документацией</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469" w:type="dxa"/>
            <w:gridSpan w:val="4"/>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r>
      <w:tr w:rsidR="006D2B38" w:rsidRPr="006D2B38" w:rsidTr="00B350F8">
        <w:tc>
          <w:tcPr>
            <w:tcW w:w="913"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3.2</w:t>
            </w:r>
          </w:p>
        </w:tc>
        <w:tc>
          <w:tcPr>
            <w:tcW w:w="5155" w:type="dxa"/>
            <w:gridSpan w:val="4"/>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Адрес (местоположение) объекта:</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3469" w:type="dxa"/>
            <w:gridSpan w:val="4"/>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r>
      <w:tr w:rsidR="006D2B38" w:rsidRPr="006D2B38" w:rsidTr="00B350F8">
        <w:tc>
          <w:tcPr>
            <w:tcW w:w="9537" w:type="dxa"/>
            <w:gridSpan w:val="9"/>
            <w:tcBorders>
              <w:top w:val="single" w:sz="4" w:space="0" w:color="auto"/>
              <w:bottom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4. Сведения о разрешении на строительство</w:t>
            </w:r>
          </w:p>
        </w:tc>
      </w:tr>
      <w:tr w:rsidR="006D2B38" w:rsidRPr="006D2B38" w:rsidTr="00B350F8">
        <w:tc>
          <w:tcPr>
            <w:tcW w:w="913"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N</w:t>
            </w:r>
          </w:p>
        </w:tc>
        <w:tc>
          <w:tcPr>
            <w:tcW w:w="5155" w:type="dxa"/>
            <w:gridSpan w:val="4"/>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Орган (организация), выдавший(ая) разрешение на строительство</w:t>
            </w:r>
          </w:p>
        </w:tc>
        <w:tc>
          <w:tcPr>
            <w:tcW w:w="2216" w:type="dxa"/>
            <w:gridSpan w:val="3"/>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Номер документа</w:t>
            </w:r>
          </w:p>
        </w:tc>
        <w:tc>
          <w:tcPr>
            <w:tcW w:w="1253"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Дата документа</w:t>
            </w:r>
          </w:p>
        </w:tc>
      </w:tr>
      <w:tr w:rsidR="006D2B38" w:rsidRPr="006D2B38" w:rsidTr="00B350F8">
        <w:tc>
          <w:tcPr>
            <w:tcW w:w="913"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p>
        </w:tc>
        <w:tc>
          <w:tcPr>
            <w:tcW w:w="5155" w:type="dxa"/>
            <w:gridSpan w:val="4"/>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2216" w:type="dxa"/>
            <w:gridSpan w:val="3"/>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1253"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r>
      <w:tr w:rsidR="006D2B38" w:rsidRPr="006D2B38" w:rsidTr="00B350F8">
        <w:tc>
          <w:tcPr>
            <w:tcW w:w="9537" w:type="dxa"/>
            <w:gridSpan w:val="9"/>
            <w:tcBorders>
              <w:top w:val="single" w:sz="4" w:space="0" w:color="auto"/>
              <w:bottom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5. Сведения о земельном участке</w:t>
            </w:r>
          </w:p>
        </w:tc>
      </w:tr>
      <w:tr w:rsidR="006D2B38" w:rsidRPr="006D2B38" w:rsidTr="00B350F8">
        <w:tc>
          <w:tcPr>
            <w:tcW w:w="913"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5.1</w:t>
            </w:r>
          </w:p>
        </w:tc>
        <w:tc>
          <w:tcPr>
            <w:tcW w:w="5155" w:type="dxa"/>
            <w:gridSpan w:val="4"/>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Кадастровый номер земельного участка (земельных участков), в пределах которого (которых) расположен объект капитального строительства</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lastRenderedPageBreak/>
              <w:t>(заполнение не обязательно при выдаче разрешения на ввод линейного объекта)</w:t>
            </w:r>
          </w:p>
        </w:tc>
        <w:tc>
          <w:tcPr>
            <w:tcW w:w="3469" w:type="dxa"/>
            <w:gridSpan w:val="4"/>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r>
      <w:tr w:rsidR="006D2B38" w:rsidRPr="006D2B38" w:rsidTr="00B350F8">
        <w:tc>
          <w:tcPr>
            <w:tcW w:w="9537" w:type="dxa"/>
            <w:gridSpan w:val="9"/>
            <w:tcBorders>
              <w:top w:val="single" w:sz="4" w:space="0" w:color="auto"/>
              <w:bottom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lastRenderedPageBreak/>
              <w:t>6.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(указывается в случае, предусмотренном частью 3.5 статьи 55 Градостроительного кодекса Российской Федерации)</w:t>
            </w:r>
          </w:p>
        </w:tc>
      </w:tr>
      <w:tr w:rsidR="006D2B38" w:rsidRPr="006D2B38" w:rsidTr="00B350F8">
        <w:tc>
          <w:tcPr>
            <w:tcW w:w="913"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N</w:t>
            </w:r>
          </w:p>
        </w:tc>
        <w:tc>
          <w:tcPr>
            <w:tcW w:w="5155" w:type="dxa"/>
            <w:gridSpan w:val="4"/>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Орган, выдавший разрешение на ввод объекта в эксплуатацию</w:t>
            </w:r>
          </w:p>
        </w:tc>
        <w:tc>
          <w:tcPr>
            <w:tcW w:w="1507" w:type="dxa"/>
            <w:gridSpan w:val="2"/>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Номер документа</w:t>
            </w:r>
          </w:p>
        </w:tc>
        <w:tc>
          <w:tcPr>
            <w:tcW w:w="1962" w:type="dxa"/>
            <w:gridSpan w:val="2"/>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Дата документа</w:t>
            </w:r>
          </w:p>
        </w:tc>
      </w:tr>
      <w:tr w:rsidR="006D2B38" w:rsidRPr="006D2B38" w:rsidTr="00B350F8">
        <w:tc>
          <w:tcPr>
            <w:tcW w:w="913"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p>
        </w:tc>
        <w:tc>
          <w:tcPr>
            <w:tcW w:w="5155" w:type="dxa"/>
            <w:gridSpan w:val="4"/>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1507" w:type="dxa"/>
            <w:gridSpan w:val="2"/>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1962" w:type="dxa"/>
            <w:gridSpan w:val="2"/>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r>
      <w:tr w:rsidR="006D2B38" w:rsidRPr="006D2B38" w:rsidTr="00B350F8">
        <w:tc>
          <w:tcPr>
            <w:tcW w:w="9537" w:type="dxa"/>
            <w:gridSpan w:val="9"/>
            <w:tcBorders>
              <w:top w:val="single" w:sz="4" w:space="0" w:color="auto"/>
              <w:bottom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7. 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машино-места</w:t>
            </w:r>
          </w:p>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(не заполняется в случаях, указанных в пунктах 1 - 2 части 3.9 статьи 55 Градостроительного кодекса Российской Федерации)</w:t>
            </w:r>
          </w:p>
        </w:tc>
      </w:tr>
      <w:tr w:rsidR="006D2B38" w:rsidRPr="006D2B38" w:rsidTr="00B350F8">
        <w:tc>
          <w:tcPr>
            <w:tcW w:w="9537" w:type="dxa"/>
            <w:gridSpan w:val="9"/>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7.1 Подтверждаю, что строительство, реконструкция здания, сооружения осуществлялись:</w:t>
            </w:r>
          </w:p>
        </w:tc>
      </w:tr>
      <w:tr w:rsidR="006D2B38" w:rsidRPr="006D2B38" w:rsidTr="00B350F8">
        <w:tc>
          <w:tcPr>
            <w:tcW w:w="913"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7.1.1</w:t>
            </w:r>
          </w:p>
        </w:tc>
        <w:tc>
          <w:tcPr>
            <w:tcW w:w="304"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8320" w:type="dxa"/>
            <w:gridSpan w:val="7"/>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застройщиком без привлечения средств иных лиц</w:t>
            </w:r>
          </w:p>
        </w:tc>
      </w:tr>
      <w:tr w:rsidR="006D2B38" w:rsidRPr="006D2B38" w:rsidTr="00B350F8">
        <w:tc>
          <w:tcPr>
            <w:tcW w:w="913"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7.1.2</w:t>
            </w:r>
          </w:p>
        </w:tc>
        <w:tc>
          <w:tcPr>
            <w:tcW w:w="304"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8320" w:type="dxa"/>
            <w:gridSpan w:val="7"/>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w:t>
            </w:r>
          </w:p>
        </w:tc>
      </w:tr>
      <w:tr w:rsidR="006D2B38" w:rsidRPr="006D2B38" w:rsidTr="00B350F8">
        <w:tc>
          <w:tcPr>
            <w:tcW w:w="1217" w:type="dxa"/>
            <w:gridSpan w:val="2"/>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p>
        </w:tc>
        <w:tc>
          <w:tcPr>
            <w:tcW w:w="2438"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Фамилия, имя, отчество (при наличии) - для физического лица, осуществлявшего финансирование;</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Полное наименование - для юридического лица, осуществлявшего финансирование:</w:t>
            </w:r>
          </w:p>
        </w:tc>
        <w:tc>
          <w:tcPr>
            <w:tcW w:w="3211" w:type="dxa"/>
            <w:gridSpan w:val="3"/>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Реквизиты документа, удостоверяющего личность - для физического лица, осуществлявшего финансирование;</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Основной государственный регистрационный номер - для юридического лица, осуществлявшего финансирование:</w:t>
            </w:r>
          </w:p>
        </w:tc>
        <w:tc>
          <w:tcPr>
            <w:tcW w:w="2671" w:type="dxa"/>
            <w:gridSpan w:val="3"/>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Адрес (адреса) электронной почты лица, осуществлявшего финансирование:</w:t>
            </w:r>
          </w:p>
        </w:tc>
      </w:tr>
      <w:tr w:rsidR="006D2B38" w:rsidRPr="006D2B38" w:rsidTr="00B350F8">
        <w:tc>
          <w:tcPr>
            <w:tcW w:w="1217" w:type="dxa"/>
            <w:gridSpan w:val="2"/>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7.1.2.1</w:t>
            </w:r>
          </w:p>
        </w:tc>
        <w:tc>
          <w:tcPr>
            <w:tcW w:w="2438"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3211" w:type="dxa"/>
            <w:gridSpan w:val="3"/>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2671" w:type="dxa"/>
            <w:gridSpan w:val="3"/>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r>
      <w:tr w:rsidR="006D2B38" w:rsidRPr="006D2B38" w:rsidTr="00B350F8">
        <w:tc>
          <w:tcPr>
            <w:tcW w:w="9537" w:type="dxa"/>
            <w:gridSpan w:val="9"/>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7.2. Подтверждаю наличие:</w:t>
            </w:r>
          </w:p>
        </w:tc>
      </w:tr>
      <w:tr w:rsidR="006D2B38" w:rsidRPr="006D2B38" w:rsidTr="00B350F8">
        <w:tc>
          <w:tcPr>
            <w:tcW w:w="913" w:type="dxa"/>
            <w:tcBorders>
              <w:top w:val="single" w:sz="4" w:space="0" w:color="auto"/>
              <w:left w:val="single" w:sz="4" w:space="0" w:color="auto"/>
              <w:bottom w:val="single" w:sz="4" w:space="0" w:color="auto"/>
              <w:right w:val="single" w:sz="4" w:space="0" w:color="auto"/>
            </w:tcBorders>
            <w:vAlign w:val="center"/>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7.2.1</w:t>
            </w:r>
          </w:p>
        </w:tc>
        <w:tc>
          <w:tcPr>
            <w:tcW w:w="304" w:type="dxa"/>
            <w:tcBorders>
              <w:top w:val="single" w:sz="4" w:space="0" w:color="auto"/>
              <w:left w:val="single" w:sz="4" w:space="0" w:color="auto"/>
              <w:bottom w:val="single" w:sz="4" w:space="0" w:color="auto"/>
              <w:right w:val="single" w:sz="4" w:space="0" w:color="auto"/>
            </w:tcBorders>
            <w:vAlign w:val="center"/>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8320" w:type="dxa"/>
            <w:gridSpan w:val="7"/>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согласия застройщика</w:t>
            </w:r>
          </w:p>
        </w:tc>
      </w:tr>
      <w:tr w:rsidR="006D2B38" w:rsidRPr="006D2B38" w:rsidTr="00B350F8">
        <w:tc>
          <w:tcPr>
            <w:tcW w:w="913" w:type="dxa"/>
            <w:tcBorders>
              <w:top w:val="single" w:sz="4" w:space="0" w:color="auto"/>
              <w:left w:val="single" w:sz="4" w:space="0" w:color="auto"/>
              <w:bottom w:val="single" w:sz="4" w:space="0" w:color="auto"/>
              <w:right w:val="single" w:sz="4" w:space="0" w:color="auto"/>
            </w:tcBorders>
            <w:vAlign w:val="center"/>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lastRenderedPageBreak/>
              <w:t>7.2.2</w:t>
            </w:r>
          </w:p>
        </w:tc>
        <w:tc>
          <w:tcPr>
            <w:tcW w:w="304" w:type="dxa"/>
            <w:tcBorders>
              <w:top w:val="single" w:sz="4" w:space="0" w:color="auto"/>
              <w:left w:val="single" w:sz="4" w:space="0" w:color="auto"/>
              <w:bottom w:val="single" w:sz="4" w:space="0" w:color="auto"/>
              <w:right w:val="single" w:sz="4" w:space="0" w:color="auto"/>
            </w:tcBorders>
            <w:vAlign w:val="center"/>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8320" w:type="dxa"/>
            <w:gridSpan w:val="7"/>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согласия застройщика и лица (лиц), осуществлявшего финансирование</w:t>
            </w:r>
          </w:p>
        </w:tc>
      </w:tr>
      <w:tr w:rsidR="006D2B38" w:rsidRPr="006D2B38" w:rsidTr="00B350F8">
        <w:tc>
          <w:tcPr>
            <w:tcW w:w="913" w:type="dxa"/>
            <w:tcBorders>
              <w:top w:val="single" w:sz="4" w:space="0" w:color="auto"/>
              <w:left w:val="single" w:sz="4" w:space="0" w:color="auto"/>
              <w:bottom w:val="single" w:sz="4" w:space="0" w:color="auto"/>
              <w:right w:val="single" w:sz="4" w:space="0" w:color="auto"/>
            </w:tcBorders>
            <w:vAlign w:val="center"/>
          </w:tcPr>
          <w:p w:rsidR="006D2B38" w:rsidRPr="006D2B38" w:rsidRDefault="006D2B38" w:rsidP="006D2B38">
            <w:pPr>
              <w:autoSpaceDE w:val="0"/>
              <w:autoSpaceDN w:val="0"/>
              <w:adjustRightInd w:val="0"/>
              <w:spacing w:after="0"/>
              <w:jc w:val="both"/>
              <w:rPr>
                <w:rFonts w:ascii="Arial" w:eastAsia="Calibri" w:hAnsi="Arial" w:cs="Arial"/>
                <w:sz w:val="24"/>
                <w:szCs w:val="24"/>
              </w:rPr>
            </w:pPr>
          </w:p>
        </w:tc>
        <w:tc>
          <w:tcPr>
            <w:tcW w:w="8624" w:type="dxa"/>
            <w:gridSpan w:val="8"/>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На осуществление государственной регистрации права собственности:</w:t>
            </w:r>
          </w:p>
        </w:tc>
      </w:tr>
      <w:tr w:rsidR="006D2B38" w:rsidRPr="006D2B38" w:rsidTr="00B350F8">
        <w:tc>
          <w:tcPr>
            <w:tcW w:w="913" w:type="dxa"/>
            <w:tcBorders>
              <w:top w:val="single" w:sz="4" w:space="0" w:color="auto"/>
              <w:left w:val="single" w:sz="4" w:space="0" w:color="auto"/>
              <w:bottom w:val="single" w:sz="4" w:space="0" w:color="auto"/>
              <w:right w:val="single" w:sz="4" w:space="0" w:color="auto"/>
            </w:tcBorders>
            <w:vAlign w:val="center"/>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7.3.1</w:t>
            </w:r>
          </w:p>
        </w:tc>
        <w:tc>
          <w:tcPr>
            <w:tcW w:w="304" w:type="dxa"/>
            <w:tcBorders>
              <w:top w:val="single" w:sz="4" w:space="0" w:color="auto"/>
              <w:left w:val="single" w:sz="4" w:space="0" w:color="auto"/>
              <w:bottom w:val="single" w:sz="4" w:space="0" w:color="auto"/>
              <w:right w:val="single" w:sz="4" w:space="0" w:color="auto"/>
            </w:tcBorders>
            <w:vAlign w:val="center"/>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8320" w:type="dxa"/>
            <w:gridSpan w:val="7"/>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застройщика</w:t>
            </w:r>
          </w:p>
        </w:tc>
      </w:tr>
      <w:tr w:rsidR="006D2B38" w:rsidRPr="006D2B38" w:rsidTr="00B350F8">
        <w:tc>
          <w:tcPr>
            <w:tcW w:w="913" w:type="dxa"/>
            <w:tcBorders>
              <w:top w:val="single" w:sz="4" w:space="0" w:color="auto"/>
              <w:left w:val="single" w:sz="4" w:space="0" w:color="auto"/>
              <w:bottom w:val="single" w:sz="4" w:space="0" w:color="auto"/>
              <w:right w:val="single" w:sz="4" w:space="0" w:color="auto"/>
            </w:tcBorders>
            <w:vAlign w:val="center"/>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7.3.2</w:t>
            </w:r>
          </w:p>
        </w:tc>
        <w:tc>
          <w:tcPr>
            <w:tcW w:w="304" w:type="dxa"/>
            <w:tcBorders>
              <w:top w:val="single" w:sz="4" w:space="0" w:color="auto"/>
              <w:left w:val="single" w:sz="4" w:space="0" w:color="auto"/>
              <w:bottom w:val="single" w:sz="4" w:space="0" w:color="auto"/>
              <w:right w:val="single" w:sz="4" w:space="0" w:color="auto"/>
            </w:tcBorders>
            <w:vAlign w:val="center"/>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8320" w:type="dxa"/>
            <w:gridSpan w:val="7"/>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лица (лиц), осуществлявшего финансирование</w:t>
            </w:r>
          </w:p>
        </w:tc>
      </w:tr>
      <w:tr w:rsidR="006D2B38" w:rsidRPr="006D2B38" w:rsidTr="00B350F8">
        <w:tc>
          <w:tcPr>
            <w:tcW w:w="913" w:type="dxa"/>
            <w:tcBorders>
              <w:top w:val="single" w:sz="4" w:space="0" w:color="auto"/>
              <w:left w:val="single" w:sz="4" w:space="0" w:color="auto"/>
              <w:bottom w:val="single" w:sz="4" w:space="0" w:color="auto"/>
              <w:right w:val="single" w:sz="4" w:space="0" w:color="auto"/>
            </w:tcBorders>
            <w:vAlign w:val="center"/>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7.3.3</w:t>
            </w:r>
          </w:p>
        </w:tc>
        <w:tc>
          <w:tcPr>
            <w:tcW w:w="304" w:type="dxa"/>
            <w:tcBorders>
              <w:top w:val="single" w:sz="4" w:space="0" w:color="auto"/>
              <w:left w:val="single" w:sz="4" w:space="0" w:color="auto"/>
              <w:bottom w:val="single" w:sz="4" w:space="0" w:color="auto"/>
              <w:right w:val="single" w:sz="4" w:space="0" w:color="auto"/>
            </w:tcBorders>
            <w:vAlign w:val="center"/>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8320" w:type="dxa"/>
            <w:gridSpan w:val="7"/>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застройщика и лица (лиц), осуществлявшего финансирование</w:t>
            </w:r>
          </w:p>
        </w:tc>
      </w:tr>
      <w:tr w:rsidR="006D2B38" w:rsidRPr="006D2B38" w:rsidTr="00B350F8">
        <w:tc>
          <w:tcPr>
            <w:tcW w:w="913" w:type="dxa"/>
            <w:tcBorders>
              <w:top w:val="single" w:sz="4" w:space="0" w:color="auto"/>
              <w:left w:val="single" w:sz="4" w:space="0" w:color="auto"/>
              <w:bottom w:val="single" w:sz="4" w:space="0" w:color="auto"/>
              <w:right w:val="single" w:sz="4" w:space="0" w:color="auto"/>
            </w:tcBorders>
            <w:vAlign w:val="center"/>
          </w:tcPr>
          <w:p w:rsidR="006D2B38" w:rsidRPr="006D2B38" w:rsidRDefault="006D2B38" w:rsidP="006D2B38">
            <w:pPr>
              <w:autoSpaceDE w:val="0"/>
              <w:autoSpaceDN w:val="0"/>
              <w:adjustRightInd w:val="0"/>
              <w:spacing w:after="0"/>
              <w:jc w:val="both"/>
              <w:rPr>
                <w:rFonts w:ascii="Arial" w:eastAsia="Calibri" w:hAnsi="Arial" w:cs="Arial"/>
                <w:sz w:val="24"/>
                <w:szCs w:val="24"/>
              </w:rPr>
            </w:pPr>
          </w:p>
        </w:tc>
        <w:tc>
          <w:tcPr>
            <w:tcW w:w="8624" w:type="dxa"/>
            <w:gridSpan w:val="8"/>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В отношении:</w:t>
            </w:r>
          </w:p>
        </w:tc>
      </w:tr>
      <w:tr w:rsidR="006D2B38" w:rsidRPr="006D2B38" w:rsidTr="00B350F8">
        <w:tc>
          <w:tcPr>
            <w:tcW w:w="913" w:type="dxa"/>
            <w:tcBorders>
              <w:top w:val="single" w:sz="4" w:space="0" w:color="auto"/>
              <w:left w:val="single" w:sz="4" w:space="0" w:color="auto"/>
              <w:bottom w:val="single" w:sz="4" w:space="0" w:color="auto"/>
              <w:right w:val="single" w:sz="4" w:space="0" w:color="auto"/>
            </w:tcBorders>
            <w:vAlign w:val="center"/>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7.4.1</w:t>
            </w:r>
          </w:p>
        </w:tc>
        <w:tc>
          <w:tcPr>
            <w:tcW w:w="304" w:type="dxa"/>
            <w:tcBorders>
              <w:top w:val="single" w:sz="4" w:space="0" w:color="auto"/>
              <w:left w:val="single" w:sz="4" w:space="0" w:color="auto"/>
              <w:bottom w:val="single" w:sz="4" w:space="0" w:color="auto"/>
              <w:right w:val="single" w:sz="4" w:space="0" w:color="auto"/>
            </w:tcBorders>
            <w:vAlign w:val="center"/>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8320" w:type="dxa"/>
            <w:gridSpan w:val="7"/>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построенного, реконструированного здания, сооружения</w:t>
            </w:r>
          </w:p>
        </w:tc>
      </w:tr>
      <w:tr w:rsidR="006D2B38" w:rsidRPr="006D2B38" w:rsidTr="00B350F8">
        <w:tc>
          <w:tcPr>
            <w:tcW w:w="913" w:type="dxa"/>
            <w:tcBorders>
              <w:top w:val="single" w:sz="4" w:space="0" w:color="auto"/>
              <w:left w:val="single" w:sz="4" w:space="0" w:color="auto"/>
              <w:bottom w:val="single" w:sz="4" w:space="0" w:color="auto"/>
              <w:right w:val="single" w:sz="4" w:space="0" w:color="auto"/>
            </w:tcBorders>
            <w:vAlign w:val="center"/>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7.4.2</w:t>
            </w:r>
          </w:p>
        </w:tc>
        <w:tc>
          <w:tcPr>
            <w:tcW w:w="304" w:type="dxa"/>
            <w:tcBorders>
              <w:top w:val="single" w:sz="4" w:space="0" w:color="auto"/>
              <w:left w:val="single" w:sz="4" w:space="0" w:color="auto"/>
              <w:bottom w:val="single" w:sz="4" w:space="0" w:color="auto"/>
              <w:right w:val="single" w:sz="4" w:space="0" w:color="auto"/>
            </w:tcBorders>
            <w:vAlign w:val="center"/>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8320" w:type="dxa"/>
            <w:gridSpan w:val="7"/>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всех расположенных в построенном, реконструированном здании, сооружении помещений, машино-мест</w:t>
            </w:r>
          </w:p>
        </w:tc>
      </w:tr>
      <w:tr w:rsidR="006D2B38" w:rsidRPr="006D2B38" w:rsidTr="00B350F8">
        <w:tc>
          <w:tcPr>
            <w:tcW w:w="913" w:type="dxa"/>
            <w:tcBorders>
              <w:top w:val="single" w:sz="4" w:space="0" w:color="auto"/>
              <w:left w:val="single" w:sz="4" w:space="0" w:color="auto"/>
              <w:bottom w:val="single" w:sz="4" w:space="0" w:color="auto"/>
              <w:right w:val="single" w:sz="4" w:space="0" w:color="auto"/>
            </w:tcBorders>
            <w:vAlign w:val="center"/>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7.4.3</w:t>
            </w:r>
          </w:p>
        </w:tc>
        <w:tc>
          <w:tcPr>
            <w:tcW w:w="304" w:type="dxa"/>
            <w:tcBorders>
              <w:top w:val="single" w:sz="4" w:space="0" w:color="auto"/>
              <w:left w:val="single" w:sz="4" w:space="0" w:color="auto"/>
              <w:bottom w:val="single" w:sz="4" w:space="0" w:color="auto"/>
              <w:right w:val="single" w:sz="4" w:space="0" w:color="auto"/>
            </w:tcBorders>
            <w:vAlign w:val="center"/>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8320" w:type="dxa"/>
            <w:gridSpan w:val="7"/>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построенного, реконструированного здания, сооружения и всех расположенных в построенном, реконструированном здании, сооружении помещений, машино-мест</w:t>
            </w:r>
          </w:p>
        </w:tc>
      </w:tr>
      <w:tr w:rsidR="006D2B38" w:rsidRPr="006D2B38" w:rsidTr="00B350F8">
        <w:tc>
          <w:tcPr>
            <w:tcW w:w="9537" w:type="dxa"/>
            <w:gridSpan w:val="9"/>
            <w:tcBorders>
              <w:top w:val="single" w:sz="4" w:space="0" w:color="auto"/>
              <w:left w:val="single" w:sz="4" w:space="0" w:color="auto"/>
              <w:bottom w:val="single" w:sz="4" w:space="0" w:color="auto"/>
              <w:right w:val="single" w:sz="4" w:space="0" w:color="auto"/>
            </w:tcBorders>
            <w:vAlign w:val="center"/>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7.5. Сведения об уплате государственной пошлины за осуществление государственной регистрации прав: ___________________________________________________________</w:t>
            </w:r>
          </w:p>
        </w:tc>
      </w:tr>
      <w:tr w:rsidR="006D2B38" w:rsidRPr="006D2B38" w:rsidTr="00B350F8">
        <w:tc>
          <w:tcPr>
            <w:tcW w:w="9537" w:type="dxa"/>
            <w:gridSpan w:val="9"/>
            <w:tcBorders>
              <w:top w:val="single" w:sz="4" w:space="0" w:color="auto"/>
              <w:bottom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При этом сообщаю, что ввод объекта в эксплуатацию будет осуществляться на основании следующих документов:</w:t>
            </w:r>
          </w:p>
        </w:tc>
      </w:tr>
      <w:tr w:rsidR="006D2B38" w:rsidRPr="006D2B38" w:rsidTr="00B350F8">
        <w:tc>
          <w:tcPr>
            <w:tcW w:w="913"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N</w:t>
            </w:r>
          </w:p>
        </w:tc>
        <w:tc>
          <w:tcPr>
            <w:tcW w:w="5155" w:type="dxa"/>
            <w:gridSpan w:val="4"/>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Наименование документа</w:t>
            </w:r>
          </w:p>
        </w:tc>
        <w:tc>
          <w:tcPr>
            <w:tcW w:w="2216" w:type="dxa"/>
            <w:gridSpan w:val="3"/>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Номер документа</w:t>
            </w:r>
          </w:p>
        </w:tc>
        <w:tc>
          <w:tcPr>
            <w:tcW w:w="1253"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Дата документа</w:t>
            </w:r>
          </w:p>
        </w:tc>
      </w:tr>
      <w:tr w:rsidR="006D2B38" w:rsidRPr="006D2B38" w:rsidTr="00B350F8">
        <w:tc>
          <w:tcPr>
            <w:tcW w:w="913"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1</w:t>
            </w:r>
          </w:p>
        </w:tc>
        <w:tc>
          <w:tcPr>
            <w:tcW w:w="5155" w:type="dxa"/>
            <w:gridSpan w:val="4"/>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2216" w:type="dxa"/>
            <w:gridSpan w:val="3"/>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1253"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r>
      <w:tr w:rsidR="006D2B38" w:rsidRPr="006D2B38" w:rsidTr="00B350F8">
        <w:tc>
          <w:tcPr>
            <w:tcW w:w="913"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2</w:t>
            </w:r>
          </w:p>
        </w:tc>
        <w:tc>
          <w:tcPr>
            <w:tcW w:w="5155" w:type="dxa"/>
            <w:gridSpan w:val="4"/>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 xml:space="preserve">Заключение органа государственного строительного надзора о соответствии </w:t>
            </w:r>
            <w:r w:rsidRPr="006D2B38">
              <w:rPr>
                <w:rFonts w:ascii="Arial" w:eastAsia="Calibri" w:hAnsi="Arial" w:cs="Arial"/>
                <w:sz w:val="24"/>
                <w:szCs w:val="24"/>
              </w:rPr>
              <w:lastRenderedPageBreak/>
              <w:t>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3.8 и 3.9 статьи 49 Градостроительного кодекса Российской Федерации)</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(указывается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2216" w:type="dxa"/>
            <w:gridSpan w:val="3"/>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1253"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r>
      <w:tr w:rsidR="006D2B38" w:rsidRPr="006D2B38" w:rsidTr="00B350F8">
        <w:tc>
          <w:tcPr>
            <w:tcW w:w="913"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lastRenderedPageBreak/>
              <w:t>3</w:t>
            </w:r>
          </w:p>
        </w:tc>
        <w:tc>
          <w:tcPr>
            <w:tcW w:w="5155" w:type="dxa"/>
            <w:gridSpan w:val="4"/>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(указывается в случаях, предусмотренных частью 7 статьи 54 Градостроительного кодекса Российской Федерации)</w:t>
            </w:r>
          </w:p>
        </w:tc>
        <w:tc>
          <w:tcPr>
            <w:tcW w:w="2216" w:type="dxa"/>
            <w:gridSpan w:val="3"/>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1253"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r>
      <w:tr w:rsidR="006D2B38" w:rsidRPr="006D2B38" w:rsidTr="00B350F8">
        <w:tc>
          <w:tcPr>
            <w:tcW w:w="9537" w:type="dxa"/>
            <w:gridSpan w:val="9"/>
            <w:tcBorders>
              <w:top w:val="single" w:sz="4" w:space="0" w:color="auto"/>
              <w:bottom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Приложение: _______________________________________________________________</w:t>
            </w:r>
          </w:p>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Номер телефона и адрес электронной почты для связи: _____________________________</w:t>
            </w:r>
          </w:p>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Результат предоставления услуги прошу:</w:t>
            </w:r>
          </w:p>
        </w:tc>
      </w:tr>
      <w:tr w:rsidR="006D2B38" w:rsidRPr="006D2B38" w:rsidTr="00B350F8">
        <w:tc>
          <w:tcPr>
            <w:tcW w:w="8284" w:type="dxa"/>
            <w:gridSpan w:val="8"/>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Региональный портал</w:t>
            </w:r>
          </w:p>
        </w:tc>
        <w:tc>
          <w:tcPr>
            <w:tcW w:w="1253"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r>
      <w:tr w:rsidR="006D2B38" w:rsidRPr="006D2B38" w:rsidTr="00B350F8">
        <w:tc>
          <w:tcPr>
            <w:tcW w:w="8284" w:type="dxa"/>
            <w:gridSpan w:val="8"/>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выдать на бумажном носителе при личном обращении в Администрацию или в многофункциональный центр предоставления государственных и муниципальных услуг, расположенный по адресу: ________________________</w:t>
            </w:r>
          </w:p>
        </w:tc>
        <w:tc>
          <w:tcPr>
            <w:tcW w:w="1253"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r>
      <w:tr w:rsidR="006D2B38" w:rsidRPr="006D2B38" w:rsidTr="00B350F8">
        <w:tc>
          <w:tcPr>
            <w:tcW w:w="8284" w:type="dxa"/>
            <w:gridSpan w:val="8"/>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направить на бумажном носителе на почтовый адрес: _______________________________________________________</w:t>
            </w:r>
          </w:p>
        </w:tc>
        <w:tc>
          <w:tcPr>
            <w:tcW w:w="1253"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r>
      <w:tr w:rsidR="006D2B38" w:rsidRPr="006D2B38" w:rsidTr="00B350F8">
        <w:tc>
          <w:tcPr>
            <w:tcW w:w="8284" w:type="dxa"/>
            <w:gridSpan w:val="8"/>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D2B38" w:rsidRPr="006D2B38" w:rsidRDefault="006D2B38" w:rsidP="006D2B38">
            <w:pPr>
              <w:autoSpaceDE w:val="0"/>
              <w:autoSpaceDN w:val="0"/>
              <w:adjustRightInd w:val="0"/>
              <w:spacing w:after="0"/>
              <w:jc w:val="both"/>
              <w:rPr>
                <w:rFonts w:ascii="Arial" w:eastAsia="Calibri" w:hAnsi="Arial" w:cs="Arial"/>
                <w:sz w:val="24"/>
                <w:szCs w:val="24"/>
              </w:rPr>
            </w:pPr>
          </w:p>
        </w:tc>
        <w:tc>
          <w:tcPr>
            <w:tcW w:w="1253"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r>
      <w:tr w:rsidR="006D2B38" w:rsidRPr="006D2B38" w:rsidTr="00B350F8">
        <w:tc>
          <w:tcPr>
            <w:tcW w:w="8284" w:type="dxa"/>
            <w:gridSpan w:val="8"/>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lastRenderedPageBreak/>
              <w:t>направить в форме электронного документа в личный кабинет в единой информационной системе жилищного строительства</w:t>
            </w:r>
          </w:p>
        </w:tc>
        <w:tc>
          <w:tcPr>
            <w:tcW w:w="1253"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r>
      <w:tr w:rsidR="006D2B38" w:rsidRPr="006D2B38" w:rsidTr="00B350F8">
        <w:tc>
          <w:tcPr>
            <w:tcW w:w="9537" w:type="dxa"/>
            <w:gridSpan w:val="9"/>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Указывается один из перечисленных способов</w:t>
            </w:r>
          </w:p>
        </w:tc>
      </w:tr>
      <w:tr w:rsidR="006D2B38" w:rsidRPr="006D2B38" w:rsidTr="00B350F8">
        <w:tc>
          <w:tcPr>
            <w:tcW w:w="3655" w:type="dxa"/>
            <w:gridSpan w:val="3"/>
            <w:vMerge w:val="restart"/>
            <w:tcBorders>
              <w:top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2073" w:type="dxa"/>
            <w:tcBorders>
              <w:top w:val="single" w:sz="4" w:space="0" w:color="auto"/>
              <w:bottom w:val="single" w:sz="4" w:space="0" w:color="auto"/>
            </w:tcBorders>
            <w:vAlign w:val="bottom"/>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340" w:type="dxa"/>
            <w:vMerge w:val="restart"/>
            <w:tcBorders>
              <w:top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3469" w:type="dxa"/>
            <w:gridSpan w:val="4"/>
            <w:tcBorders>
              <w:top w:val="single" w:sz="4" w:space="0" w:color="auto"/>
              <w:bottom w:val="single" w:sz="4" w:space="0" w:color="auto"/>
            </w:tcBorders>
            <w:vAlign w:val="bottom"/>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r>
      <w:tr w:rsidR="006D2B38" w:rsidRPr="006D2B38" w:rsidTr="00B350F8">
        <w:tc>
          <w:tcPr>
            <w:tcW w:w="3655" w:type="dxa"/>
            <w:gridSpan w:val="3"/>
            <w:vMerge/>
            <w:tcBorders>
              <w:top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2073" w:type="dxa"/>
            <w:tcBorders>
              <w:top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(подпись)</w:t>
            </w:r>
          </w:p>
        </w:tc>
        <w:tc>
          <w:tcPr>
            <w:tcW w:w="340" w:type="dxa"/>
            <w:vMerge/>
            <w:tcBorders>
              <w:top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3469" w:type="dxa"/>
            <w:gridSpan w:val="4"/>
            <w:tcBorders>
              <w:top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(фамилия, имя, отчество (при наличии))</w:t>
            </w:r>
          </w:p>
        </w:tc>
      </w:tr>
    </w:tbl>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p w:rsidR="006D2B38" w:rsidRPr="006D2B38" w:rsidRDefault="006D2B38" w:rsidP="006D2B38">
      <w:pPr>
        <w:autoSpaceDE w:val="0"/>
        <w:autoSpaceDN w:val="0"/>
        <w:adjustRightInd w:val="0"/>
        <w:spacing w:after="0"/>
        <w:ind w:firstLine="709"/>
        <w:jc w:val="right"/>
        <w:rPr>
          <w:rFonts w:ascii="Arial" w:eastAsia="Calibri" w:hAnsi="Arial" w:cs="Arial"/>
          <w:sz w:val="24"/>
          <w:szCs w:val="24"/>
        </w:rPr>
      </w:pPr>
      <w:r w:rsidRPr="006D2B38">
        <w:rPr>
          <w:rFonts w:ascii="Arial" w:eastAsia="Calibri" w:hAnsi="Arial" w:cs="Arial"/>
          <w:sz w:val="24"/>
          <w:szCs w:val="24"/>
        </w:rPr>
        <w:br w:type="page"/>
      </w:r>
      <w:r w:rsidRPr="006D2B38">
        <w:rPr>
          <w:rFonts w:ascii="Arial" w:eastAsia="Calibri" w:hAnsi="Arial" w:cs="Arial"/>
          <w:sz w:val="24"/>
          <w:szCs w:val="24"/>
        </w:rPr>
        <w:lastRenderedPageBreak/>
        <w:t>Приложение № 4</w:t>
      </w:r>
    </w:p>
    <w:p w:rsidR="006D2B38" w:rsidRPr="006D2B38" w:rsidRDefault="006D2B38" w:rsidP="006D2B38">
      <w:pPr>
        <w:autoSpaceDE w:val="0"/>
        <w:autoSpaceDN w:val="0"/>
        <w:adjustRightInd w:val="0"/>
        <w:spacing w:after="0"/>
        <w:ind w:firstLine="709"/>
        <w:jc w:val="right"/>
        <w:rPr>
          <w:rFonts w:ascii="Arial" w:eastAsia="Calibri" w:hAnsi="Arial" w:cs="Arial"/>
          <w:sz w:val="24"/>
          <w:szCs w:val="24"/>
        </w:rPr>
      </w:pPr>
      <w:r w:rsidRPr="006D2B38">
        <w:rPr>
          <w:rFonts w:ascii="Arial" w:eastAsia="Calibri" w:hAnsi="Arial" w:cs="Arial"/>
          <w:sz w:val="24"/>
          <w:szCs w:val="24"/>
        </w:rPr>
        <w:t>к Административному регламенту</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p w:rsidR="006D2B38" w:rsidRPr="006D2B38" w:rsidRDefault="006D2B38" w:rsidP="006D2B38">
      <w:pPr>
        <w:autoSpaceDE w:val="0"/>
        <w:autoSpaceDN w:val="0"/>
        <w:adjustRightInd w:val="0"/>
        <w:spacing w:after="0"/>
        <w:ind w:firstLine="709"/>
        <w:jc w:val="right"/>
        <w:rPr>
          <w:rFonts w:ascii="Arial" w:eastAsia="Calibri" w:hAnsi="Arial" w:cs="Arial"/>
          <w:sz w:val="24"/>
          <w:szCs w:val="24"/>
        </w:rPr>
      </w:pPr>
      <w:r w:rsidRPr="006D2B38">
        <w:rPr>
          <w:rFonts w:ascii="Arial" w:eastAsia="Calibri" w:hAnsi="Arial" w:cs="Arial"/>
          <w:sz w:val="24"/>
          <w:szCs w:val="24"/>
        </w:rPr>
        <w:t>ФОРМА</w:t>
      </w:r>
    </w:p>
    <w:p w:rsidR="006D2B38" w:rsidRPr="006D2B38" w:rsidRDefault="006D2B38" w:rsidP="006D2B38">
      <w:pPr>
        <w:autoSpaceDE w:val="0"/>
        <w:autoSpaceDN w:val="0"/>
        <w:adjustRightInd w:val="0"/>
        <w:spacing w:after="0"/>
        <w:ind w:firstLine="709"/>
        <w:jc w:val="right"/>
        <w:rPr>
          <w:rFonts w:ascii="Arial" w:eastAsia="Calibri"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80"/>
        <w:gridCol w:w="2035"/>
        <w:gridCol w:w="340"/>
        <w:gridCol w:w="1417"/>
        <w:gridCol w:w="456"/>
        <w:gridCol w:w="340"/>
        <w:gridCol w:w="3002"/>
      </w:tblGrid>
      <w:tr w:rsidR="006D2B38" w:rsidRPr="006D2B38" w:rsidTr="00B350F8">
        <w:tc>
          <w:tcPr>
            <w:tcW w:w="5272" w:type="dxa"/>
            <w:gridSpan w:val="4"/>
            <w:vMerge w:val="restart"/>
          </w:tcPr>
          <w:p w:rsidR="006D2B38" w:rsidRPr="006D2B38" w:rsidRDefault="006D2B38" w:rsidP="006D2B38">
            <w:pPr>
              <w:autoSpaceDE w:val="0"/>
              <w:autoSpaceDN w:val="0"/>
              <w:adjustRightInd w:val="0"/>
              <w:spacing w:after="0"/>
              <w:ind w:firstLine="709"/>
              <w:jc w:val="right"/>
              <w:rPr>
                <w:rFonts w:ascii="Arial" w:eastAsia="Calibri" w:hAnsi="Arial" w:cs="Arial"/>
                <w:sz w:val="24"/>
                <w:szCs w:val="24"/>
              </w:rPr>
            </w:pPr>
            <w:r w:rsidRPr="006D2B38">
              <w:rPr>
                <w:rFonts w:ascii="Arial" w:eastAsia="Calibri" w:hAnsi="Arial" w:cs="Arial"/>
                <w:sz w:val="24"/>
                <w:szCs w:val="24"/>
              </w:rPr>
              <w:t>Кому</w:t>
            </w:r>
          </w:p>
        </w:tc>
        <w:tc>
          <w:tcPr>
            <w:tcW w:w="3798" w:type="dxa"/>
            <w:gridSpan w:val="3"/>
            <w:tcBorders>
              <w:bottom w:val="single" w:sz="4" w:space="0" w:color="auto"/>
            </w:tcBorders>
          </w:tcPr>
          <w:p w:rsidR="006D2B38" w:rsidRPr="006D2B38" w:rsidRDefault="006D2B38" w:rsidP="006D2B38">
            <w:pPr>
              <w:autoSpaceDE w:val="0"/>
              <w:autoSpaceDN w:val="0"/>
              <w:adjustRightInd w:val="0"/>
              <w:spacing w:after="0"/>
              <w:ind w:firstLine="709"/>
              <w:jc w:val="right"/>
              <w:rPr>
                <w:rFonts w:ascii="Arial" w:eastAsia="Calibri" w:hAnsi="Arial" w:cs="Arial"/>
                <w:sz w:val="24"/>
                <w:szCs w:val="24"/>
              </w:rPr>
            </w:pPr>
          </w:p>
        </w:tc>
      </w:tr>
      <w:tr w:rsidR="006D2B38" w:rsidRPr="006D2B38" w:rsidTr="00B350F8">
        <w:tc>
          <w:tcPr>
            <w:tcW w:w="5272" w:type="dxa"/>
            <w:gridSpan w:val="4"/>
            <w:vMerge/>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3798" w:type="dxa"/>
            <w:gridSpan w:val="3"/>
            <w:tcBorders>
              <w:top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6D2B38" w:rsidRPr="006D2B38" w:rsidTr="00B350F8">
        <w:tc>
          <w:tcPr>
            <w:tcW w:w="5272" w:type="dxa"/>
            <w:gridSpan w:val="4"/>
            <w:vMerge/>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3798" w:type="dxa"/>
            <w:gridSpan w:val="3"/>
            <w:tcBorders>
              <w:bottom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r>
      <w:tr w:rsidR="006D2B38" w:rsidRPr="006D2B38" w:rsidTr="00B350F8">
        <w:tc>
          <w:tcPr>
            <w:tcW w:w="5272" w:type="dxa"/>
            <w:gridSpan w:val="4"/>
            <w:vMerge/>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3798" w:type="dxa"/>
            <w:gridSpan w:val="3"/>
            <w:tcBorders>
              <w:top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почтовый индекс и адрес, телефон, адрес электронной почты)</w:t>
            </w:r>
          </w:p>
        </w:tc>
      </w:tr>
      <w:tr w:rsidR="006D2B38" w:rsidRPr="006D2B38" w:rsidTr="00B350F8">
        <w:tc>
          <w:tcPr>
            <w:tcW w:w="9070" w:type="dxa"/>
            <w:gridSpan w:val="7"/>
          </w:tcPr>
          <w:p w:rsidR="006D2B38" w:rsidRPr="006D2B38" w:rsidRDefault="006D2B38" w:rsidP="006D2B38">
            <w:pPr>
              <w:autoSpaceDE w:val="0"/>
              <w:autoSpaceDN w:val="0"/>
              <w:adjustRightInd w:val="0"/>
              <w:spacing w:after="0"/>
              <w:ind w:firstLine="709"/>
              <w:jc w:val="center"/>
              <w:rPr>
                <w:rFonts w:ascii="Arial" w:eastAsia="Calibri" w:hAnsi="Arial" w:cs="Arial"/>
                <w:sz w:val="24"/>
                <w:szCs w:val="24"/>
              </w:rPr>
            </w:pPr>
            <w:r w:rsidRPr="006D2B38">
              <w:rPr>
                <w:rFonts w:ascii="Arial" w:eastAsia="Calibri" w:hAnsi="Arial" w:cs="Arial"/>
                <w:sz w:val="24"/>
                <w:szCs w:val="24"/>
              </w:rPr>
              <w:t>РЕШЕНИЕ</w:t>
            </w:r>
          </w:p>
          <w:p w:rsidR="006D2B38" w:rsidRPr="006D2B38" w:rsidRDefault="006D2B38" w:rsidP="006D2B38">
            <w:pPr>
              <w:autoSpaceDE w:val="0"/>
              <w:autoSpaceDN w:val="0"/>
              <w:adjustRightInd w:val="0"/>
              <w:spacing w:after="0"/>
              <w:ind w:firstLine="709"/>
              <w:jc w:val="center"/>
              <w:rPr>
                <w:rFonts w:ascii="Arial" w:eastAsia="Calibri" w:hAnsi="Arial" w:cs="Arial"/>
                <w:sz w:val="24"/>
                <w:szCs w:val="24"/>
              </w:rPr>
            </w:pPr>
            <w:r w:rsidRPr="006D2B38">
              <w:rPr>
                <w:rFonts w:ascii="Arial" w:eastAsia="Calibri" w:hAnsi="Arial" w:cs="Arial"/>
                <w:sz w:val="24"/>
                <w:szCs w:val="24"/>
              </w:rPr>
              <w:t>об отказе в приеме документов</w:t>
            </w:r>
          </w:p>
        </w:tc>
      </w:tr>
      <w:tr w:rsidR="006D2B38" w:rsidRPr="006D2B38" w:rsidTr="00B350F8">
        <w:tc>
          <w:tcPr>
            <w:tcW w:w="9070" w:type="dxa"/>
            <w:gridSpan w:val="7"/>
            <w:tcBorders>
              <w:bottom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r>
      <w:tr w:rsidR="006D2B38" w:rsidRPr="006D2B38" w:rsidTr="00B350F8">
        <w:tc>
          <w:tcPr>
            <w:tcW w:w="9070" w:type="dxa"/>
            <w:gridSpan w:val="7"/>
            <w:tcBorders>
              <w:top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(наименование уполномоченного на выдачу разрешений на ввод объекта в эксплуатацию органа местного самоуправления)</w:t>
            </w:r>
          </w:p>
        </w:tc>
      </w:tr>
      <w:tr w:rsidR="006D2B38" w:rsidRPr="006D2B38" w:rsidTr="00B350F8">
        <w:tc>
          <w:tcPr>
            <w:tcW w:w="9070" w:type="dxa"/>
            <w:gridSpan w:val="7"/>
            <w:tcBorders>
              <w:bottom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В приеме документов для предоставления услуги «Выдача разрешения на ввод объекта в эксплуатацию» Вам отказано по следующим основаниям:</w:t>
            </w:r>
          </w:p>
        </w:tc>
      </w:tr>
      <w:tr w:rsidR="006D2B38" w:rsidRPr="006D2B38" w:rsidTr="00B350F8">
        <w:tc>
          <w:tcPr>
            <w:tcW w:w="1480"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 пункта Администра-тивного регламента</w:t>
            </w:r>
          </w:p>
        </w:tc>
        <w:tc>
          <w:tcPr>
            <w:tcW w:w="4588" w:type="dxa"/>
            <w:gridSpan w:val="5"/>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Наименование основания для отказа в соответствии с Административным регламентом</w:t>
            </w:r>
          </w:p>
        </w:tc>
        <w:tc>
          <w:tcPr>
            <w:tcW w:w="3002"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Разъяснение причин отказа в приеме документов</w:t>
            </w:r>
          </w:p>
        </w:tc>
      </w:tr>
      <w:tr w:rsidR="006D2B38" w:rsidRPr="006D2B38" w:rsidTr="00B350F8">
        <w:tc>
          <w:tcPr>
            <w:tcW w:w="1480"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подпункт «а» пункта 2.21.</w:t>
            </w:r>
          </w:p>
        </w:tc>
        <w:tc>
          <w:tcPr>
            <w:tcW w:w="4588" w:type="dxa"/>
            <w:gridSpan w:val="5"/>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заявление о выдаче разрешения на ввод объекта в эксплуатацию, заявление о внесении изменений представлено в орган местного самоуправления или организацию, в полномочия которых не входит предоставление услуги</w:t>
            </w:r>
          </w:p>
        </w:tc>
        <w:tc>
          <w:tcPr>
            <w:tcW w:w="3002"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Указывается какое ведомство, организация предоставляет услугу, информация о его местонахождении</w:t>
            </w:r>
          </w:p>
        </w:tc>
      </w:tr>
      <w:tr w:rsidR="006D2B38" w:rsidRPr="006D2B38" w:rsidTr="00B350F8">
        <w:tc>
          <w:tcPr>
            <w:tcW w:w="1480"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lastRenderedPageBreak/>
              <w:t>подпункт «б» пункта 2.21.</w:t>
            </w:r>
          </w:p>
        </w:tc>
        <w:tc>
          <w:tcPr>
            <w:tcW w:w="4588" w:type="dxa"/>
            <w:gridSpan w:val="5"/>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неполное заполнение полей в форме заявления о выдаче разрешения на ввод объекта в эксплуатацию, заявления о внесении изменений, в том числе в интерактивной форме заявления на ЕПГУ, РПГУ</w:t>
            </w:r>
          </w:p>
        </w:tc>
        <w:tc>
          <w:tcPr>
            <w:tcW w:w="3002"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Указываются основания такого вывода</w:t>
            </w:r>
          </w:p>
        </w:tc>
      </w:tr>
      <w:tr w:rsidR="006D2B38" w:rsidRPr="006D2B38" w:rsidTr="00B350F8">
        <w:tc>
          <w:tcPr>
            <w:tcW w:w="1480"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подпункт «в» пункта 2.21.</w:t>
            </w:r>
          </w:p>
        </w:tc>
        <w:tc>
          <w:tcPr>
            <w:tcW w:w="4588" w:type="dxa"/>
            <w:gridSpan w:val="5"/>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 xml:space="preserve">непредставление документов, предусмотренных подпунктами «а» - </w:t>
            </w:r>
            <w:r w:rsidRPr="006D2B38">
              <w:rPr>
                <w:rFonts w:ascii="Arial" w:eastAsia="Times New Roman" w:hAnsi="Arial" w:cs="Arial"/>
                <w:sz w:val="24"/>
                <w:szCs w:val="24"/>
                <w:lang w:eastAsia="ru-RU"/>
              </w:rPr>
              <w:t>«</w:t>
            </w:r>
            <w:r w:rsidRPr="006D2B38">
              <w:rPr>
                <w:rFonts w:ascii="Arial" w:eastAsia="Calibri" w:hAnsi="Arial" w:cs="Arial"/>
                <w:sz w:val="24"/>
                <w:szCs w:val="24"/>
              </w:rPr>
              <w:t>в» пункта 2.13. настоящего Административного регламента</w:t>
            </w:r>
          </w:p>
        </w:tc>
        <w:tc>
          <w:tcPr>
            <w:tcW w:w="3002"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Указывается исчерпывающий перечень документов, не представленных заявителем</w:t>
            </w:r>
          </w:p>
        </w:tc>
      </w:tr>
      <w:tr w:rsidR="006D2B38" w:rsidRPr="006D2B38" w:rsidTr="00B350F8">
        <w:tc>
          <w:tcPr>
            <w:tcW w:w="1480"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подпункт «г» пункта 2.21.</w:t>
            </w:r>
          </w:p>
        </w:tc>
        <w:tc>
          <w:tcPr>
            <w:tcW w:w="4588" w:type="dxa"/>
            <w:gridSpan w:val="5"/>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002"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Указывается исчерпывающий перечень документов, утративших силу</w:t>
            </w:r>
          </w:p>
        </w:tc>
      </w:tr>
      <w:tr w:rsidR="006D2B38" w:rsidRPr="006D2B38" w:rsidTr="00B350F8">
        <w:tc>
          <w:tcPr>
            <w:tcW w:w="1480"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подпункт «д» пункта 2.21.</w:t>
            </w:r>
          </w:p>
        </w:tc>
        <w:tc>
          <w:tcPr>
            <w:tcW w:w="4588" w:type="dxa"/>
            <w:gridSpan w:val="5"/>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представленные документы содержат подчистки и исправления текста</w:t>
            </w:r>
          </w:p>
        </w:tc>
        <w:tc>
          <w:tcPr>
            <w:tcW w:w="3002"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Указывается исчерпывающий перечень документов, содержащих подчистки и исправления текста</w:t>
            </w:r>
          </w:p>
        </w:tc>
      </w:tr>
      <w:tr w:rsidR="006D2B38" w:rsidRPr="006D2B38" w:rsidTr="00B350F8">
        <w:tc>
          <w:tcPr>
            <w:tcW w:w="1480"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подпункт «е» пункта 2.21.</w:t>
            </w:r>
          </w:p>
        </w:tc>
        <w:tc>
          <w:tcPr>
            <w:tcW w:w="4588" w:type="dxa"/>
            <w:gridSpan w:val="5"/>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002"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Указывается исчерпывающий перечень документов, содержащих повреждения</w:t>
            </w:r>
          </w:p>
        </w:tc>
      </w:tr>
      <w:tr w:rsidR="006D2B38" w:rsidRPr="006D2B38" w:rsidTr="00B350F8">
        <w:tc>
          <w:tcPr>
            <w:tcW w:w="1480"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подпункт «ж» пункта 2.21.</w:t>
            </w:r>
          </w:p>
        </w:tc>
        <w:tc>
          <w:tcPr>
            <w:tcW w:w="4588" w:type="dxa"/>
            <w:gridSpan w:val="5"/>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заявление о выдаче разрешения на ввод объекта в эксплуатацию, заявление о внесении изменений и документы, указанные в подпунктах «б» - «е» пункта 2.13. Административного регламента, представлены в электронной форме с нарушением требований, установленных пунктами 2.9. – 2.11. Административного регламента</w:t>
            </w:r>
          </w:p>
        </w:tc>
        <w:tc>
          <w:tcPr>
            <w:tcW w:w="3002"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Указывается исчерпывающий перечень электронных документов, не соответствующих указанному критерию</w:t>
            </w:r>
          </w:p>
        </w:tc>
      </w:tr>
      <w:tr w:rsidR="006D2B38" w:rsidRPr="006D2B38" w:rsidTr="00B350F8">
        <w:tc>
          <w:tcPr>
            <w:tcW w:w="1480"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подпункт «з» пункта 2.21.</w:t>
            </w:r>
          </w:p>
        </w:tc>
        <w:tc>
          <w:tcPr>
            <w:tcW w:w="4588" w:type="dxa"/>
            <w:gridSpan w:val="5"/>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 xml:space="preserve">выявлено несоблюдение установленных статьей 11 Федерального закона от 6 апреля 2011 года № 63-ФЗ «Об электронной </w:t>
            </w:r>
            <w:r w:rsidRPr="006D2B38">
              <w:rPr>
                <w:rFonts w:ascii="Arial" w:eastAsia="Calibri" w:hAnsi="Arial" w:cs="Arial"/>
                <w:sz w:val="24"/>
                <w:szCs w:val="24"/>
              </w:rPr>
              <w:lastRenderedPageBreak/>
              <w:t>подписи» условий признания квалифицированной электронной подписи, действительной в документах, представленных в электронной форме</w:t>
            </w:r>
          </w:p>
        </w:tc>
        <w:tc>
          <w:tcPr>
            <w:tcW w:w="3002"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lastRenderedPageBreak/>
              <w:t xml:space="preserve">Указывается исчерпывающий перечень электронных документов, не </w:t>
            </w:r>
            <w:r w:rsidRPr="006D2B38">
              <w:rPr>
                <w:rFonts w:ascii="Arial" w:eastAsia="Calibri" w:hAnsi="Arial" w:cs="Arial"/>
                <w:sz w:val="24"/>
                <w:szCs w:val="24"/>
              </w:rPr>
              <w:lastRenderedPageBreak/>
              <w:t>соответствующих указанному критерию</w:t>
            </w:r>
          </w:p>
        </w:tc>
      </w:tr>
      <w:tr w:rsidR="006D2B38" w:rsidRPr="006D2B38" w:rsidTr="00B350F8">
        <w:tc>
          <w:tcPr>
            <w:tcW w:w="9070" w:type="dxa"/>
            <w:gridSpan w:val="7"/>
            <w:tcBorders>
              <w:top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lastRenderedPageBreak/>
              <w:t>Дополнительно информируем: _______________________________</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______________________________________________________________________________________________________________________________</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(указывается информация, необходимая для устранения причин отказа в приеме документов, а также иная дополнительная информация при наличии)</w:t>
            </w:r>
          </w:p>
        </w:tc>
      </w:tr>
      <w:tr w:rsidR="006D2B38" w:rsidRPr="006D2B38" w:rsidTr="00B350F8">
        <w:tc>
          <w:tcPr>
            <w:tcW w:w="3515" w:type="dxa"/>
            <w:gridSpan w:val="2"/>
            <w:tcBorders>
              <w:bottom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340" w:type="dxa"/>
            <w:vMerge w:val="restart"/>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1873" w:type="dxa"/>
            <w:gridSpan w:val="2"/>
            <w:tcBorders>
              <w:bottom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340" w:type="dxa"/>
            <w:vMerge w:val="restart"/>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3002" w:type="dxa"/>
            <w:tcBorders>
              <w:bottom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r>
      <w:tr w:rsidR="006D2B38" w:rsidRPr="006D2B38" w:rsidTr="00B350F8">
        <w:tc>
          <w:tcPr>
            <w:tcW w:w="3515" w:type="dxa"/>
            <w:gridSpan w:val="2"/>
            <w:tcBorders>
              <w:top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(должность)</w:t>
            </w:r>
          </w:p>
        </w:tc>
        <w:tc>
          <w:tcPr>
            <w:tcW w:w="340" w:type="dxa"/>
            <w:vMerge/>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1873" w:type="dxa"/>
            <w:gridSpan w:val="2"/>
            <w:tcBorders>
              <w:top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(подпись)</w:t>
            </w:r>
          </w:p>
        </w:tc>
        <w:tc>
          <w:tcPr>
            <w:tcW w:w="340" w:type="dxa"/>
            <w:vMerge/>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3002" w:type="dxa"/>
            <w:tcBorders>
              <w:top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(фамилия, имя, отчество (при наличии))</w:t>
            </w:r>
          </w:p>
        </w:tc>
      </w:tr>
      <w:tr w:rsidR="006D2B38" w:rsidRPr="006D2B38" w:rsidTr="00B350F8">
        <w:tc>
          <w:tcPr>
            <w:tcW w:w="9070" w:type="dxa"/>
            <w:gridSpan w:val="7"/>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Дата</w:t>
            </w:r>
          </w:p>
        </w:tc>
      </w:tr>
    </w:tbl>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p w:rsidR="006D2B38" w:rsidRPr="006D2B38" w:rsidRDefault="006D2B38" w:rsidP="006D2B38">
      <w:pPr>
        <w:autoSpaceDE w:val="0"/>
        <w:autoSpaceDN w:val="0"/>
        <w:adjustRightInd w:val="0"/>
        <w:spacing w:after="0"/>
        <w:ind w:firstLine="709"/>
        <w:jc w:val="right"/>
        <w:rPr>
          <w:rFonts w:ascii="Arial" w:eastAsia="Calibri" w:hAnsi="Arial" w:cs="Arial"/>
          <w:sz w:val="24"/>
          <w:szCs w:val="24"/>
        </w:rPr>
      </w:pPr>
      <w:r w:rsidRPr="006D2B38">
        <w:rPr>
          <w:rFonts w:ascii="Arial" w:eastAsia="Calibri" w:hAnsi="Arial" w:cs="Arial"/>
          <w:sz w:val="24"/>
          <w:szCs w:val="24"/>
        </w:rPr>
        <w:br w:type="page"/>
      </w:r>
      <w:r w:rsidRPr="006D2B38">
        <w:rPr>
          <w:rFonts w:ascii="Arial" w:eastAsia="Calibri" w:hAnsi="Arial" w:cs="Arial"/>
          <w:sz w:val="24"/>
          <w:szCs w:val="24"/>
        </w:rPr>
        <w:lastRenderedPageBreak/>
        <w:t>Приложение № 5</w:t>
      </w:r>
    </w:p>
    <w:p w:rsidR="006D2B38" w:rsidRPr="006D2B38" w:rsidRDefault="006D2B38" w:rsidP="006D2B38">
      <w:pPr>
        <w:autoSpaceDE w:val="0"/>
        <w:autoSpaceDN w:val="0"/>
        <w:adjustRightInd w:val="0"/>
        <w:spacing w:after="0"/>
        <w:ind w:firstLine="709"/>
        <w:jc w:val="right"/>
        <w:rPr>
          <w:rFonts w:ascii="Arial" w:eastAsia="Calibri" w:hAnsi="Arial" w:cs="Arial"/>
          <w:sz w:val="24"/>
          <w:szCs w:val="24"/>
        </w:rPr>
      </w:pPr>
      <w:r w:rsidRPr="006D2B38">
        <w:rPr>
          <w:rFonts w:ascii="Arial" w:eastAsia="Calibri" w:hAnsi="Arial" w:cs="Arial"/>
          <w:sz w:val="24"/>
          <w:szCs w:val="24"/>
        </w:rPr>
        <w:t>к Административному регламенту</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p w:rsidR="006D2B38" w:rsidRPr="006D2B38" w:rsidRDefault="006D2B38" w:rsidP="006D2B38">
      <w:pPr>
        <w:autoSpaceDE w:val="0"/>
        <w:autoSpaceDN w:val="0"/>
        <w:adjustRightInd w:val="0"/>
        <w:spacing w:after="0"/>
        <w:ind w:firstLine="709"/>
        <w:jc w:val="right"/>
        <w:rPr>
          <w:rFonts w:ascii="Arial" w:eastAsia="Calibri" w:hAnsi="Arial" w:cs="Arial"/>
          <w:sz w:val="24"/>
          <w:szCs w:val="24"/>
        </w:rPr>
      </w:pPr>
      <w:r w:rsidRPr="006D2B38">
        <w:rPr>
          <w:rFonts w:ascii="Arial" w:eastAsia="Calibri" w:hAnsi="Arial" w:cs="Arial"/>
          <w:sz w:val="24"/>
          <w:szCs w:val="24"/>
        </w:rPr>
        <w:t>ФОРМА</w:t>
      </w:r>
    </w:p>
    <w:p w:rsidR="006D2B38" w:rsidRPr="006D2B38" w:rsidRDefault="006D2B38" w:rsidP="006D2B38">
      <w:pPr>
        <w:autoSpaceDE w:val="0"/>
        <w:autoSpaceDN w:val="0"/>
        <w:adjustRightInd w:val="0"/>
        <w:spacing w:after="0"/>
        <w:ind w:firstLine="709"/>
        <w:jc w:val="right"/>
        <w:rPr>
          <w:rFonts w:ascii="Arial" w:eastAsia="Calibri" w:hAnsi="Arial" w:cs="Arial"/>
          <w:sz w:val="24"/>
          <w:szCs w:val="24"/>
        </w:rPr>
      </w:pPr>
    </w:p>
    <w:tbl>
      <w:tblPr>
        <w:tblW w:w="9991" w:type="dxa"/>
        <w:tblLayout w:type="fixed"/>
        <w:tblCellMar>
          <w:top w:w="102" w:type="dxa"/>
          <w:left w:w="62" w:type="dxa"/>
          <w:bottom w:w="102" w:type="dxa"/>
          <w:right w:w="62" w:type="dxa"/>
        </w:tblCellMar>
        <w:tblLook w:val="0000" w:firstRow="0" w:lastRow="0" w:firstColumn="0" w:lastColumn="0" w:noHBand="0" w:noVBand="0"/>
      </w:tblPr>
      <w:tblGrid>
        <w:gridCol w:w="1304"/>
        <w:gridCol w:w="2041"/>
        <w:gridCol w:w="340"/>
        <w:gridCol w:w="577"/>
        <w:gridCol w:w="1010"/>
        <w:gridCol w:w="682"/>
        <w:gridCol w:w="771"/>
        <w:gridCol w:w="1848"/>
        <w:gridCol w:w="1418"/>
      </w:tblGrid>
      <w:tr w:rsidR="006D2B38" w:rsidRPr="006D2B38" w:rsidTr="00B350F8">
        <w:tc>
          <w:tcPr>
            <w:tcW w:w="5272" w:type="dxa"/>
            <w:gridSpan w:val="5"/>
            <w:vMerge w:val="restart"/>
          </w:tcPr>
          <w:p w:rsidR="006D2B38" w:rsidRPr="006D2B38" w:rsidRDefault="006D2B38" w:rsidP="006D2B38">
            <w:pPr>
              <w:autoSpaceDE w:val="0"/>
              <w:autoSpaceDN w:val="0"/>
              <w:adjustRightInd w:val="0"/>
              <w:spacing w:after="0"/>
              <w:ind w:firstLine="709"/>
              <w:jc w:val="right"/>
              <w:rPr>
                <w:rFonts w:ascii="Arial" w:eastAsia="Calibri" w:hAnsi="Arial" w:cs="Arial"/>
                <w:sz w:val="24"/>
                <w:szCs w:val="24"/>
              </w:rPr>
            </w:pPr>
            <w:r w:rsidRPr="006D2B38">
              <w:rPr>
                <w:rFonts w:ascii="Arial" w:eastAsia="Calibri" w:hAnsi="Arial" w:cs="Arial"/>
                <w:sz w:val="24"/>
                <w:szCs w:val="24"/>
              </w:rPr>
              <w:t>Кому</w:t>
            </w:r>
          </w:p>
        </w:tc>
        <w:tc>
          <w:tcPr>
            <w:tcW w:w="4719" w:type="dxa"/>
            <w:gridSpan w:val="4"/>
            <w:tcBorders>
              <w:bottom w:val="single" w:sz="4" w:space="0" w:color="auto"/>
            </w:tcBorders>
          </w:tcPr>
          <w:p w:rsidR="006D2B38" w:rsidRPr="006D2B38" w:rsidRDefault="006D2B38" w:rsidP="006D2B38">
            <w:pPr>
              <w:autoSpaceDE w:val="0"/>
              <w:autoSpaceDN w:val="0"/>
              <w:adjustRightInd w:val="0"/>
              <w:spacing w:after="0"/>
              <w:ind w:firstLine="709"/>
              <w:jc w:val="right"/>
              <w:rPr>
                <w:rFonts w:ascii="Arial" w:eastAsia="Calibri" w:hAnsi="Arial" w:cs="Arial"/>
                <w:sz w:val="24"/>
                <w:szCs w:val="24"/>
              </w:rPr>
            </w:pPr>
          </w:p>
        </w:tc>
      </w:tr>
      <w:tr w:rsidR="006D2B38" w:rsidRPr="006D2B38" w:rsidTr="00B350F8">
        <w:tc>
          <w:tcPr>
            <w:tcW w:w="5272" w:type="dxa"/>
            <w:gridSpan w:val="5"/>
            <w:vMerge/>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4719" w:type="dxa"/>
            <w:gridSpan w:val="4"/>
            <w:tcBorders>
              <w:top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6D2B38" w:rsidRPr="006D2B38" w:rsidTr="00B350F8">
        <w:tc>
          <w:tcPr>
            <w:tcW w:w="5272" w:type="dxa"/>
            <w:gridSpan w:val="5"/>
            <w:vMerge/>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4719" w:type="dxa"/>
            <w:gridSpan w:val="4"/>
            <w:tcBorders>
              <w:bottom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r>
      <w:tr w:rsidR="006D2B38" w:rsidRPr="006D2B38" w:rsidTr="00B350F8">
        <w:tc>
          <w:tcPr>
            <w:tcW w:w="5272" w:type="dxa"/>
            <w:gridSpan w:val="5"/>
            <w:vMerge/>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4719" w:type="dxa"/>
            <w:gridSpan w:val="4"/>
            <w:tcBorders>
              <w:top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почтовый индекс и адрес, телефон, адрес электронной почты)</w:t>
            </w:r>
          </w:p>
        </w:tc>
      </w:tr>
      <w:tr w:rsidR="006D2B38" w:rsidRPr="006D2B38" w:rsidTr="00B350F8">
        <w:tc>
          <w:tcPr>
            <w:tcW w:w="9991" w:type="dxa"/>
            <w:gridSpan w:val="9"/>
          </w:tcPr>
          <w:p w:rsidR="006D2B38" w:rsidRPr="006D2B38" w:rsidRDefault="006D2B38" w:rsidP="006D2B38">
            <w:pPr>
              <w:autoSpaceDE w:val="0"/>
              <w:autoSpaceDN w:val="0"/>
              <w:adjustRightInd w:val="0"/>
              <w:spacing w:after="0"/>
              <w:ind w:firstLine="709"/>
              <w:jc w:val="center"/>
              <w:rPr>
                <w:rFonts w:ascii="Arial" w:eastAsia="Calibri" w:hAnsi="Arial" w:cs="Arial"/>
                <w:sz w:val="24"/>
                <w:szCs w:val="24"/>
              </w:rPr>
            </w:pPr>
            <w:r w:rsidRPr="006D2B38">
              <w:rPr>
                <w:rFonts w:ascii="Arial" w:eastAsia="Calibri" w:hAnsi="Arial" w:cs="Arial"/>
                <w:sz w:val="24"/>
                <w:szCs w:val="24"/>
              </w:rPr>
              <w:t>РЕШЕНИЕ</w:t>
            </w:r>
          </w:p>
          <w:p w:rsidR="006D2B38" w:rsidRPr="006D2B38" w:rsidRDefault="006D2B38" w:rsidP="006D2B38">
            <w:pPr>
              <w:autoSpaceDE w:val="0"/>
              <w:autoSpaceDN w:val="0"/>
              <w:adjustRightInd w:val="0"/>
              <w:spacing w:after="0"/>
              <w:ind w:firstLine="709"/>
              <w:jc w:val="center"/>
              <w:rPr>
                <w:rFonts w:ascii="Arial" w:eastAsia="Calibri" w:hAnsi="Arial" w:cs="Arial"/>
                <w:sz w:val="24"/>
                <w:szCs w:val="24"/>
              </w:rPr>
            </w:pPr>
            <w:r w:rsidRPr="006D2B38">
              <w:rPr>
                <w:rFonts w:ascii="Arial" w:eastAsia="Calibri" w:hAnsi="Arial" w:cs="Arial"/>
                <w:sz w:val="24"/>
                <w:szCs w:val="24"/>
              </w:rPr>
              <w:t>об отказе в выдаче разрешения на ввод объекта в эксплуатацию</w:t>
            </w:r>
          </w:p>
        </w:tc>
      </w:tr>
      <w:tr w:rsidR="006D2B38" w:rsidRPr="006D2B38" w:rsidTr="00B350F8">
        <w:tc>
          <w:tcPr>
            <w:tcW w:w="9991" w:type="dxa"/>
            <w:gridSpan w:val="9"/>
            <w:tcBorders>
              <w:bottom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r>
      <w:tr w:rsidR="006D2B38" w:rsidRPr="006D2B38" w:rsidTr="00B350F8">
        <w:tc>
          <w:tcPr>
            <w:tcW w:w="9991" w:type="dxa"/>
            <w:gridSpan w:val="9"/>
            <w:tcBorders>
              <w:top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(наименование уполномоченного на выдачу разрешений на ввод объекта в эксплуатацию органа местного самоуправления)</w:t>
            </w:r>
          </w:p>
        </w:tc>
      </w:tr>
      <w:tr w:rsidR="006D2B38" w:rsidRPr="006D2B38" w:rsidTr="00B350F8">
        <w:tc>
          <w:tcPr>
            <w:tcW w:w="4262" w:type="dxa"/>
            <w:gridSpan w:val="4"/>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 xml:space="preserve">по результатам рассмотрения </w:t>
            </w:r>
          </w:p>
        </w:tc>
        <w:tc>
          <w:tcPr>
            <w:tcW w:w="4311" w:type="dxa"/>
            <w:gridSpan w:val="4"/>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заявления №_______ от______</w:t>
            </w:r>
          </w:p>
        </w:tc>
        <w:tc>
          <w:tcPr>
            <w:tcW w:w="1418" w:type="dxa"/>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r>
      <w:tr w:rsidR="006D2B38" w:rsidRPr="006D2B38" w:rsidTr="00B350F8">
        <w:tc>
          <w:tcPr>
            <w:tcW w:w="9991" w:type="dxa"/>
            <w:gridSpan w:val="9"/>
            <w:tcBorders>
              <w:bottom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(дата и номер регистрации заявления) принято решение об отказе в выдаче разрешения на ввод объекта в эксплуатацию.</w:t>
            </w:r>
          </w:p>
        </w:tc>
      </w:tr>
      <w:tr w:rsidR="006D2B38" w:rsidRPr="006D2B38" w:rsidTr="00B350F8">
        <w:tc>
          <w:tcPr>
            <w:tcW w:w="1304"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 пункта Админист-ративного регламента</w:t>
            </w:r>
          </w:p>
        </w:tc>
        <w:tc>
          <w:tcPr>
            <w:tcW w:w="5421" w:type="dxa"/>
            <w:gridSpan w:val="6"/>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3266" w:type="dxa"/>
            <w:gridSpan w:val="2"/>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Разъяснение причин отказа в выдаче разрешения на ввод объекта в эксплуатацию</w:t>
            </w:r>
          </w:p>
        </w:tc>
      </w:tr>
      <w:tr w:rsidR="006D2B38" w:rsidRPr="006D2B38" w:rsidTr="00B350F8">
        <w:tc>
          <w:tcPr>
            <w:tcW w:w="1304"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подпункт «а» пункта 2.27.</w:t>
            </w:r>
          </w:p>
        </w:tc>
        <w:tc>
          <w:tcPr>
            <w:tcW w:w="5421" w:type="dxa"/>
            <w:gridSpan w:val="6"/>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отсутствие документов, предусмотренных подпунктом «г» пункта 2.13., пунктом 2.14.1. Административного регламента</w:t>
            </w:r>
          </w:p>
        </w:tc>
        <w:tc>
          <w:tcPr>
            <w:tcW w:w="3266" w:type="dxa"/>
            <w:gridSpan w:val="2"/>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Указываются основания такого вывода</w:t>
            </w:r>
          </w:p>
        </w:tc>
      </w:tr>
      <w:tr w:rsidR="006D2B38" w:rsidRPr="006D2B38" w:rsidTr="00B350F8">
        <w:tc>
          <w:tcPr>
            <w:tcW w:w="1304"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подпункт «б» пункта 2.27.</w:t>
            </w:r>
          </w:p>
        </w:tc>
        <w:tc>
          <w:tcPr>
            <w:tcW w:w="5421" w:type="dxa"/>
            <w:gridSpan w:val="6"/>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w:t>
            </w:r>
            <w:r w:rsidRPr="006D2B38">
              <w:rPr>
                <w:rFonts w:ascii="Arial" w:eastAsia="Calibri" w:hAnsi="Arial" w:cs="Arial"/>
                <w:sz w:val="24"/>
                <w:szCs w:val="24"/>
              </w:rPr>
              <w:lastRenderedPageBreak/>
              <w:t>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266" w:type="dxa"/>
            <w:gridSpan w:val="2"/>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lastRenderedPageBreak/>
              <w:t>Указываются основания такого вывода</w:t>
            </w:r>
          </w:p>
        </w:tc>
      </w:tr>
      <w:tr w:rsidR="006D2B38" w:rsidRPr="006D2B38" w:rsidTr="00B350F8">
        <w:tc>
          <w:tcPr>
            <w:tcW w:w="1304"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lastRenderedPageBreak/>
              <w:t>подпункт «в» пункта 2.27</w:t>
            </w:r>
          </w:p>
        </w:tc>
        <w:tc>
          <w:tcPr>
            <w:tcW w:w="5421" w:type="dxa"/>
            <w:gridSpan w:val="6"/>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tc>
        <w:tc>
          <w:tcPr>
            <w:tcW w:w="3266" w:type="dxa"/>
            <w:gridSpan w:val="2"/>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Указываются основания такого вывода</w:t>
            </w:r>
          </w:p>
        </w:tc>
      </w:tr>
      <w:tr w:rsidR="006D2B38" w:rsidRPr="006D2B38" w:rsidTr="00B350F8">
        <w:tc>
          <w:tcPr>
            <w:tcW w:w="1304"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подпункт «г» пункта 2.27</w:t>
            </w:r>
          </w:p>
        </w:tc>
        <w:tc>
          <w:tcPr>
            <w:tcW w:w="5421" w:type="dxa"/>
            <w:gridSpan w:val="6"/>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tc>
        <w:tc>
          <w:tcPr>
            <w:tcW w:w="3266" w:type="dxa"/>
            <w:gridSpan w:val="2"/>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Указываются основания такого вывода</w:t>
            </w:r>
          </w:p>
        </w:tc>
      </w:tr>
      <w:tr w:rsidR="006D2B38" w:rsidRPr="006D2B38" w:rsidTr="00B350F8">
        <w:tc>
          <w:tcPr>
            <w:tcW w:w="1304"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подпункт «д» пункта 2.27</w:t>
            </w:r>
          </w:p>
        </w:tc>
        <w:tc>
          <w:tcPr>
            <w:tcW w:w="5421" w:type="dxa"/>
            <w:gridSpan w:val="6"/>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w:t>
            </w:r>
            <w:r w:rsidRPr="006D2B38">
              <w:rPr>
                <w:rFonts w:ascii="Arial" w:eastAsia="Calibri" w:hAnsi="Arial" w:cs="Arial"/>
                <w:sz w:val="24"/>
                <w:szCs w:val="24"/>
              </w:rPr>
              <w:lastRenderedPageBreak/>
              <w:t>особыми условиями использования территории, не введен в эксплуатацию</w:t>
            </w:r>
          </w:p>
        </w:tc>
        <w:tc>
          <w:tcPr>
            <w:tcW w:w="3266" w:type="dxa"/>
            <w:gridSpan w:val="2"/>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lastRenderedPageBreak/>
              <w:t>Указываются основания такого вывода</w:t>
            </w:r>
          </w:p>
        </w:tc>
      </w:tr>
      <w:tr w:rsidR="006D2B38" w:rsidRPr="006D2B38" w:rsidTr="00B350F8">
        <w:tc>
          <w:tcPr>
            <w:tcW w:w="9991" w:type="dxa"/>
            <w:gridSpan w:val="9"/>
            <w:tcBorders>
              <w:top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lastRenderedPageBreak/>
              <w:t>Вы вправе повторно обратиться с заявлением о выдаче разрешения на ввод объекта в эксплуатацию после устранения указанных нарушений.</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Данный отказ может быть обжалован в досудебном порядке путем направления жалобы в __________________, а также в судебном порядке.</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Дополнительно информируем: _________________________________</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_______________________________________________________________</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tc>
      </w:tr>
      <w:tr w:rsidR="006D2B38" w:rsidRPr="006D2B38" w:rsidTr="00B350F8">
        <w:tc>
          <w:tcPr>
            <w:tcW w:w="3345" w:type="dxa"/>
            <w:gridSpan w:val="2"/>
            <w:tcBorders>
              <w:bottom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340" w:type="dxa"/>
            <w:vMerge w:val="restart"/>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2269" w:type="dxa"/>
            <w:gridSpan w:val="3"/>
            <w:tcBorders>
              <w:bottom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771" w:type="dxa"/>
            <w:vMerge w:val="restart"/>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3266" w:type="dxa"/>
            <w:gridSpan w:val="2"/>
            <w:tcBorders>
              <w:bottom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r>
      <w:tr w:rsidR="006D2B38" w:rsidRPr="006D2B38" w:rsidTr="00B350F8">
        <w:tc>
          <w:tcPr>
            <w:tcW w:w="3345" w:type="dxa"/>
            <w:gridSpan w:val="2"/>
            <w:tcBorders>
              <w:top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(должность)</w:t>
            </w:r>
          </w:p>
        </w:tc>
        <w:tc>
          <w:tcPr>
            <w:tcW w:w="340" w:type="dxa"/>
            <w:vMerge/>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2269" w:type="dxa"/>
            <w:gridSpan w:val="3"/>
            <w:tcBorders>
              <w:top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(подпись)</w:t>
            </w:r>
          </w:p>
        </w:tc>
        <w:tc>
          <w:tcPr>
            <w:tcW w:w="771" w:type="dxa"/>
            <w:vMerge/>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3266" w:type="dxa"/>
            <w:gridSpan w:val="2"/>
            <w:tcBorders>
              <w:top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(фамилия, имя, отчество (при наличии))</w:t>
            </w:r>
          </w:p>
        </w:tc>
      </w:tr>
      <w:tr w:rsidR="006D2B38" w:rsidRPr="006D2B38" w:rsidTr="00B350F8">
        <w:tc>
          <w:tcPr>
            <w:tcW w:w="9991" w:type="dxa"/>
            <w:gridSpan w:val="9"/>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Дата</w:t>
            </w:r>
          </w:p>
        </w:tc>
      </w:tr>
    </w:tbl>
    <w:p w:rsidR="006D2B38" w:rsidRPr="006D2B38" w:rsidRDefault="006D2B38" w:rsidP="006D2B38">
      <w:pPr>
        <w:autoSpaceDE w:val="0"/>
        <w:autoSpaceDN w:val="0"/>
        <w:adjustRightInd w:val="0"/>
        <w:spacing w:after="0"/>
        <w:ind w:firstLine="709"/>
        <w:jc w:val="right"/>
        <w:rPr>
          <w:rFonts w:ascii="Arial" w:eastAsia="Calibri" w:hAnsi="Arial" w:cs="Arial"/>
          <w:sz w:val="24"/>
          <w:szCs w:val="24"/>
        </w:rPr>
      </w:pPr>
      <w:r w:rsidRPr="006D2B38">
        <w:rPr>
          <w:rFonts w:ascii="Arial" w:eastAsia="Calibri" w:hAnsi="Arial" w:cs="Arial"/>
          <w:sz w:val="24"/>
          <w:szCs w:val="24"/>
        </w:rPr>
        <w:br w:type="page"/>
      </w:r>
      <w:r w:rsidRPr="006D2B38">
        <w:rPr>
          <w:rFonts w:ascii="Arial" w:eastAsia="Calibri" w:hAnsi="Arial" w:cs="Arial"/>
          <w:sz w:val="24"/>
          <w:szCs w:val="24"/>
        </w:rPr>
        <w:lastRenderedPageBreak/>
        <w:t>Приложение № 6</w:t>
      </w:r>
    </w:p>
    <w:p w:rsidR="006D2B38" w:rsidRPr="006D2B38" w:rsidRDefault="006D2B38" w:rsidP="006D2B38">
      <w:pPr>
        <w:autoSpaceDE w:val="0"/>
        <w:autoSpaceDN w:val="0"/>
        <w:adjustRightInd w:val="0"/>
        <w:spacing w:after="0"/>
        <w:ind w:firstLine="709"/>
        <w:jc w:val="right"/>
        <w:rPr>
          <w:rFonts w:ascii="Arial" w:eastAsia="Calibri" w:hAnsi="Arial" w:cs="Arial"/>
          <w:sz w:val="24"/>
          <w:szCs w:val="24"/>
        </w:rPr>
      </w:pPr>
      <w:r w:rsidRPr="006D2B38">
        <w:rPr>
          <w:rFonts w:ascii="Arial" w:eastAsia="Calibri" w:hAnsi="Arial" w:cs="Arial"/>
          <w:sz w:val="24"/>
          <w:szCs w:val="24"/>
        </w:rPr>
        <w:t>к Административному регламенту</w:t>
      </w:r>
    </w:p>
    <w:p w:rsidR="006D2B38" w:rsidRPr="006D2B38" w:rsidRDefault="006D2B38" w:rsidP="006D2B38">
      <w:pPr>
        <w:autoSpaceDE w:val="0"/>
        <w:autoSpaceDN w:val="0"/>
        <w:adjustRightInd w:val="0"/>
        <w:spacing w:after="0"/>
        <w:ind w:firstLine="709"/>
        <w:jc w:val="right"/>
        <w:rPr>
          <w:rFonts w:ascii="Arial" w:eastAsia="Calibri" w:hAnsi="Arial" w:cs="Arial"/>
          <w:sz w:val="24"/>
          <w:szCs w:val="24"/>
        </w:rPr>
      </w:pPr>
    </w:p>
    <w:p w:rsidR="006D2B38" w:rsidRPr="006D2B38" w:rsidRDefault="006D2B38" w:rsidP="006D2B38">
      <w:pPr>
        <w:autoSpaceDE w:val="0"/>
        <w:autoSpaceDN w:val="0"/>
        <w:adjustRightInd w:val="0"/>
        <w:spacing w:after="0"/>
        <w:ind w:firstLine="709"/>
        <w:jc w:val="right"/>
        <w:rPr>
          <w:rFonts w:ascii="Arial" w:eastAsia="Calibri" w:hAnsi="Arial" w:cs="Arial"/>
          <w:sz w:val="24"/>
          <w:szCs w:val="24"/>
        </w:rPr>
      </w:pPr>
      <w:r w:rsidRPr="006D2B38">
        <w:rPr>
          <w:rFonts w:ascii="Arial" w:eastAsia="Calibri" w:hAnsi="Arial" w:cs="Arial"/>
          <w:sz w:val="24"/>
          <w:szCs w:val="24"/>
        </w:rPr>
        <w:t>ФОРМА</w:t>
      </w:r>
    </w:p>
    <w:p w:rsidR="006D2B38" w:rsidRPr="006D2B38" w:rsidRDefault="006D2B38" w:rsidP="006D2B38">
      <w:pPr>
        <w:autoSpaceDE w:val="0"/>
        <w:autoSpaceDN w:val="0"/>
        <w:adjustRightInd w:val="0"/>
        <w:spacing w:after="0"/>
        <w:ind w:firstLine="709"/>
        <w:jc w:val="right"/>
        <w:rPr>
          <w:rFonts w:ascii="Arial" w:eastAsia="Calibri"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1984"/>
        <w:gridCol w:w="340"/>
        <w:gridCol w:w="634"/>
        <w:gridCol w:w="1010"/>
        <w:gridCol w:w="625"/>
        <w:gridCol w:w="340"/>
        <w:gridCol w:w="963"/>
        <w:gridCol w:w="1871"/>
      </w:tblGrid>
      <w:tr w:rsidR="006D2B38" w:rsidRPr="006D2B38" w:rsidTr="00B350F8">
        <w:tc>
          <w:tcPr>
            <w:tcW w:w="5272" w:type="dxa"/>
            <w:gridSpan w:val="5"/>
            <w:vMerge w:val="restart"/>
          </w:tcPr>
          <w:p w:rsidR="006D2B38" w:rsidRPr="006D2B38" w:rsidRDefault="006D2B38" w:rsidP="006D2B38">
            <w:pPr>
              <w:autoSpaceDE w:val="0"/>
              <w:autoSpaceDN w:val="0"/>
              <w:adjustRightInd w:val="0"/>
              <w:spacing w:after="0"/>
              <w:ind w:firstLine="709"/>
              <w:jc w:val="right"/>
              <w:rPr>
                <w:rFonts w:ascii="Arial" w:eastAsia="Calibri" w:hAnsi="Arial" w:cs="Arial"/>
                <w:sz w:val="24"/>
                <w:szCs w:val="24"/>
              </w:rPr>
            </w:pPr>
            <w:r w:rsidRPr="006D2B38">
              <w:rPr>
                <w:rFonts w:ascii="Arial" w:eastAsia="Calibri" w:hAnsi="Arial" w:cs="Arial"/>
                <w:sz w:val="24"/>
                <w:szCs w:val="24"/>
              </w:rPr>
              <w:t>Кому</w:t>
            </w:r>
          </w:p>
        </w:tc>
        <w:tc>
          <w:tcPr>
            <w:tcW w:w="3799" w:type="dxa"/>
            <w:gridSpan w:val="4"/>
            <w:tcBorders>
              <w:bottom w:val="single" w:sz="4" w:space="0" w:color="auto"/>
            </w:tcBorders>
          </w:tcPr>
          <w:p w:rsidR="006D2B38" w:rsidRPr="006D2B38" w:rsidRDefault="006D2B38" w:rsidP="006D2B38">
            <w:pPr>
              <w:autoSpaceDE w:val="0"/>
              <w:autoSpaceDN w:val="0"/>
              <w:adjustRightInd w:val="0"/>
              <w:spacing w:after="0"/>
              <w:ind w:firstLine="709"/>
              <w:jc w:val="right"/>
              <w:rPr>
                <w:rFonts w:ascii="Arial" w:eastAsia="Calibri" w:hAnsi="Arial" w:cs="Arial"/>
                <w:sz w:val="24"/>
                <w:szCs w:val="24"/>
              </w:rPr>
            </w:pPr>
          </w:p>
        </w:tc>
      </w:tr>
      <w:tr w:rsidR="006D2B38" w:rsidRPr="006D2B38" w:rsidTr="00B350F8">
        <w:tc>
          <w:tcPr>
            <w:tcW w:w="5272" w:type="dxa"/>
            <w:gridSpan w:val="5"/>
            <w:vMerge/>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3799" w:type="dxa"/>
            <w:gridSpan w:val="4"/>
            <w:tcBorders>
              <w:top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6D2B38" w:rsidRPr="006D2B38" w:rsidTr="00B350F8">
        <w:tc>
          <w:tcPr>
            <w:tcW w:w="5272" w:type="dxa"/>
            <w:gridSpan w:val="5"/>
            <w:vMerge/>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3799" w:type="dxa"/>
            <w:gridSpan w:val="4"/>
            <w:tcBorders>
              <w:bottom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r>
      <w:tr w:rsidR="006D2B38" w:rsidRPr="006D2B38" w:rsidTr="00B350F8">
        <w:tc>
          <w:tcPr>
            <w:tcW w:w="5272" w:type="dxa"/>
            <w:gridSpan w:val="5"/>
            <w:vMerge/>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3799" w:type="dxa"/>
            <w:gridSpan w:val="4"/>
            <w:tcBorders>
              <w:top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почтовый индекс и адрес, телефон, адрес электронной почты)</w:t>
            </w:r>
          </w:p>
        </w:tc>
      </w:tr>
      <w:tr w:rsidR="006D2B38" w:rsidRPr="006D2B38" w:rsidTr="00B350F8">
        <w:tc>
          <w:tcPr>
            <w:tcW w:w="9071" w:type="dxa"/>
            <w:gridSpan w:val="9"/>
          </w:tcPr>
          <w:p w:rsidR="006D2B38" w:rsidRPr="006D2B38" w:rsidRDefault="006D2B38" w:rsidP="006D2B38">
            <w:pPr>
              <w:autoSpaceDE w:val="0"/>
              <w:autoSpaceDN w:val="0"/>
              <w:adjustRightInd w:val="0"/>
              <w:spacing w:after="0"/>
              <w:ind w:firstLine="709"/>
              <w:jc w:val="center"/>
              <w:rPr>
                <w:rFonts w:ascii="Arial" w:eastAsia="Calibri" w:hAnsi="Arial" w:cs="Arial"/>
                <w:sz w:val="24"/>
                <w:szCs w:val="24"/>
              </w:rPr>
            </w:pPr>
            <w:r w:rsidRPr="006D2B38">
              <w:rPr>
                <w:rFonts w:ascii="Arial" w:eastAsia="Calibri" w:hAnsi="Arial" w:cs="Arial"/>
                <w:sz w:val="24"/>
                <w:szCs w:val="24"/>
              </w:rPr>
              <w:t>РЕШЕНИЕ</w:t>
            </w:r>
          </w:p>
          <w:p w:rsidR="006D2B38" w:rsidRPr="006D2B38" w:rsidRDefault="006D2B38" w:rsidP="006D2B38">
            <w:pPr>
              <w:autoSpaceDE w:val="0"/>
              <w:autoSpaceDN w:val="0"/>
              <w:adjustRightInd w:val="0"/>
              <w:spacing w:after="0"/>
              <w:ind w:firstLine="709"/>
              <w:jc w:val="center"/>
              <w:rPr>
                <w:rFonts w:ascii="Arial" w:eastAsia="Calibri" w:hAnsi="Arial" w:cs="Arial"/>
                <w:sz w:val="24"/>
                <w:szCs w:val="24"/>
              </w:rPr>
            </w:pPr>
            <w:r w:rsidRPr="006D2B38">
              <w:rPr>
                <w:rFonts w:ascii="Arial" w:eastAsia="Calibri" w:hAnsi="Arial" w:cs="Arial"/>
                <w:sz w:val="24"/>
                <w:szCs w:val="24"/>
              </w:rPr>
              <w:t>об отказе во внесении изменений в разрешение на ввод объекта в эксплуатацию</w:t>
            </w:r>
          </w:p>
        </w:tc>
      </w:tr>
      <w:tr w:rsidR="006D2B38" w:rsidRPr="006D2B38" w:rsidTr="00B350F8">
        <w:tc>
          <w:tcPr>
            <w:tcW w:w="9071" w:type="dxa"/>
            <w:gridSpan w:val="9"/>
            <w:tcBorders>
              <w:bottom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r>
      <w:tr w:rsidR="006D2B38" w:rsidRPr="006D2B38" w:rsidTr="00B350F8">
        <w:tc>
          <w:tcPr>
            <w:tcW w:w="9071" w:type="dxa"/>
            <w:gridSpan w:val="9"/>
            <w:tcBorders>
              <w:top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(наименование уполномоченного на выдачу разрешений на ввод объекта в эксплуатацию органа местного самоуправления, организации)</w:t>
            </w:r>
          </w:p>
        </w:tc>
      </w:tr>
      <w:tr w:rsidR="006D2B38" w:rsidRPr="006D2B38" w:rsidTr="00B350F8">
        <w:tc>
          <w:tcPr>
            <w:tcW w:w="4262" w:type="dxa"/>
            <w:gridSpan w:val="4"/>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 xml:space="preserve">по результатам рассмотрения </w:t>
            </w:r>
          </w:p>
        </w:tc>
        <w:tc>
          <w:tcPr>
            <w:tcW w:w="2938" w:type="dxa"/>
            <w:gridSpan w:val="4"/>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 xml:space="preserve">заявления № ______ от </w:t>
            </w:r>
          </w:p>
        </w:tc>
        <w:tc>
          <w:tcPr>
            <w:tcW w:w="1871" w:type="dxa"/>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 xml:space="preserve">________ </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(дата и № регистрации заявления)</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r>
      <w:tr w:rsidR="006D2B38" w:rsidRPr="006D2B38" w:rsidTr="00B350F8">
        <w:tc>
          <w:tcPr>
            <w:tcW w:w="9071" w:type="dxa"/>
            <w:gridSpan w:val="9"/>
            <w:tcBorders>
              <w:bottom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принято решение об отказе во внесении изменений в разрешение на ввод объекта в эксплуатацию.</w:t>
            </w:r>
          </w:p>
        </w:tc>
      </w:tr>
      <w:tr w:rsidR="006D2B38" w:rsidRPr="006D2B38" w:rsidTr="00B350F8">
        <w:tc>
          <w:tcPr>
            <w:tcW w:w="1304"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142"/>
              <w:jc w:val="both"/>
              <w:rPr>
                <w:rFonts w:ascii="Arial" w:eastAsia="Calibri" w:hAnsi="Arial" w:cs="Arial"/>
                <w:sz w:val="24"/>
                <w:szCs w:val="24"/>
              </w:rPr>
            </w:pPr>
            <w:r w:rsidRPr="006D2B38">
              <w:rPr>
                <w:rFonts w:ascii="Arial" w:eastAsia="Calibri" w:hAnsi="Arial" w:cs="Arial"/>
                <w:sz w:val="24"/>
                <w:szCs w:val="24"/>
              </w:rPr>
              <w:t>№ пункта Админист-ративного регла-мента</w:t>
            </w:r>
          </w:p>
        </w:tc>
        <w:tc>
          <w:tcPr>
            <w:tcW w:w="4933" w:type="dxa"/>
            <w:gridSpan w:val="6"/>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142"/>
              <w:jc w:val="both"/>
              <w:rPr>
                <w:rFonts w:ascii="Arial" w:eastAsia="Calibri" w:hAnsi="Arial" w:cs="Arial"/>
                <w:sz w:val="24"/>
                <w:szCs w:val="24"/>
              </w:rPr>
            </w:pPr>
            <w:r w:rsidRPr="006D2B38">
              <w:rPr>
                <w:rFonts w:ascii="Arial" w:eastAsia="Calibri" w:hAnsi="Arial" w:cs="Arial"/>
                <w:sz w:val="24"/>
                <w:szCs w:val="24"/>
              </w:rPr>
              <w:t>Наименование основания для отказа во внесении изменений в разрешение на ввод объекта в эксплуатацию в соответствии с Административным регламентом</w:t>
            </w:r>
          </w:p>
        </w:tc>
        <w:tc>
          <w:tcPr>
            <w:tcW w:w="2834" w:type="dxa"/>
            <w:gridSpan w:val="2"/>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142"/>
              <w:jc w:val="both"/>
              <w:rPr>
                <w:rFonts w:ascii="Arial" w:eastAsia="Calibri" w:hAnsi="Arial" w:cs="Arial"/>
                <w:sz w:val="24"/>
                <w:szCs w:val="24"/>
              </w:rPr>
            </w:pPr>
            <w:r w:rsidRPr="006D2B38">
              <w:rPr>
                <w:rFonts w:ascii="Arial" w:eastAsia="Calibri" w:hAnsi="Arial" w:cs="Arial"/>
                <w:sz w:val="24"/>
                <w:szCs w:val="24"/>
              </w:rPr>
              <w:t>Разъяснение причин отказа во внесении изменений в разрешение на ввод объекта в эксплуатацию</w:t>
            </w:r>
          </w:p>
        </w:tc>
      </w:tr>
      <w:tr w:rsidR="006D2B38" w:rsidRPr="006D2B38" w:rsidTr="00B350F8">
        <w:tc>
          <w:tcPr>
            <w:tcW w:w="1304"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142"/>
              <w:jc w:val="both"/>
              <w:rPr>
                <w:rFonts w:ascii="Arial" w:eastAsia="Calibri" w:hAnsi="Arial" w:cs="Arial"/>
                <w:sz w:val="24"/>
                <w:szCs w:val="24"/>
              </w:rPr>
            </w:pPr>
            <w:r w:rsidRPr="006D2B38">
              <w:rPr>
                <w:rFonts w:ascii="Arial" w:eastAsia="Calibri" w:hAnsi="Arial" w:cs="Arial"/>
                <w:sz w:val="24"/>
                <w:szCs w:val="24"/>
              </w:rPr>
              <w:lastRenderedPageBreak/>
              <w:t>подпункт «а» пункта 2.27</w:t>
            </w:r>
          </w:p>
        </w:tc>
        <w:tc>
          <w:tcPr>
            <w:tcW w:w="4933" w:type="dxa"/>
            <w:gridSpan w:val="6"/>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142"/>
              <w:jc w:val="both"/>
              <w:rPr>
                <w:rFonts w:ascii="Arial" w:eastAsia="Calibri" w:hAnsi="Arial" w:cs="Arial"/>
                <w:sz w:val="24"/>
                <w:szCs w:val="24"/>
              </w:rPr>
            </w:pPr>
            <w:r w:rsidRPr="006D2B38">
              <w:rPr>
                <w:rFonts w:ascii="Arial" w:eastAsia="Calibri" w:hAnsi="Arial" w:cs="Arial"/>
                <w:sz w:val="24"/>
                <w:szCs w:val="24"/>
              </w:rPr>
              <w:t>отсутствие документов, предусмотренных подпунктами «г» пункта 2.13., пунктом 2.14.2 Административного регламента</w:t>
            </w:r>
          </w:p>
        </w:tc>
        <w:tc>
          <w:tcPr>
            <w:tcW w:w="2834" w:type="dxa"/>
            <w:gridSpan w:val="2"/>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142"/>
              <w:jc w:val="both"/>
              <w:rPr>
                <w:rFonts w:ascii="Arial" w:eastAsia="Calibri" w:hAnsi="Arial" w:cs="Arial"/>
                <w:sz w:val="24"/>
                <w:szCs w:val="24"/>
              </w:rPr>
            </w:pPr>
            <w:r w:rsidRPr="006D2B38">
              <w:rPr>
                <w:rFonts w:ascii="Arial" w:eastAsia="Calibri" w:hAnsi="Arial" w:cs="Arial"/>
                <w:sz w:val="24"/>
                <w:szCs w:val="24"/>
              </w:rPr>
              <w:t>Указываются основания такого вывода</w:t>
            </w:r>
          </w:p>
        </w:tc>
      </w:tr>
      <w:tr w:rsidR="006D2B38" w:rsidRPr="006D2B38" w:rsidTr="00B350F8">
        <w:tc>
          <w:tcPr>
            <w:tcW w:w="1304"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142"/>
              <w:jc w:val="both"/>
              <w:rPr>
                <w:rFonts w:ascii="Arial" w:eastAsia="Calibri" w:hAnsi="Arial" w:cs="Arial"/>
                <w:sz w:val="24"/>
                <w:szCs w:val="24"/>
              </w:rPr>
            </w:pPr>
            <w:r w:rsidRPr="006D2B38">
              <w:rPr>
                <w:rFonts w:ascii="Arial" w:eastAsia="Calibri" w:hAnsi="Arial" w:cs="Arial"/>
                <w:sz w:val="24"/>
                <w:szCs w:val="24"/>
              </w:rPr>
              <w:t>подпункт «б» пункта 2.27</w:t>
            </w:r>
          </w:p>
        </w:tc>
        <w:tc>
          <w:tcPr>
            <w:tcW w:w="4933" w:type="dxa"/>
            <w:gridSpan w:val="6"/>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142"/>
              <w:jc w:val="both"/>
              <w:rPr>
                <w:rFonts w:ascii="Arial" w:eastAsia="Calibri" w:hAnsi="Arial" w:cs="Arial"/>
                <w:sz w:val="24"/>
                <w:szCs w:val="24"/>
              </w:rPr>
            </w:pPr>
            <w:r w:rsidRPr="006D2B38">
              <w:rPr>
                <w:rFonts w:ascii="Arial" w:eastAsia="Calibri" w:hAnsi="Arial" w:cs="Arial"/>
                <w:sz w:val="24"/>
                <w:szCs w:val="24"/>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2834" w:type="dxa"/>
            <w:gridSpan w:val="2"/>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142"/>
              <w:jc w:val="both"/>
              <w:rPr>
                <w:rFonts w:ascii="Arial" w:eastAsia="Calibri" w:hAnsi="Arial" w:cs="Arial"/>
                <w:sz w:val="24"/>
                <w:szCs w:val="24"/>
              </w:rPr>
            </w:pPr>
            <w:r w:rsidRPr="006D2B38">
              <w:rPr>
                <w:rFonts w:ascii="Arial" w:eastAsia="Calibri" w:hAnsi="Arial" w:cs="Arial"/>
                <w:sz w:val="24"/>
                <w:szCs w:val="24"/>
              </w:rPr>
              <w:t>Указываются основания такого вывода</w:t>
            </w:r>
          </w:p>
        </w:tc>
      </w:tr>
      <w:tr w:rsidR="006D2B38" w:rsidRPr="006D2B38" w:rsidTr="00B350F8">
        <w:tc>
          <w:tcPr>
            <w:tcW w:w="1304"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142"/>
              <w:jc w:val="both"/>
              <w:rPr>
                <w:rFonts w:ascii="Arial" w:eastAsia="Calibri" w:hAnsi="Arial" w:cs="Arial"/>
                <w:sz w:val="24"/>
                <w:szCs w:val="24"/>
              </w:rPr>
            </w:pPr>
            <w:r w:rsidRPr="006D2B38">
              <w:rPr>
                <w:rFonts w:ascii="Arial" w:eastAsia="Calibri" w:hAnsi="Arial" w:cs="Arial"/>
                <w:sz w:val="24"/>
                <w:szCs w:val="24"/>
              </w:rPr>
              <w:t>подпункт «в» пункта 2.27</w:t>
            </w:r>
          </w:p>
        </w:tc>
        <w:tc>
          <w:tcPr>
            <w:tcW w:w="4933" w:type="dxa"/>
            <w:gridSpan w:val="6"/>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142"/>
              <w:jc w:val="both"/>
              <w:rPr>
                <w:rFonts w:ascii="Arial" w:eastAsia="Calibri" w:hAnsi="Arial" w:cs="Arial"/>
                <w:sz w:val="24"/>
                <w:szCs w:val="24"/>
              </w:rPr>
            </w:pPr>
            <w:r w:rsidRPr="006D2B38">
              <w:rPr>
                <w:rFonts w:ascii="Arial" w:eastAsia="Calibri" w:hAnsi="Arial" w:cs="Arial"/>
                <w:sz w:val="24"/>
                <w:szCs w:val="24"/>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tc>
        <w:tc>
          <w:tcPr>
            <w:tcW w:w="2834" w:type="dxa"/>
            <w:gridSpan w:val="2"/>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142"/>
              <w:jc w:val="both"/>
              <w:rPr>
                <w:rFonts w:ascii="Arial" w:eastAsia="Calibri" w:hAnsi="Arial" w:cs="Arial"/>
                <w:sz w:val="24"/>
                <w:szCs w:val="24"/>
              </w:rPr>
            </w:pPr>
            <w:r w:rsidRPr="006D2B38">
              <w:rPr>
                <w:rFonts w:ascii="Arial" w:eastAsia="Calibri" w:hAnsi="Arial" w:cs="Arial"/>
                <w:sz w:val="24"/>
                <w:szCs w:val="24"/>
              </w:rPr>
              <w:t>Указываются основания такого вывода</w:t>
            </w:r>
          </w:p>
        </w:tc>
      </w:tr>
      <w:tr w:rsidR="006D2B38" w:rsidRPr="006D2B38" w:rsidTr="00B350F8">
        <w:tc>
          <w:tcPr>
            <w:tcW w:w="1304"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142"/>
              <w:jc w:val="both"/>
              <w:rPr>
                <w:rFonts w:ascii="Arial" w:eastAsia="Calibri" w:hAnsi="Arial" w:cs="Arial"/>
                <w:sz w:val="24"/>
                <w:szCs w:val="24"/>
              </w:rPr>
            </w:pPr>
            <w:r w:rsidRPr="006D2B38">
              <w:rPr>
                <w:rFonts w:ascii="Arial" w:eastAsia="Calibri" w:hAnsi="Arial" w:cs="Arial"/>
                <w:sz w:val="24"/>
                <w:szCs w:val="24"/>
              </w:rPr>
              <w:t>подпункт «г» пункта 2.27</w:t>
            </w:r>
          </w:p>
        </w:tc>
        <w:tc>
          <w:tcPr>
            <w:tcW w:w="4933" w:type="dxa"/>
            <w:gridSpan w:val="6"/>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142"/>
              <w:jc w:val="both"/>
              <w:rPr>
                <w:rFonts w:ascii="Arial" w:eastAsia="Calibri" w:hAnsi="Arial" w:cs="Arial"/>
                <w:sz w:val="24"/>
                <w:szCs w:val="24"/>
              </w:rPr>
            </w:pPr>
            <w:r w:rsidRPr="006D2B38">
              <w:rPr>
                <w:rFonts w:ascii="Arial" w:eastAsia="Calibri" w:hAnsi="Arial" w:cs="Arial"/>
                <w:sz w:val="24"/>
                <w:szCs w:val="24"/>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tc>
        <w:tc>
          <w:tcPr>
            <w:tcW w:w="2834" w:type="dxa"/>
            <w:gridSpan w:val="2"/>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142"/>
              <w:jc w:val="both"/>
              <w:rPr>
                <w:rFonts w:ascii="Arial" w:eastAsia="Calibri" w:hAnsi="Arial" w:cs="Arial"/>
                <w:sz w:val="24"/>
                <w:szCs w:val="24"/>
              </w:rPr>
            </w:pPr>
            <w:r w:rsidRPr="006D2B38">
              <w:rPr>
                <w:rFonts w:ascii="Arial" w:eastAsia="Calibri" w:hAnsi="Arial" w:cs="Arial"/>
                <w:sz w:val="24"/>
                <w:szCs w:val="24"/>
              </w:rPr>
              <w:t>Указываются основания такого вывода</w:t>
            </w:r>
          </w:p>
        </w:tc>
      </w:tr>
      <w:tr w:rsidR="006D2B38" w:rsidRPr="006D2B38" w:rsidTr="00B350F8">
        <w:tc>
          <w:tcPr>
            <w:tcW w:w="1304"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142"/>
              <w:jc w:val="both"/>
              <w:rPr>
                <w:rFonts w:ascii="Arial" w:eastAsia="Calibri" w:hAnsi="Arial" w:cs="Arial"/>
                <w:sz w:val="24"/>
                <w:szCs w:val="24"/>
              </w:rPr>
            </w:pPr>
            <w:r w:rsidRPr="006D2B38">
              <w:rPr>
                <w:rFonts w:ascii="Arial" w:eastAsia="Calibri" w:hAnsi="Arial" w:cs="Arial"/>
                <w:sz w:val="24"/>
                <w:szCs w:val="24"/>
              </w:rPr>
              <w:lastRenderedPageBreak/>
              <w:t>подпункт «д» пункта 2.27</w:t>
            </w:r>
          </w:p>
        </w:tc>
        <w:tc>
          <w:tcPr>
            <w:tcW w:w="4933" w:type="dxa"/>
            <w:gridSpan w:val="6"/>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142"/>
              <w:jc w:val="both"/>
              <w:rPr>
                <w:rFonts w:ascii="Arial" w:eastAsia="Calibri" w:hAnsi="Arial" w:cs="Arial"/>
                <w:sz w:val="24"/>
                <w:szCs w:val="24"/>
              </w:rPr>
            </w:pPr>
            <w:r w:rsidRPr="006D2B38">
              <w:rPr>
                <w:rFonts w:ascii="Arial" w:eastAsia="Calibri" w:hAnsi="Arial" w:cs="Arial"/>
                <w:sz w:val="24"/>
                <w:szCs w:val="24"/>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2834" w:type="dxa"/>
            <w:gridSpan w:val="2"/>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142"/>
              <w:jc w:val="both"/>
              <w:rPr>
                <w:rFonts w:ascii="Arial" w:eastAsia="Calibri" w:hAnsi="Arial" w:cs="Arial"/>
                <w:sz w:val="24"/>
                <w:szCs w:val="24"/>
              </w:rPr>
            </w:pPr>
            <w:r w:rsidRPr="006D2B38">
              <w:rPr>
                <w:rFonts w:ascii="Arial" w:eastAsia="Calibri" w:hAnsi="Arial" w:cs="Arial"/>
                <w:sz w:val="24"/>
                <w:szCs w:val="24"/>
              </w:rPr>
              <w:t>Указываются основания такого вывода</w:t>
            </w:r>
          </w:p>
        </w:tc>
      </w:tr>
      <w:tr w:rsidR="006D2B38" w:rsidRPr="006D2B38" w:rsidTr="00B350F8">
        <w:tc>
          <w:tcPr>
            <w:tcW w:w="9071" w:type="dxa"/>
            <w:gridSpan w:val="9"/>
            <w:tcBorders>
              <w:top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Вы вправе повторно обратиться с заявлением о внесении изменений в разрешение на ввод объекта в эксплуатацию после устранения указанных нарушений.</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Данный отказ может быть обжалован в досудебном порядке путем направления жалобы в _______________________________________________, а также в судебном порядке.</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Дополнительно информируем: ________________________________</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___________________________________________________________</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(указывается информация, необходимая для устранения причин отказа во внесении изменений в разрешение на ввод объекта в эксплуатацию, а также иная дополнительная информация при наличии)</w:t>
            </w:r>
          </w:p>
        </w:tc>
      </w:tr>
      <w:tr w:rsidR="006D2B38" w:rsidRPr="006D2B38" w:rsidTr="00B350F8">
        <w:tc>
          <w:tcPr>
            <w:tcW w:w="3288" w:type="dxa"/>
            <w:gridSpan w:val="2"/>
            <w:tcBorders>
              <w:bottom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340" w:type="dxa"/>
            <w:vMerge w:val="restart"/>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2269" w:type="dxa"/>
            <w:gridSpan w:val="3"/>
            <w:tcBorders>
              <w:bottom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340" w:type="dxa"/>
            <w:vMerge w:val="restart"/>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2834" w:type="dxa"/>
            <w:gridSpan w:val="2"/>
            <w:tcBorders>
              <w:bottom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r>
      <w:tr w:rsidR="006D2B38" w:rsidRPr="006D2B38" w:rsidTr="00B350F8">
        <w:tc>
          <w:tcPr>
            <w:tcW w:w="3288" w:type="dxa"/>
            <w:gridSpan w:val="2"/>
            <w:tcBorders>
              <w:top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(должность)</w:t>
            </w:r>
          </w:p>
        </w:tc>
        <w:tc>
          <w:tcPr>
            <w:tcW w:w="340" w:type="dxa"/>
            <w:vMerge/>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2269" w:type="dxa"/>
            <w:gridSpan w:val="3"/>
            <w:tcBorders>
              <w:top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(подпись)</w:t>
            </w:r>
          </w:p>
        </w:tc>
        <w:tc>
          <w:tcPr>
            <w:tcW w:w="340" w:type="dxa"/>
            <w:vMerge/>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2834" w:type="dxa"/>
            <w:gridSpan w:val="2"/>
            <w:tcBorders>
              <w:top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(фамилия, имя, отчество (при наличии))</w:t>
            </w:r>
          </w:p>
        </w:tc>
      </w:tr>
      <w:tr w:rsidR="006D2B38" w:rsidRPr="006D2B38" w:rsidTr="00B350F8">
        <w:tc>
          <w:tcPr>
            <w:tcW w:w="9071" w:type="dxa"/>
            <w:gridSpan w:val="9"/>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Дата</w:t>
            </w:r>
          </w:p>
        </w:tc>
      </w:tr>
    </w:tbl>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p w:rsidR="006D2B38" w:rsidRPr="006D2B38" w:rsidRDefault="006D2B38" w:rsidP="006D2B38">
      <w:pPr>
        <w:autoSpaceDE w:val="0"/>
        <w:autoSpaceDN w:val="0"/>
        <w:adjustRightInd w:val="0"/>
        <w:spacing w:after="0"/>
        <w:ind w:firstLine="709"/>
        <w:jc w:val="right"/>
        <w:rPr>
          <w:rFonts w:ascii="Arial" w:eastAsia="Calibri" w:hAnsi="Arial" w:cs="Arial"/>
          <w:sz w:val="24"/>
          <w:szCs w:val="24"/>
        </w:rPr>
      </w:pPr>
      <w:r w:rsidRPr="006D2B38">
        <w:rPr>
          <w:rFonts w:ascii="Arial" w:eastAsia="Calibri" w:hAnsi="Arial" w:cs="Arial"/>
          <w:sz w:val="24"/>
          <w:szCs w:val="24"/>
        </w:rPr>
        <w:br w:type="page"/>
      </w:r>
      <w:r w:rsidRPr="006D2B38">
        <w:rPr>
          <w:rFonts w:ascii="Arial" w:eastAsia="Calibri" w:hAnsi="Arial" w:cs="Arial"/>
          <w:sz w:val="24"/>
          <w:szCs w:val="24"/>
        </w:rPr>
        <w:lastRenderedPageBreak/>
        <w:t>Приложение № 7</w:t>
      </w:r>
    </w:p>
    <w:p w:rsidR="006D2B38" w:rsidRPr="006D2B38" w:rsidRDefault="006D2B38" w:rsidP="006D2B38">
      <w:pPr>
        <w:autoSpaceDE w:val="0"/>
        <w:autoSpaceDN w:val="0"/>
        <w:adjustRightInd w:val="0"/>
        <w:spacing w:after="0"/>
        <w:ind w:firstLine="709"/>
        <w:jc w:val="right"/>
        <w:rPr>
          <w:rFonts w:ascii="Arial" w:eastAsia="Calibri" w:hAnsi="Arial" w:cs="Arial"/>
          <w:sz w:val="24"/>
          <w:szCs w:val="24"/>
        </w:rPr>
      </w:pPr>
      <w:r w:rsidRPr="006D2B38">
        <w:rPr>
          <w:rFonts w:ascii="Arial" w:eastAsia="Calibri" w:hAnsi="Arial" w:cs="Arial"/>
          <w:sz w:val="24"/>
          <w:szCs w:val="24"/>
        </w:rPr>
        <w:t>к Административному регламенту</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p w:rsidR="006D2B38" w:rsidRPr="006D2B38" w:rsidRDefault="006D2B38" w:rsidP="006D2B38">
      <w:pPr>
        <w:autoSpaceDE w:val="0"/>
        <w:autoSpaceDN w:val="0"/>
        <w:adjustRightInd w:val="0"/>
        <w:spacing w:after="0"/>
        <w:ind w:firstLine="709"/>
        <w:jc w:val="center"/>
        <w:rPr>
          <w:rFonts w:ascii="Arial" w:eastAsia="Calibri" w:hAnsi="Arial" w:cs="Arial"/>
          <w:sz w:val="24"/>
          <w:szCs w:val="24"/>
        </w:rPr>
      </w:pPr>
      <w:r w:rsidRPr="006D2B38">
        <w:rPr>
          <w:rFonts w:ascii="Arial" w:eastAsia="Calibri" w:hAnsi="Arial" w:cs="Arial"/>
          <w:sz w:val="24"/>
          <w:szCs w:val="24"/>
        </w:rPr>
        <w:t>ФОРМА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3"/>
        <w:gridCol w:w="2041"/>
        <w:gridCol w:w="561"/>
        <w:gridCol w:w="2154"/>
        <w:gridCol w:w="176"/>
        <w:gridCol w:w="164"/>
        <w:gridCol w:w="857"/>
        <w:gridCol w:w="1015"/>
        <w:gridCol w:w="176"/>
        <w:gridCol w:w="1014"/>
        <w:gridCol w:w="176"/>
      </w:tblGrid>
      <w:tr w:rsidR="006D2B38" w:rsidRPr="006D2B38" w:rsidTr="00B350F8">
        <w:trPr>
          <w:gridAfter w:val="1"/>
          <w:wAfter w:w="176" w:type="dxa"/>
        </w:trPr>
        <w:tc>
          <w:tcPr>
            <w:tcW w:w="9071" w:type="dxa"/>
            <w:gridSpan w:val="10"/>
          </w:tcPr>
          <w:p w:rsidR="006D2B38" w:rsidRPr="006D2B38" w:rsidRDefault="006D2B38" w:rsidP="006D2B38">
            <w:pPr>
              <w:autoSpaceDE w:val="0"/>
              <w:autoSpaceDN w:val="0"/>
              <w:adjustRightInd w:val="0"/>
              <w:spacing w:after="0"/>
              <w:ind w:firstLine="709"/>
              <w:jc w:val="center"/>
              <w:rPr>
                <w:rFonts w:ascii="Arial" w:eastAsia="Calibri" w:hAnsi="Arial" w:cs="Arial"/>
                <w:sz w:val="24"/>
                <w:szCs w:val="24"/>
              </w:rPr>
            </w:pPr>
            <w:r w:rsidRPr="006D2B38">
              <w:rPr>
                <w:rFonts w:ascii="Arial" w:eastAsia="Calibri" w:hAnsi="Arial" w:cs="Arial"/>
                <w:sz w:val="24"/>
                <w:szCs w:val="24"/>
              </w:rPr>
              <w:t>ЗАЯВЛЕНИЕ</w:t>
            </w:r>
          </w:p>
          <w:p w:rsidR="006D2B38" w:rsidRPr="006D2B38" w:rsidRDefault="006D2B38" w:rsidP="006D2B38">
            <w:pPr>
              <w:autoSpaceDE w:val="0"/>
              <w:autoSpaceDN w:val="0"/>
              <w:adjustRightInd w:val="0"/>
              <w:spacing w:after="0"/>
              <w:ind w:firstLine="709"/>
              <w:jc w:val="center"/>
              <w:rPr>
                <w:rFonts w:ascii="Arial" w:eastAsia="Calibri" w:hAnsi="Arial" w:cs="Arial"/>
                <w:sz w:val="24"/>
                <w:szCs w:val="24"/>
              </w:rPr>
            </w:pPr>
            <w:r w:rsidRPr="006D2B38">
              <w:rPr>
                <w:rFonts w:ascii="Arial" w:eastAsia="Calibri" w:hAnsi="Arial" w:cs="Arial"/>
                <w:sz w:val="24"/>
                <w:szCs w:val="24"/>
              </w:rPr>
              <w:t>об исправлении допущенных опечаток и ошибок в разрешении на ввод объекта в эксплуатацию</w:t>
            </w:r>
          </w:p>
        </w:tc>
      </w:tr>
      <w:tr w:rsidR="006D2B38" w:rsidRPr="006D2B38" w:rsidTr="00B350F8">
        <w:trPr>
          <w:gridAfter w:val="1"/>
          <w:wAfter w:w="176" w:type="dxa"/>
        </w:trPr>
        <w:tc>
          <w:tcPr>
            <w:tcW w:w="9071" w:type="dxa"/>
            <w:gridSpan w:val="10"/>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«__» ____________ 20__ г.</w:t>
            </w:r>
          </w:p>
        </w:tc>
      </w:tr>
      <w:tr w:rsidR="006D2B38" w:rsidRPr="006D2B38" w:rsidTr="00B350F8">
        <w:trPr>
          <w:gridAfter w:val="1"/>
          <w:wAfter w:w="176" w:type="dxa"/>
        </w:trPr>
        <w:tc>
          <w:tcPr>
            <w:tcW w:w="9071" w:type="dxa"/>
            <w:gridSpan w:val="10"/>
            <w:tcBorders>
              <w:bottom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r>
      <w:tr w:rsidR="006D2B38" w:rsidRPr="006D2B38" w:rsidTr="00B350F8">
        <w:trPr>
          <w:gridAfter w:val="1"/>
          <w:wAfter w:w="176" w:type="dxa"/>
        </w:trPr>
        <w:tc>
          <w:tcPr>
            <w:tcW w:w="9071" w:type="dxa"/>
            <w:gridSpan w:val="10"/>
            <w:tcBorders>
              <w:top w:val="single" w:sz="4" w:space="0" w:color="auto"/>
              <w:bottom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r>
      <w:tr w:rsidR="006D2B38" w:rsidRPr="006D2B38" w:rsidTr="00B350F8">
        <w:trPr>
          <w:gridAfter w:val="1"/>
          <w:wAfter w:w="176" w:type="dxa"/>
        </w:trPr>
        <w:tc>
          <w:tcPr>
            <w:tcW w:w="9071" w:type="dxa"/>
            <w:gridSpan w:val="10"/>
            <w:tcBorders>
              <w:top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(наименование уполномоченного на выдачу разрешений на ввод объекта в эксплуатацию органа местного самоуправления)</w:t>
            </w:r>
          </w:p>
        </w:tc>
      </w:tr>
      <w:tr w:rsidR="006D2B38" w:rsidRPr="006D2B38" w:rsidTr="00B350F8">
        <w:trPr>
          <w:gridAfter w:val="1"/>
          <w:wAfter w:w="176" w:type="dxa"/>
        </w:trPr>
        <w:tc>
          <w:tcPr>
            <w:tcW w:w="9071" w:type="dxa"/>
            <w:gridSpan w:val="10"/>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Прошу исправить допущенную опечатку/ошибку в разрешении на ввод объекта в эксплуатацию.</w:t>
            </w:r>
          </w:p>
        </w:tc>
      </w:tr>
      <w:tr w:rsidR="006D2B38" w:rsidRPr="006D2B38" w:rsidTr="00B350F8">
        <w:trPr>
          <w:gridAfter w:val="1"/>
          <w:wAfter w:w="176" w:type="dxa"/>
        </w:trPr>
        <w:tc>
          <w:tcPr>
            <w:tcW w:w="9071" w:type="dxa"/>
            <w:gridSpan w:val="10"/>
            <w:tcBorders>
              <w:bottom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1. Сведения о застройщике</w:t>
            </w:r>
          </w:p>
        </w:tc>
      </w:tr>
      <w:tr w:rsidR="006D2B38" w:rsidRPr="006D2B38" w:rsidTr="00B350F8">
        <w:tc>
          <w:tcPr>
            <w:tcW w:w="913"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1.1</w:t>
            </w:r>
          </w:p>
        </w:tc>
        <w:tc>
          <w:tcPr>
            <w:tcW w:w="5953" w:type="dxa"/>
            <w:gridSpan w:val="6"/>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Сведения о физическом лице, в случае если застройщиком является физическое лицо:</w:t>
            </w:r>
          </w:p>
        </w:tc>
        <w:tc>
          <w:tcPr>
            <w:tcW w:w="2381" w:type="dxa"/>
            <w:gridSpan w:val="4"/>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p>
        </w:tc>
      </w:tr>
      <w:tr w:rsidR="006D2B38" w:rsidRPr="006D2B38" w:rsidTr="00B350F8">
        <w:tc>
          <w:tcPr>
            <w:tcW w:w="913"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1.1.1</w:t>
            </w:r>
          </w:p>
        </w:tc>
        <w:tc>
          <w:tcPr>
            <w:tcW w:w="5953" w:type="dxa"/>
            <w:gridSpan w:val="6"/>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Фамилия, имя, отчество (при наличии)</w:t>
            </w:r>
          </w:p>
        </w:tc>
        <w:tc>
          <w:tcPr>
            <w:tcW w:w="2381" w:type="dxa"/>
            <w:gridSpan w:val="4"/>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p>
        </w:tc>
      </w:tr>
      <w:tr w:rsidR="006D2B38" w:rsidRPr="006D2B38" w:rsidTr="00B350F8">
        <w:tc>
          <w:tcPr>
            <w:tcW w:w="913"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1.1.2</w:t>
            </w:r>
          </w:p>
        </w:tc>
        <w:tc>
          <w:tcPr>
            <w:tcW w:w="5953" w:type="dxa"/>
            <w:gridSpan w:val="6"/>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2381" w:type="dxa"/>
            <w:gridSpan w:val="4"/>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p>
        </w:tc>
      </w:tr>
      <w:tr w:rsidR="006D2B38" w:rsidRPr="006D2B38" w:rsidTr="00B350F8">
        <w:tc>
          <w:tcPr>
            <w:tcW w:w="913"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1.1.3</w:t>
            </w:r>
          </w:p>
        </w:tc>
        <w:tc>
          <w:tcPr>
            <w:tcW w:w="5953" w:type="dxa"/>
            <w:gridSpan w:val="6"/>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Основной государственный регистрационный номер индивидуального предпринимателя</w:t>
            </w:r>
          </w:p>
        </w:tc>
        <w:tc>
          <w:tcPr>
            <w:tcW w:w="2381" w:type="dxa"/>
            <w:gridSpan w:val="4"/>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p>
        </w:tc>
      </w:tr>
      <w:tr w:rsidR="006D2B38" w:rsidRPr="006D2B38" w:rsidTr="00B350F8">
        <w:tc>
          <w:tcPr>
            <w:tcW w:w="913"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1.1.4</w:t>
            </w:r>
          </w:p>
        </w:tc>
        <w:tc>
          <w:tcPr>
            <w:tcW w:w="5953" w:type="dxa"/>
            <w:gridSpan w:val="6"/>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Идентификационный номер налогоплательщика – физического лица</w:t>
            </w:r>
          </w:p>
        </w:tc>
        <w:tc>
          <w:tcPr>
            <w:tcW w:w="2381" w:type="dxa"/>
            <w:gridSpan w:val="4"/>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p>
        </w:tc>
      </w:tr>
      <w:tr w:rsidR="006D2B38" w:rsidRPr="006D2B38" w:rsidTr="00B350F8">
        <w:tc>
          <w:tcPr>
            <w:tcW w:w="913"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1.2</w:t>
            </w:r>
          </w:p>
        </w:tc>
        <w:tc>
          <w:tcPr>
            <w:tcW w:w="5953" w:type="dxa"/>
            <w:gridSpan w:val="6"/>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Сведения о юридическом лице:</w:t>
            </w:r>
          </w:p>
        </w:tc>
        <w:tc>
          <w:tcPr>
            <w:tcW w:w="2381" w:type="dxa"/>
            <w:gridSpan w:val="4"/>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p>
        </w:tc>
      </w:tr>
      <w:tr w:rsidR="006D2B38" w:rsidRPr="006D2B38" w:rsidTr="00B350F8">
        <w:tc>
          <w:tcPr>
            <w:tcW w:w="913"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1.2.1</w:t>
            </w:r>
          </w:p>
        </w:tc>
        <w:tc>
          <w:tcPr>
            <w:tcW w:w="5953" w:type="dxa"/>
            <w:gridSpan w:val="6"/>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Полное наименование</w:t>
            </w:r>
          </w:p>
        </w:tc>
        <w:tc>
          <w:tcPr>
            <w:tcW w:w="2381" w:type="dxa"/>
            <w:gridSpan w:val="4"/>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p>
        </w:tc>
      </w:tr>
      <w:tr w:rsidR="006D2B38" w:rsidRPr="006D2B38" w:rsidTr="00B350F8">
        <w:tc>
          <w:tcPr>
            <w:tcW w:w="913"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1.2.2</w:t>
            </w:r>
          </w:p>
        </w:tc>
        <w:tc>
          <w:tcPr>
            <w:tcW w:w="5953" w:type="dxa"/>
            <w:gridSpan w:val="6"/>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Основной государственный регистрационный номер</w:t>
            </w:r>
          </w:p>
        </w:tc>
        <w:tc>
          <w:tcPr>
            <w:tcW w:w="2381" w:type="dxa"/>
            <w:gridSpan w:val="4"/>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p>
        </w:tc>
      </w:tr>
      <w:tr w:rsidR="006D2B38" w:rsidRPr="006D2B38" w:rsidTr="00B350F8">
        <w:tc>
          <w:tcPr>
            <w:tcW w:w="913"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1.2.3</w:t>
            </w:r>
          </w:p>
        </w:tc>
        <w:tc>
          <w:tcPr>
            <w:tcW w:w="5953" w:type="dxa"/>
            <w:gridSpan w:val="6"/>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Идентификационный номер налогоплательщика - юридического лица</w:t>
            </w:r>
          </w:p>
        </w:tc>
        <w:tc>
          <w:tcPr>
            <w:tcW w:w="2381" w:type="dxa"/>
            <w:gridSpan w:val="4"/>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p>
        </w:tc>
      </w:tr>
      <w:tr w:rsidR="006D2B38" w:rsidRPr="006D2B38" w:rsidTr="00B350F8">
        <w:tc>
          <w:tcPr>
            <w:tcW w:w="9247" w:type="dxa"/>
            <w:gridSpan w:val="11"/>
            <w:tcBorders>
              <w:top w:val="single" w:sz="4" w:space="0" w:color="auto"/>
              <w:bottom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2. Сведения о выданном разрешении на ввод объекта в эксплуатацию, содержащем опечатку/ошибку</w:t>
            </w:r>
          </w:p>
        </w:tc>
      </w:tr>
      <w:tr w:rsidR="006D2B38" w:rsidRPr="006D2B38" w:rsidTr="00B350F8">
        <w:tc>
          <w:tcPr>
            <w:tcW w:w="913"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lastRenderedPageBreak/>
              <w:t>N</w:t>
            </w:r>
          </w:p>
        </w:tc>
        <w:tc>
          <w:tcPr>
            <w:tcW w:w="5953" w:type="dxa"/>
            <w:gridSpan w:val="6"/>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Орган (организация), выдавший(ая) разрешение на ввод объекта в эксплуатацию</w:t>
            </w:r>
          </w:p>
        </w:tc>
        <w:tc>
          <w:tcPr>
            <w:tcW w:w="1191" w:type="dxa"/>
            <w:gridSpan w:val="2"/>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Номер документа</w:t>
            </w:r>
          </w:p>
        </w:tc>
        <w:tc>
          <w:tcPr>
            <w:tcW w:w="1190" w:type="dxa"/>
            <w:gridSpan w:val="2"/>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Дата документа</w:t>
            </w:r>
          </w:p>
        </w:tc>
      </w:tr>
      <w:tr w:rsidR="006D2B38" w:rsidRPr="006D2B38" w:rsidTr="00B350F8">
        <w:tc>
          <w:tcPr>
            <w:tcW w:w="913"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p>
        </w:tc>
        <w:tc>
          <w:tcPr>
            <w:tcW w:w="5953" w:type="dxa"/>
            <w:gridSpan w:val="6"/>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p>
        </w:tc>
        <w:tc>
          <w:tcPr>
            <w:tcW w:w="1191" w:type="dxa"/>
            <w:gridSpan w:val="2"/>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p>
        </w:tc>
        <w:tc>
          <w:tcPr>
            <w:tcW w:w="1190" w:type="dxa"/>
            <w:gridSpan w:val="2"/>
          </w:tcPr>
          <w:p w:rsidR="006D2B38" w:rsidRPr="006D2B38" w:rsidRDefault="006D2B38" w:rsidP="006D2B38">
            <w:pPr>
              <w:autoSpaceDE w:val="0"/>
              <w:autoSpaceDN w:val="0"/>
              <w:adjustRightInd w:val="0"/>
              <w:spacing w:after="0"/>
              <w:jc w:val="both"/>
              <w:rPr>
                <w:rFonts w:ascii="Arial" w:eastAsia="Calibri" w:hAnsi="Arial" w:cs="Arial"/>
                <w:sz w:val="24"/>
                <w:szCs w:val="24"/>
              </w:rPr>
            </w:pPr>
          </w:p>
        </w:tc>
      </w:tr>
      <w:tr w:rsidR="006D2B38" w:rsidRPr="006D2B38" w:rsidTr="00B350F8">
        <w:tc>
          <w:tcPr>
            <w:tcW w:w="9247" w:type="dxa"/>
            <w:gridSpan w:val="11"/>
            <w:tcBorders>
              <w:top w:val="single" w:sz="4" w:space="0" w:color="auto"/>
              <w:bottom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3. Обоснование для внесения исправлений в разрешении на ввод объекта в эксплуатацию</w:t>
            </w:r>
          </w:p>
        </w:tc>
      </w:tr>
      <w:tr w:rsidR="006D2B38" w:rsidRPr="006D2B38" w:rsidTr="00B350F8">
        <w:tc>
          <w:tcPr>
            <w:tcW w:w="913"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3.1.</w:t>
            </w:r>
          </w:p>
        </w:tc>
        <w:tc>
          <w:tcPr>
            <w:tcW w:w="2041"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Данные (сведения), указанные в разрешении на ввод объекта в эксплуатацию</w:t>
            </w:r>
          </w:p>
        </w:tc>
        <w:tc>
          <w:tcPr>
            <w:tcW w:w="2891" w:type="dxa"/>
            <w:gridSpan w:val="3"/>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Данные (сведения), которые необходимо указать в разрешении на ввод объекта в эксплуатацию</w:t>
            </w:r>
          </w:p>
        </w:tc>
        <w:tc>
          <w:tcPr>
            <w:tcW w:w="3402" w:type="dxa"/>
            <w:gridSpan w:val="6"/>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Обоснование с указанием реквизита(ов) документа(ов), документации, на основании которых принималось решение о выдаче разрешения на ввод объекта в эксплуатацию</w:t>
            </w:r>
          </w:p>
        </w:tc>
      </w:tr>
      <w:tr w:rsidR="006D2B38" w:rsidRPr="006D2B38" w:rsidTr="00B350F8">
        <w:tc>
          <w:tcPr>
            <w:tcW w:w="913"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p>
        </w:tc>
        <w:tc>
          <w:tcPr>
            <w:tcW w:w="2041"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p>
        </w:tc>
        <w:tc>
          <w:tcPr>
            <w:tcW w:w="2891" w:type="dxa"/>
            <w:gridSpan w:val="3"/>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p>
        </w:tc>
        <w:tc>
          <w:tcPr>
            <w:tcW w:w="3402" w:type="dxa"/>
            <w:gridSpan w:val="6"/>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p>
        </w:tc>
      </w:tr>
      <w:tr w:rsidR="006D2B38" w:rsidRPr="006D2B38" w:rsidTr="00B350F8">
        <w:trPr>
          <w:gridAfter w:val="1"/>
          <w:wAfter w:w="176" w:type="dxa"/>
        </w:trPr>
        <w:tc>
          <w:tcPr>
            <w:tcW w:w="9071" w:type="dxa"/>
            <w:gridSpan w:val="10"/>
            <w:tcBorders>
              <w:top w:val="single" w:sz="4" w:space="0" w:color="auto"/>
              <w:bottom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Приложение: _______________________________________________________________</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Номер телефона и адрес электронной почты для связи: _______________________________________________________________</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Результат рассмотрения настоящего заявления прошу:</w:t>
            </w:r>
          </w:p>
        </w:tc>
      </w:tr>
      <w:tr w:rsidR="006D2B38" w:rsidRPr="006D2B38" w:rsidTr="00B350F8">
        <w:trPr>
          <w:gridAfter w:val="1"/>
          <w:wAfter w:w="176" w:type="dxa"/>
        </w:trPr>
        <w:tc>
          <w:tcPr>
            <w:tcW w:w="7881" w:type="dxa"/>
            <w:gridSpan w:val="8"/>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90" w:type="dxa"/>
            <w:gridSpan w:val="2"/>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r>
      <w:tr w:rsidR="006D2B38" w:rsidRPr="006D2B38" w:rsidTr="00B350F8">
        <w:trPr>
          <w:gridAfter w:val="1"/>
          <w:wAfter w:w="176" w:type="dxa"/>
        </w:trPr>
        <w:tc>
          <w:tcPr>
            <w:tcW w:w="7881" w:type="dxa"/>
            <w:gridSpan w:val="8"/>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выдать на бумажном носителе при личном обращении в Администрацию (уполномоченный орган администрации)* либо в МФЦ, расположенный по адресу: _____________________________________________________</w:t>
            </w:r>
          </w:p>
        </w:tc>
        <w:tc>
          <w:tcPr>
            <w:tcW w:w="1190" w:type="dxa"/>
            <w:gridSpan w:val="2"/>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r>
      <w:tr w:rsidR="006D2B38" w:rsidRPr="006D2B38" w:rsidTr="00B350F8">
        <w:trPr>
          <w:gridAfter w:val="1"/>
          <w:wAfter w:w="176" w:type="dxa"/>
        </w:trPr>
        <w:tc>
          <w:tcPr>
            <w:tcW w:w="7881" w:type="dxa"/>
            <w:gridSpan w:val="8"/>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направить на бумажном носителе на почтовый адрес: _______________________________________________________________</w:t>
            </w:r>
          </w:p>
        </w:tc>
        <w:tc>
          <w:tcPr>
            <w:tcW w:w="1190" w:type="dxa"/>
            <w:gridSpan w:val="2"/>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r>
      <w:tr w:rsidR="006D2B38" w:rsidRPr="006D2B38" w:rsidTr="00B350F8">
        <w:trPr>
          <w:gridAfter w:val="1"/>
          <w:wAfter w:w="176" w:type="dxa"/>
        </w:trPr>
        <w:tc>
          <w:tcPr>
            <w:tcW w:w="7881" w:type="dxa"/>
            <w:gridSpan w:val="8"/>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D2B38" w:rsidRPr="006D2B38" w:rsidRDefault="006D2B38" w:rsidP="006D2B38">
            <w:pPr>
              <w:autoSpaceDE w:val="0"/>
              <w:autoSpaceDN w:val="0"/>
              <w:adjustRightInd w:val="0"/>
              <w:spacing w:after="0"/>
              <w:jc w:val="both"/>
              <w:rPr>
                <w:rFonts w:ascii="Arial" w:eastAsia="Calibri" w:hAnsi="Arial" w:cs="Arial"/>
                <w:sz w:val="24"/>
                <w:szCs w:val="24"/>
              </w:rPr>
            </w:pPr>
          </w:p>
        </w:tc>
        <w:tc>
          <w:tcPr>
            <w:tcW w:w="1190" w:type="dxa"/>
            <w:gridSpan w:val="2"/>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r>
      <w:tr w:rsidR="006D2B38" w:rsidRPr="006D2B38" w:rsidTr="00B350F8">
        <w:trPr>
          <w:gridAfter w:val="1"/>
          <w:wAfter w:w="176" w:type="dxa"/>
        </w:trPr>
        <w:tc>
          <w:tcPr>
            <w:tcW w:w="7881" w:type="dxa"/>
            <w:gridSpan w:val="8"/>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направить в форме электронного документа в личный кабинет в единой информационной системе жилищного строительства</w:t>
            </w:r>
          </w:p>
        </w:tc>
        <w:tc>
          <w:tcPr>
            <w:tcW w:w="1190" w:type="dxa"/>
            <w:gridSpan w:val="2"/>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r>
      <w:tr w:rsidR="006D2B38" w:rsidRPr="006D2B38" w:rsidTr="00B350F8">
        <w:trPr>
          <w:gridAfter w:val="1"/>
          <w:wAfter w:w="176" w:type="dxa"/>
        </w:trPr>
        <w:tc>
          <w:tcPr>
            <w:tcW w:w="9071" w:type="dxa"/>
            <w:gridSpan w:val="10"/>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Указывается один из перечисленных способов</w:t>
            </w:r>
          </w:p>
        </w:tc>
      </w:tr>
      <w:tr w:rsidR="006D2B38" w:rsidRPr="006D2B38" w:rsidTr="00B350F8">
        <w:trPr>
          <w:gridAfter w:val="1"/>
          <w:wAfter w:w="176" w:type="dxa"/>
        </w:trPr>
        <w:tc>
          <w:tcPr>
            <w:tcW w:w="3515" w:type="dxa"/>
            <w:gridSpan w:val="3"/>
            <w:vMerge w:val="restart"/>
            <w:tcBorders>
              <w:top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Дата</w:t>
            </w:r>
          </w:p>
        </w:tc>
        <w:tc>
          <w:tcPr>
            <w:tcW w:w="2154" w:type="dxa"/>
            <w:tcBorders>
              <w:top w:val="single" w:sz="4" w:space="0" w:color="auto"/>
              <w:bottom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340" w:type="dxa"/>
            <w:gridSpan w:val="2"/>
            <w:vMerge w:val="restart"/>
            <w:tcBorders>
              <w:top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3062" w:type="dxa"/>
            <w:gridSpan w:val="4"/>
            <w:tcBorders>
              <w:top w:val="single" w:sz="4" w:space="0" w:color="auto"/>
              <w:bottom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r>
      <w:tr w:rsidR="006D2B38" w:rsidRPr="006D2B38" w:rsidTr="00B350F8">
        <w:trPr>
          <w:gridAfter w:val="1"/>
          <w:wAfter w:w="176" w:type="dxa"/>
        </w:trPr>
        <w:tc>
          <w:tcPr>
            <w:tcW w:w="3515" w:type="dxa"/>
            <w:gridSpan w:val="3"/>
            <w:vMerge/>
            <w:tcBorders>
              <w:top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2154" w:type="dxa"/>
            <w:tcBorders>
              <w:top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(подпись)</w:t>
            </w:r>
          </w:p>
        </w:tc>
        <w:tc>
          <w:tcPr>
            <w:tcW w:w="340" w:type="dxa"/>
            <w:gridSpan w:val="2"/>
            <w:vMerge/>
            <w:tcBorders>
              <w:top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3062" w:type="dxa"/>
            <w:gridSpan w:val="4"/>
            <w:tcBorders>
              <w:top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(фамилия, имя, отчество (при наличии))</w:t>
            </w:r>
          </w:p>
        </w:tc>
      </w:tr>
    </w:tbl>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p w:rsidR="006D2B38" w:rsidRPr="006D2B38" w:rsidRDefault="006D2B38" w:rsidP="006D2B38">
      <w:pPr>
        <w:autoSpaceDE w:val="0"/>
        <w:autoSpaceDN w:val="0"/>
        <w:adjustRightInd w:val="0"/>
        <w:spacing w:after="0"/>
        <w:ind w:firstLine="709"/>
        <w:jc w:val="right"/>
        <w:rPr>
          <w:rFonts w:ascii="Arial" w:eastAsia="Calibri" w:hAnsi="Arial" w:cs="Arial"/>
          <w:sz w:val="24"/>
          <w:szCs w:val="24"/>
        </w:rPr>
      </w:pPr>
      <w:r w:rsidRPr="006D2B38">
        <w:rPr>
          <w:rFonts w:ascii="Arial" w:eastAsia="Calibri" w:hAnsi="Arial" w:cs="Arial"/>
          <w:sz w:val="24"/>
          <w:szCs w:val="24"/>
        </w:rPr>
        <w:br w:type="page"/>
      </w:r>
      <w:r w:rsidRPr="006D2B38">
        <w:rPr>
          <w:rFonts w:ascii="Arial" w:eastAsia="Calibri" w:hAnsi="Arial" w:cs="Arial"/>
          <w:sz w:val="24"/>
          <w:szCs w:val="24"/>
        </w:rPr>
        <w:lastRenderedPageBreak/>
        <w:t>Приложение № 8</w:t>
      </w:r>
    </w:p>
    <w:p w:rsidR="006D2B38" w:rsidRPr="006D2B38" w:rsidRDefault="006D2B38" w:rsidP="006D2B38">
      <w:pPr>
        <w:autoSpaceDE w:val="0"/>
        <w:autoSpaceDN w:val="0"/>
        <w:adjustRightInd w:val="0"/>
        <w:spacing w:after="0"/>
        <w:ind w:firstLine="709"/>
        <w:jc w:val="right"/>
        <w:rPr>
          <w:rFonts w:ascii="Arial" w:eastAsia="Calibri" w:hAnsi="Arial" w:cs="Arial"/>
          <w:sz w:val="24"/>
          <w:szCs w:val="24"/>
        </w:rPr>
      </w:pPr>
      <w:r w:rsidRPr="006D2B38">
        <w:rPr>
          <w:rFonts w:ascii="Arial" w:eastAsia="Calibri" w:hAnsi="Arial" w:cs="Arial"/>
          <w:sz w:val="24"/>
          <w:szCs w:val="24"/>
        </w:rPr>
        <w:t>к Административному регламенту</w:t>
      </w:r>
    </w:p>
    <w:p w:rsidR="006D2B38" w:rsidRPr="006D2B38" w:rsidRDefault="006D2B38" w:rsidP="006D2B38">
      <w:pPr>
        <w:autoSpaceDE w:val="0"/>
        <w:autoSpaceDN w:val="0"/>
        <w:adjustRightInd w:val="0"/>
        <w:spacing w:after="0"/>
        <w:ind w:firstLine="709"/>
        <w:jc w:val="right"/>
        <w:rPr>
          <w:rFonts w:ascii="Arial" w:eastAsia="Calibri" w:hAnsi="Arial" w:cs="Arial"/>
          <w:sz w:val="24"/>
          <w:szCs w:val="24"/>
        </w:rPr>
      </w:pPr>
      <w:r w:rsidRPr="006D2B38">
        <w:rPr>
          <w:rFonts w:ascii="Arial" w:eastAsia="Calibri" w:hAnsi="Arial" w:cs="Arial"/>
          <w:sz w:val="24"/>
          <w:szCs w:val="24"/>
        </w:rPr>
        <w:t>ФОРМА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2211"/>
        <w:gridCol w:w="340"/>
        <w:gridCol w:w="1567"/>
        <w:gridCol w:w="428"/>
        <w:gridCol w:w="340"/>
        <w:gridCol w:w="2862"/>
      </w:tblGrid>
      <w:tr w:rsidR="006D2B38" w:rsidRPr="006D2B38" w:rsidTr="00B350F8">
        <w:tc>
          <w:tcPr>
            <w:tcW w:w="5422" w:type="dxa"/>
            <w:gridSpan w:val="4"/>
            <w:vMerge w:val="restart"/>
          </w:tcPr>
          <w:p w:rsidR="006D2B38" w:rsidRPr="006D2B38" w:rsidRDefault="006D2B38" w:rsidP="006D2B38">
            <w:pPr>
              <w:autoSpaceDE w:val="0"/>
              <w:autoSpaceDN w:val="0"/>
              <w:adjustRightInd w:val="0"/>
              <w:spacing w:after="0"/>
              <w:ind w:firstLine="709"/>
              <w:jc w:val="right"/>
              <w:rPr>
                <w:rFonts w:ascii="Arial" w:eastAsia="Calibri" w:hAnsi="Arial" w:cs="Arial"/>
                <w:sz w:val="24"/>
                <w:szCs w:val="24"/>
              </w:rPr>
            </w:pPr>
            <w:r w:rsidRPr="006D2B38">
              <w:rPr>
                <w:rFonts w:ascii="Arial" w:eastAsia="Calibri" w:hAnsi="Arial" w:cs="Arial"/>
                <w:sz w:val="24"/>
                <w:szCs w:val="24"/>
              </w:rPr>
              <w:t>Кому</w:t>
            </w:r>
          </w:p>
        </w:tc>
        <w:tc>
          <w:tcPr>
            <w:tcW w:w="3630" w:type="dxa"/>
            <w:gridSpan w:val="3"/>
            <w:tcBorders>
              <w:bottom w:val="single" w:sz="4" w:space="0" w:color="auto"/>
            </w:tcBorders>
          </w:tcPr>
          <w:p w:rsidR="006D2B38" w:rsidRPr="006D2B38" w:rsidRDefault="006D2B38" w:rsidP="006D2B38">
            <w:pPr>
              <w:autoSpaceDE w:val="0"/>
              <w:autoSpaceDN w:val="0"/>
              <w:adjustRightInd w:val="0"/>
              <w:spacing w:after="0"/>
              <w:ind w:firstLine="709"/>
              <w:jc w:val="right"/>
              <w:rPr>
                <w:rFonts w:ascii="Arial" w:eastAsia="Calibri" w:hAnsi="Arial" w:cs="Arial"/>
                <w:sz w:val="24"/>
                <w:szCs w:val="24"/>
              </w:rPr>
            </w:pPr>
          </w:p>
        </w:tc>
      </w:tr>
      <w:tr w:rsidR="006D2B38" w:rsidRPr="006D2B38" w:rsidTr="00B350F8">
        <w:tc>
          <w:tcPr>
            <w:tcW w:w="5422" w:type="dxa"/>
            <w:gridSpan w:val="4"/>
            <w:vMerge/>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3630" w:type="dxa"/>
            <w:gridSpan w:val="3"/>
            <w:tcBorders>
              <w:top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6D2B38" w:rsidRPr="006D2B38" w:rsidTr="00B350F8">
        <w:tc>
          <w:tcPr>
            <w:tcW w:w="5422" w:type="dxa"/>
            <w:gridSpan w:val="4"/>
            <w:vMerge/>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3630" w:type="dxa"/>
            <w:gridSpan w:val="3"/>
            <w:tcBorders>
              <w:bottom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r>
      <w:tr w:rsidR="006D2B38" w:rsidRPr="006D2B38" w:rsidTr="00B350F8">
        <w:tc>
          <w:tcPr>
            <w:tcW w:w="5422" w:type="dxa"/>
            <w:gridSpan w:val="4"/>
            <w:vMerge/>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3630" w:type="dxa"/>
            <w:gridSpan w:val="3"/>
            <w:tcBorders>
              <w:top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почтовый индекс и адрес, телефон, адрес электронной почты)</w:t>
            </w:r>
          </w:p>
        </w:tc>
      </w:tr>
      <w:tr w:rsidR="006D2B38" w:rsidRPr="006D2B38" w:rsidTr="00B350F8">
        <w:tc>
          <w:tcPr>
            <w:tcW w:w="9052" w:type="dxa"/>
            <w:gridSpan w:val="7"/>
          </w:tcPr>
          <w:p w:rsidR="006D2B38" w:rsidRPr="006D2B38" w:rsidRDefault="006D2B38" w:rsidP="006D2B38">
            <w:pPr>
              <w:autoSpaceDE w:val="0"/>
              <w:autoSpaceDN w:val="0"/>
              <w:adjustRightInd w:val="0"/>
              <w:spacing w:after="0"/>
              <w:ind w:firstLine="709"/>
              <w:jc w:val="center"/>
              <w:rPr>
                <w:rFonts w:ascii="Arial" w:eastAsia="Calibri" w:hAnsi="Arial" w:cs="Arial"/>
                <w:sz w:val="24"/>
                <w:szCs w:val="24"/>
              </w:rPr>
            </w:pPr>
            <w:r w:rsidRPr="006D2B38">
              <w:rPr>
                <w:rFonts w:ascii="Arial" w:eastAsia="Calibri" w:hAnsi="Arial" w:cs="Arial"/>
                <w:sz w:val="24"/>
                <w:szCs w:val="24"/>
              </w:rPr>
              <w:t>РЕШЕНИЕ</w:t>
            </w:r>
          </w:p>
          <w:p w:rsidR="006D2B38" w:rsidRPr="006D2B38" w:rsidRDefault="006D2B38" w:rsidP="006D2B38">
            <w:pPr>
              <w:autoSpaceDE w:val="0"/>
              <w:autoSpaceDN w:val="0"/>
              <w:adjustRightInd w:val="0"/>
              <w:spacing w:after="0"/>
              <w:ind w:firstLine="709"/>
              <w:jc w:val="center"/>
              <w:rPr>
                <w:rFonts w:ascii="Arial" w:eastAsia="Calibri" w:hAnsi="Arial" w:cs="Arial"/>
                <w:sz w:val="24"/>
                <w:szCs w:val="24"/>
              </w:rPr>
            </w:pPr>
            <w:r w:rsidRPr="006D2B38">
              <w:rPr>
                <w:rFonts w:ascii="Arial" w:eastAsia="Calibri" w:hAnsi="Arial" w:cs="Arial"/>
                <w:sz w:val="24"/>
                <w:szCs w:val="24"/>
              </w:rPr>
              <w:t>об отказе во внесении исправлений в разрешение на ввод объекта в эксплуатацию</w:t>
            </w:r>
          </w:p>
        </w:tc>
      </w:tr>
      <w:tr w:rsidR="006D2B38" w:rsidRPr="006D2B38" w:rsidTr="00B350F8">
        <w:tc>
          <w:tcPr>
            <w:tcW w:w="9052" w:type="dxa"/>
            <w:gridSpan w:val="7"/>
            <w:tcBorders>
              <w:bottom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r>
      <w:tr w:rsidR="006D2B38" w:rsidRPr="006D2B38" w:rsidTr="00B350F8">
        <w:tc>
          <w:tcPr>
            <w:tcW w:w="9052" w:type="dxa"/>
            <w:gridSpan w:val="7"/>
            <w:tcBorders>
              <w:top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(наименование уполномоченного на выдачу разрешений на ввод объекта в эксплуатацию органа местного самоуправления)</w:t>
            </w:r>
          </w:p>
        </w:tc>
      </w:tr>
      <w:tr w:rsidR="006D2B38" w:rsidRPr="006D2B38" w:rsidTr="00B350F8">
        <w:tc>
          <w:tcPr>
            <w:tcW w:w="9052" w:type="dxa"/>
            <w:gridSpan w:val="7"/>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 xml:space="preserve">по результатам рассмотрения заявления об исправлении допущенных опечаток и ошибок в решении о выдаче разрешения на ввод объекта в эксплуатацию №________ от ___________ принято решение об отказе во внесении исправлений в разрешение на ввод объекта в эксплуатацию. </w:t>
            </w:r>
          </w:p>
        </w:tc>
      </w:tr>
      <w:tr w:rsidR="006D2B38" w:rsidRPr="006D2B38" w:rsidTr="00B350F8">
        <w:tc>
          <w:tcPr>
            <w:tcW w:w="1304"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 пункта Админист-ративного регламента</w:t>
            </w:r>
          </w:p>
        </w:tc>
        <w:tc>
          <w:tcPr>
            <w:tcW w:w="4886" w:type="dxa"/>
            <w:gridSpan w:val="5"/>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Наименование основания для отказа во внесении исправлений в разрешение на ввод объекта в эксплуатацию в соответствии с Административным регламентом</w:t>
            </w:r>
          </w:p>
        </w:tc>
        <w:tc>
          <w:tcPr>
            <w:tcW w:w="2862"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Разъяснение причин отказа во внесении исправлений в разрешение на ввод объекта в эксплуатацию</w:t>
            </w:r>
          </w:p>
        </w:tc>
      </w:tr>
      <w:tr w:rsidR="006D2B38" w:rsidRPr="006D2B38" w:rsidTr="00B350F8">
        <w:tc>
          <w:tcPr>
            <w:tcW w:w="1304"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подпункт «а» пункта 2.33.</w:t>
            </w:r>
          </w:p>
        </w:tc>
        <w:tc>
          <w:tcPr>
            <w:tcW w:w="4886" w:type="dxa"/>
            <w:gridSpan w:val="5"/>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несоответствие заявителя кругу лиц, указанных в пункте 1.6. Административного регламента</w:t>
            </w:r>
          </w:p>
        </w:tc>
        <w:tc>
          <w:tcPr>
            <w:tcW w:w="2862"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Указываются основания такого вывода</w:t>
            </w:r>
          </w:p>
        </w:tc>
      </w:tr>
      <w:tr w:rsidR="006D2B38" w:rsidRPr="006D2B38" w:rsidTr="00B350F8">
        <w:tc>
          <w:tcPr>
            <w:tcW w:w="1304"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 xml:space="preserve">подпункт «б» </w:t>
            </w:r>
            <w:r w:rsidRPr="006D2B38">
              <w:rPr>
                <w:rFonts w:ascii="Arial" w:eastAsia="Calibri" w:hAnsi="Arial" w:cs="Arial"/>
                <w:sz w:val="24"/>
                <w:szCs w:val="24"/>
              </w:rPr>
              <w:lastRenderedPageBreak/>
              <w:t>пункта 2.33.</w:t>
            </w:r>
          </w:p>
        </w:tc>
        <w:tc>
          <w:tcPr>
            <w:tcW w:w="4886" w:type="dxa"/>
            <w:gridSpan w:val="5"/>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lastRenderedPageBreak/>
              <w:t>отсутствие опечаток и ошибок в разрешении на ввод объекта в эксплуатацию</w:t>
            </w:r>
          </w:p>
        </w:tc>
        <w:tc>
          <w:tcPr>
            <w:tcW w:w="2862"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Указываются основания такого вывода</w:t>
            </w:r>
          </w:p>
        </w:tc>
      </w:tr>
      <w:tr w:rsidR="006D2B38" w:rsidRPr="006D2B38" w:rsidTr="00B350F8">
        <w:tc>
          <w:tcPr>
            <w:tcW w:w="9052" w:type="dxa"/>
            <w:gridSpan w:val="7"/>
            <w:tcBorders>
              <w:top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lastRenderedPageBreak/>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Данный отказ может быть обжалован в досудебном порядке путем направления жалобы в _______________________________________, а также в судебном порядке.</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Дополнительно информируем:__________________________________ ______________________________________________________________</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________________________________________________________</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tc>
      </w:tr>
      <w:tr w:rsidR="006D2B38" w:rsidRPr="006D2B38" w:rsidTr="00B350F8">
        <w:tc>
          <w:tcPr>
            <w:tcW w:w="3515" w:type="dxa"/>
            <w:gridSpan w:val="2"/>
            <w:tcBorders>
              <w:bottom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340" w:type="dxa"/>
            <w:vMerge w:val="restart"/>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1995" w:type="dxa"/>
            <w:gridSpan w:val="2"/>
            <w:tcBorders>
              <w:bottom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340" w:type="dxa"/>
            <w:vMerge w:val="restart"/>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2862" w:type="dxa"/>
            <w:tcBorders>
              <w:bottom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r>
      <w:tr w:rsidR="006D2B38" w:rsidRPr="006D2B38" w:rsidTr="00B350F8">
        <w:tc>
          <w:tcPr>
            <w:tcW w:w="3515" w:type="dxa"/>
            <w:gridSpan w:val="2"/>
            <w:tcBorders>
              <w:top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(должность)</w:t>
            </w:r>
          </w:p>
        </w:tc>
        <w:tc>
          <w:tcPr>
            <w:tcW w:w="340" w:type="dxa"/>
            <w:vMerge/>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1995" w:type="dxa"/>
            <w:gridSpan w:val="2"/>
            <w:tcBorders>
              <w:top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(подпись)</w:t>
            </w:r>
          </w:p>
        </w:tc>
        <w:tc>
          <w:tcPr>
            <w:tcW w:w="340" w:type="dxa"/>
            <w:vMerge/>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2862" w:type="dxa"/>
            <w:tcBorders>
              <w:top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(фамилия, имя, отчество (при наличии))</w:t>
            </w:r>
          </w:p>
        </w:tc>
      </w:tr>
      <w:tr w:rsidR="006D2B38" w:rsidRPr="006D2B38" w:rsidTr="00B350F8">
        <w:tc>
          <w:tcPr>
            <w:tcW w:w="9052" w:type="dxa"/>
            <w:gridSpan w:val="7"/>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Дата</w:t>
            </w:r>
          </w:p>
        </w:tc>
      </w:tr>
    </w:tbl>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p w:rsidR="006D2B38" w:rsidRPr="006D2B38" w:rsidRDefault="006D2B38" w:rsidP="006D2B38">
      <w:pPr>
        <w:autoSpaceDE w:val="0"/>
        <w:autoSpaceDN w:val="0"/>
        <w:adjustRightInd w:val="0"/>
        <w:spacing w:after="0"/>
        <w:ind w:firstLine="709"/>
        <w:jc w:val="right"/>
        <w:rPr>
          <w:rFonts w:ascii="Arial" w:eastAsia="Calibri" w:hAnsi="Arial" w:cs="Arial"/>
          <w:sz w:val="24"/>
          <w:szCs w:val="24"/>
        </w:rPr>
      </w:pPr>
      <w:r w:rsidRPr="006D2B38">
        <w:rPr>
          <w:rFonts w:ascii="Arial" w:eastAsia="Calibri" w:hAnsi="Arial" w:cs="Arial"/>
          <w:sz w:val="24"/>
          <w:szCs w:val="24"/>
        </w:rPr>
        <w:br w:type="page"/>
      </w:r>
      <w:r w:rsidRPr="006D2B38">
        <w:rPr>
          <w:rFonts w:ascii="Arial" w:eastAsia="Calibri" w:hAnsi="Arial" w:cs="Arial"/>
          <w:sz w:val="24"/>
          <w:szCs w:val="24"/>
        </w:rPr>
        <w:lastRenderedPageBreak/>
        <w:t>Приложение № 9</w:t>
      </w:r>
    </w:p>
    <w:p w:rsidR="006D2B38" w:rsidRPr="006D2B38" w:rsidRDefault="006D2B38" w:rsidP="006D2B38">
      <w:pPr>
        <w:autoSpaceDE w:val="0"/>
        <w:autoSpaceDN w:val="0"/>
        <w:adjustRightInd w:val="0"/>
        <w:spacing w:after="0"/>
        <w:ind w:firstLine="709"/>
        <w:jc w:val="right"/>
        <w:rPr>
          <w:rFonts w:ascii="Arial" w:eastAsia="Calibri" w:hAnsi="Arial" w:cs="Arial"/>
          <w:sz w:val="24"/>
          <w:szCs w:val="24"/>
        </w:rPr>
      </w:pPr>
      <w:r w:rsidRPr="006D2B38">
        <w:rPr>
          <w:rFonts w:ascii="Arial" w:eastAsia="Calibri" w:hAnsi="Arial" w:cs="Arial"/>
          <w:sz w:val="24"/>
          <w:szCs w:val="24"/>
        </w:rPr>
        <w:t>к Административному регламенту</w:t>
      </w:r>
    </w:p>
    <w:p w:rsidR="006D2B38" w:rsidRPr="006D2B38" w:rsidRDefault="006D2B38" w:rsidP="006D2B38">
      <w:pPr>
        <w:autoSpaceDE w:val="0"/>
        <w:autoSpaceDN w:val="0"/>
        <w:adjustRightInd w:val="0"/>
        <w:spacing w:after="0"/>
        <w:ind w:firstLine="709"/>
        <w:jc w:val="right"/>
        <w:rPr>
          <w:rFonts w:ascii="Arial" w:eastAsia="Calibri" w:hAnsi="Arial" w:cs="Arial"/>
          <w:sz w:val="24"/>
          <w:szCs w:val="24"/>
        </w:rPr>
      </w:pPr>
    </w:p>
    <w:p w:rsidR="006D2B38" w:rsidRPr="006D2B38" w:rsidRDefault="006D2B38" w:rsidP="006D2B38">
      <w:pPr>
        <w:autoSpaceDE w:val="0"/>
        <w:autoSpaceDN w:val="0"/>
        <w:adjustRightInd w:val="0"/>
        <w:spacing w:after="0"/>
        <w:ind w:firstLine="709"/>
        <w:jc w:val="center"/>
        <w:rPr>
          <w:rFonts w:ascii="Arial" w:eastAsia="Calibri" w:hAnsi="Arial" w:cs="Arial"/>
          <w:sz w:val="24"/>
          <w:szCs w:val="24"/>
        </w:rPr>
      </w:pPr>
      <w:r w:rsidRPr="006D2B38">
        <w:rPr>
          <w:rFonts w:ascii="Arial" w:eastAsia="Calibri" w:hAnsi="Arial" w:cs="Arial"/>
          <w:sz w:val="24"/>
          <w:szCs w:val="24"/>
        </w:rPr>
        <w:t>ФОРМА</w:t>
      </w:r>
    </w:p>
    <w:p w:rsidR="006D2B38" w:rsidRPr="006D2B38" w:rsidRDefault="006D2B38" w:rsidP="006D2B38">
      <w:pPr>
        <w:autoSpaceDE w:val="0"/>
        <w:autoSpaceDN w:val="0"/>
        <w:adjustRightInd w:val="0"/>
        <w:spacing w:after="0"/>
        <w:ind w:firstLine="709"/>
        <w:jc w:val="center"/>
        <w:rPr>
          <w:rFonts w:ascii="Arial" w:eastAsia="Calibri"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35"/>
        <w:gridCol w:w="2807"/>
        <w:gridCol w:w="1972"/>
        <w:gridCol w:w="302"/>
        <w:gridCol w:w="38"/>
        <w:gridCol w:w="607"/>
        <w:gridCol w:w="914"/>
        <w:gridCol w:w="277"/>
        <w:gridCol w:w="1219"/>
      </w:tblGrid>
      <w:tr w:rsidR="006D2B38" w:rsidRPr="006D2B38" w:rsidTr="00B350F8">
        <w:tc>
          <w:tcPr>
            <w:tcW w:w="9071" w:type="dxa"/>
            <w:gridSpan w:val="9"/>
          </w:tcPr>
          <w:p w:rsidR="006D2B38" w:rsidRPr="006D2B38" w:rsidRDefault="006D2B38" w:rsidP="006D2B38">
            <w:pPr>
              <w:autoSpaceDE w:val="0"/>
              <w:autoSpaceDN w:val="0"/>
              <w:adjustRightInd w:val="0"/>
              <w:spacing w:after="0"/>
              <w:ind w:firstLine="709"/>
              <w:jc w:val="center"/>
              <w:rPr>
                <w:rFonts w:ascii="Arial" w:eastAsia="Calibri" w:hAnsi="Arial" w:cs="Arial"/>
                <w:sz w:val="24"/>
                <w:szCs w:val="24"/>
              </w:rPr>
            </w:pPr>
            <w:r w:rsidRPr="006D2B38">
              <w:rPr>
                <w:rFonts w:ascii="Arial" w:eastAsia="Calibri" w:hAnsi="Arial" w:cs="Arial"/>
                <w:sz w:val="24"/>
                <w:szCs w:val="24"/>
              </w:rPr>
              <w:t>ЗАЯВЛЕНИЕ</w:t>
            </w:r>
          </w:p>
          <w:p w:rsidR="006D2B38" w:rsidRPr="006D2B38" w:rsidRDefault="006D2B38" w:rsidP="006D2B38">
            <w:pPr>
              <w:autoSpaceDE w:val="0"/>
              <w:autoSpaceDN w:val="0"/>
              <w:adjustRightInd w:val="0"/>
              <w:spacing w:after="0"/>
              <w:ind w:firstLine="709"/>
              <w:jc w:val="center"/>
              <w:rPr>
                <w:rFonts w:ascii="Arial" w:eastAsia="Calibri" w:hAnsi="Arial" w:cs="Arial"/>
                <w:sz w:val="24"/>
                <w:szCs w:val="24"/>
              </w:rPr>
            </w:pPr>
            <w:r w:rsidRPr="006D2B38">
              <w:rPr>
                <w:rFonts w:ascii="Arial" w:eastAsia="Calibri" w:hAnsi="Arial" w:cs="Arial"/>
                <w:sz w:val="24"/>
                <w:szCs w:val="24"/>
              </w:rPr>
              <w:t>о выдаче дубликата разрешения на ввод объекта в эксплуатацию</w:t>
            </w:r>
          </w:p>
        </w:tc>
      </w:tr>
      <w:tr w:rsidR="006D2B38" w:rsidRPr="006D2B38" w:rsidTr="00B350F8">
        <w:tc>
          <w:tcPr>
            <w:tcW w:w="9071" w:type="dxa"/>
            <w:gridSpan w:val="9"/>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«____» ____________ 20__ г.</w:t>
            </w:r>
          </w:p>
        </w:tc>
      </w:tr>
      <w:tr w:rsidR="006D2B38" w:rsidRPr="006D2B38" w:rsidTr="00B350F8">
        <w:tc>
          <w:tcPr>
            <w:tcW w:w="9071" w:type="dxa"/>
            <w:gridSpan w:val="9"/>
            <w:tcBorders>
              <w:top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(наименование уполномоченного на выдачу разрешений на ввод объекта в эксплуатацию органа местного самоуправления, организации)</w:t>
            </w:r>
          </w:p>
        </w:tc>
      </w:tr>
      <w:tr w:rsidR="006D2B38" w:rsidRPr="006D2B38" w:rsidTr="00B350F8">
        <w:tc>
          <w:tcPr>
            <w:tcW w:w="9071" w:type="dxa"/>
            <w:gridSpan w:val="9"/>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Прошу выдать дубликат разрешения на ввод объекта в эксплуатацию.</w:t>
            </w:r>
          </w:p>
        </w:tc>
      </w:tr>
      <w:tr w:rsidR="006D2B38" w:rsidRPr="006D2B38" w:rsidTr="00B350F8">
        <w:tc>
          <w:tcPr>
            <w:tcW w:w="9071" w:type="dxa"/>
            <w:gridSpan w:val="9"/>
            <w:tcBorders>
              <w:bottom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1. Сведения о застройщике</w:t>
            </w:r>
          </w:p>
        </w:tc>
      </w:tr>
      <w:tr w:rsidR="006D2B38" w:rsidRPr="006D2B38" w:rsidTr="00B350F8">
        <w:tc>
          <w:tcPr>
            <w:tcW w:w="935"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1.1</w:t>
            </w:r>
          </w:p>
        </w:tc>
        <w:tc>
          <w:tcPr>
            <w:tcW w:w="5726" w:type="dxa"/>
            <w:gridSpan w:val="5"/>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Сведения о физическом лице, в случае если застройщиком является физическое лицо:</w:t>
            </w:r>
          </w:p>
        </w:tc>
        <w:tc>
          <w:tcPr>
            <w:tcW w:w="2410" w:type="dxa"/>
            <w:gridSpan w:val="3"/>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p>
        </w:tc>
      </w:tr>
      <w:tr w:rsidR="006D2B38" w:rsidRPr="006D2B38" w:rsidTr="00B350F8">
        <w:tc>
          <w:tcPr>
            <w:tcW w:w="935"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1.1.1</w:t>
            </w:r>
          </w:p>
        </w:tc>
        <w:tc>
          <w:tcPr>
            <w:tcW w:w="5726" w:type="dxa"/>
            <w:gridSpan w:val="5"/>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Фамилия, имя, отчество (при наличии)</w:t>
            </w:r>
          </w:p>
        </w:tc>
        <w:tc>
          <w:tcPr>
            <w:tcW w:w="2410" w:type="dxa"/>
            <w:gridSpan w:val="3"/>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p>
        </w:tc>
      </w:tr>
      <w:tr w:rsidR="006D2B38" w:rsidRPr="006D2B38" w:rsidTr="00B350F8">
        <w:tc>
          <w:tcPr>
            <w:tcW w:w="935"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1.1.2</w:t>
            </w:r>
          </w:p>
        </w:tc>
        <w:tc>
          <w:tcPr>
            <w:tcW w:w="5726" w:type="dxa"/>
            <w:gridSpan w:val="5"/>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2410" w:type="dxa"/>
            <w:gridSpan w:val="3"/>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p>
        </w:tc>
      </w:tr>
      <w:tr w:rsidR="006D2B38" w:rsidRPr="006D2B38" w:rsidTr="00B350F8">
        <w:tc>
          <w:tcPr>
            <w:tcW w:w="935"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1.1.3</w:t>
            </w:r>
          </w:p>
        </w:tc>
        <w:tc>
          <w:tcPr>
            <w:tcW w:w="5726" w:type="dxa"/>
            <w:gridSpan w:val="5"/>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Основной государственный регистрационный номер индивидуального предпринимателя</w:t>
            </w:r>
          </w:p>
        </w:tc>
        <w:tc>
          <w:tcPr>
            <w:tcW w:w="2410" w:type="dxa"/>
            <w:gridSpan w:val="3"/>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p>
        </w:tc>
      </w:tr>
      <w:tr w:rsidR="006D2B38" w:rsidRPr="006D2B38" w:rsidTr="00B350F8">
        <w:tc>
          <w:tcPr>
            <w:tcW w:w="935"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1.1.4.</w:t>
            </w:r>
          </w:p>
        </w:tc>
        <w:tc>
          <w:tcPr>
            <w:tcW w:w="5726" w:type="dxa"/>
            <w:gridSpan w:val="5"/>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Идентификационный номер налогоплательщика – физического лица</w:t>
            </w:r>
          </w:p>
        </w:tc>
        <w:tc>
          <w:tcPr>
            <w:tcW w:w="2410" w:type="dxa"/>
            <w:gridSpan w:val="3"/>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p>
        </w:tc>
      </w:tr>
      <w:tr w:rsidR="006D2B38" w:rsidRPr="006D2B38" w:rsidTr="00B350F8">
        <w:tc>
          <w:tcPr>
            <w:tcW w:w="935"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1.2</w:t>
            </w:r>
          </w:p>
        </w:tc>
        <w:tc>
          <w:tcPr>
            <w:tcW w:w="5726" w:type="dxa"/>
            <w:gridSpan w:val="5"/>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Сведения о юридическом лице:</w:t>
            </w:r>
          </w:p>
        </w:tc>
        <w:tc>
          <w:tcPr>
            <w:tcW w:w="2410" w:type="dxa"/>
            <w:gridSpan w:val="3"/>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p>
        </w:tc>
      </w:tr>
      <w:tr w:rsidR="006D2B38" w:rsidRPr="006D2B38" w:rsidTr="00B350F8">
        <w:tc>
          <w:tcPr>
            <w:tcW w:w="935"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1.2.1</w:t>
            </w:r>
          </w:p>
        </w:tc>
        <w:tc>
          <w:tcPr>
            <w:tcW w:w="5726" w:type="dxa"/>
            <w:gridSpan w:val="5"/>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Полное наименование</w:t>
            </w:r>
          </w:p>
        </w:tc>
        <w:tc>
          <w:tcPr>
            <w:tcW w:w="2410" w:type="dxa"/>
            <w:gridSpan w:val="3"/>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p>
        </w:tc>
      </w:tr>
      <w:tr w:rsidR="006D2B38" w:rsidRPr="006D2B38" w:rsidTr="00B350F8">
        <w:tc>
          <w:tcPr>
            <w:tcW w:w="935"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1.2.2</w:t>
            </w:r>
          </w:p>
        </w:tc>
        <w:tc>
          <w:tcPr>
            <w:tcW w:w="5726" w:type="dxa"/>
            <w:gridSpan w:val="5"/>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Основной государственный регистрационный номер</w:t>
            </w:r>
          </w:p>
        </w:tc>
        <w:tc>
          <w:tcPr>
            <w:tcW w:w="2410" w:type="dxa"/>
            <w:gridSpan w:val="3"/>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p>
        </w:tc>
      </w:tr>
      <w:tr w:rsidR="006D2B38" w:rsidRPr="006D2B38" w:rsidTr="00B350F8">
        <w:tc>
          <w:tcPr>
            <w:tcW w:w="935"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1.2.3</w:t>
            </w:r>
          </w:p>
        </w:tc>
        <w:tc>
          <w:tcPr>
            <w:tcW w:w="5726" w:type="dxa"/>
            <w:gridSpan w:val="5"/>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Идентификационный номер налогоплательщика - юридического лица</w:t>
            </w:r>
          </w:p>
        </w:tc>
        <w:tc>
          <w:tcPr>
            <w:tcW w:w="2410" w:type="dxa"/>
            <w:gridSpan w:val="3"/>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p>
        </w:tc>
      </w:tr>
      <w:tr w:rsidR="006D2B38" w:rsidRPr="006D2B38" w:rsidTr="00B350F8">
        <w:tc>
          <w:tcPr>
            <w:tcW w:w="9071" w:type="dxa"/>
            <w:gridSpan w:val="9"/>
            <w:tcBorders>
              <w:top w:val="single" w:sz="4" w:space="0" w:color="auto"/>
              <w:bottom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2. Сведения о выданном разрешении на ввод объекта в эксплуатацию</w:t>
            </w:r>
          </w:p>
        </w:tc>
      </w:tr>
      <w:tr w:rsidR="006D2B38" w:rsidRPr="006D2B38" w:rsidTr="00B350F8">
        <w:tc>
          <w:tcPr>
            <w:tcW w:w="935"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N</w:t>
            </w:r>
          </w:p>
        </w:tc>
        <w:tc>
          <w:tcPr>
            <w:tcW w:w="5081" w:type="dxa"/>
            <w:gridSpan w:val="3"/>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Орган, выдавший разрешение на ввод объекта в эксплуатацию</w:t>
            </w:r>
          </w:p>
        </w:tc>
        <w:tc>
          <w:tcPr>
            <w:tcW w:w="1559" w:type="dxa"/>
            <w:gridSpan w:val="3"/>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Номер документа</w:t>
            </w:r>
          </w:p>
        </w:tc>
        <w:tc>
          <w:tcPr>
            <w:tcW w:w="1496" w:type="dxa"/>
            <w:gridSpan w:val="2"/>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Дата документа</w:t>
            </w:r>
          </w:p>
        </w:tc>
      </w:tr>
      <w:tr w:rsidR="006D2B38" w:rsidRPr="006D2B38" w:rsidTr="00B350F8">
        <w:tc>
          <w:tcPr>
            <w:tcW w:w="935"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2.1</w:t>
            </w:r>
          </w:p>
        </w:tc>
        <w:tc>
          <w:tcPr>
            <w:tcW w:w="5081" w:type="dxa"/>
            <w:gridSpan w:val="3"/>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p>
        </w:tc>
        <w:tc>
          <w:tcPr>
            <w:tcW w:w="1559" w:type="dxa"/>
            <w:gridSpan w:val="3"/>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p>
        </w:tc>
        <w:tc>
          <w:tcPr>
            <w:tcW w:w="1496" w:type="dxa"/>
            <w:gridSpan w:val="2"/>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p>
        </w:tc>
      </w:tr>
      <w:tr w:rsidR="006D2B38" w:rsidRPr="006D2B38" w:rsidTr="00B350F8">
        <w:tc>
          <w:tcPr>
            <w:tcW w:w="9071" w:type="dxa"/>
            <w:gridSpan w:val="9"/>
            <w:tcBorders>
              <w:top w:val="single" w:sz="4" w:space="0" w:color="auto"/>
              <w:bottom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lastRenderedPageBreak/>
              <w:t>Приложение: __________________________________________________________________________</w:t>
            </w:r>
          </w:p>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Номер телефона и адрес электронной почты для связи: __________________________________________________________________________</w:t>
            </w:r>
          </w:p>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Результат рассмотрения настоящего заявления прошу:</w:t>
            </w:r>
          </w:p>
        </w:tc>
      </w:tr>
      <w:tr w:rsidR="006D2B38" w:rsidRPr="006D2B38" w:rsidTr="00B350F8">
        <w:tc>
          <w:tcPr>
            <w:tcW w:w="7852" w:type="dxa"/>
            <w:gridSpan w:val="8"/>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или на РПГУ</w:t>
            </w:r>
          </w:p>
        </w:tc>
        <w:tc>
          <w:tcPr>
            <w:tcW w:w="1219"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p>
        </w:tc>
      </w:tr>
      <w:tr w:rsidR="006D2B38" w:rsidRPr="006D2B38" w:rsidTr="00B350F8">
        <w:tc>
          <w:tcPr>
            <w:tcW w:w="7852" w:type="dxa"/>
            <w:gridSpan w:val="8"/>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выдать на бумажном носителе при личном обращении в Администрацию* либо в МФЦ, расположенный по адресу: _________________________________________________________</w:t>
            </w:r>
          </w:p>
        </w:tc>
        <w:tc>
          <w:tcPr>
            <w:tcW w:w="1219"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p>
        </w:tc>
      </w:tr>
      <w:tr w:rsidR="006D2B38" w:rsidRPr="006D2B38" w:rsidTr="00B350F8">
        <w:tc>
          <w:tcPr>
            <w:tcW w:w="7852" w:type="dxa"/>
            <w:gridSpan w:val="8"/>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направить на бумажном носителе на почтовый адрес: _______________________________________________________________</w:t>
            </w:r>
          </w:p>
        </w:tc>
        <w:tc>
          <w:tcPr>
            <w:tcW w:w="1219"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p>
        </w:tc>
      </w:tr>
      <w:tr w:rsidR="006D2B38" w:rsidRPr="006D2B38" w:rsidTr="00B350F8">
        <w:tc>
          <w:tcPr>
            <w:tcW w:w="7852" w:type="dxa"/>
            <w:gridSpan w:val="8"/>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D2B38" w:rsidRPr="006D2B38" w:rsidRDefault="006D2B38" w:rsidP="006D2B38">
            <w:pPr>
              <w:autoSpaceDE w:val="0"/>
              <w:autoSpaceDN w:val="0"/>
              <w:adjustRightInd w:val="0"/>
              <w:spacing w:after="0"/>
              <w:jc w:val="both"/>
              <w:rPr>
                <w:rFonts w:ascii="Arial" w:eastAsia="Calibri" w:hAnsi="Arial" w:cs="Arial"/>
                <w:sz w:val="24"/>
                <w:szCs w:val="24"/>
              </w:rPr>
            </w:pPr>
          </w:p>
        </w:tc>
        <w:tc>
          <w:tcPr>
            <w:tcW w:w="1219"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p>
        </w:tc>
      </w:tr>
      <w:tr w:rsidR="006D2B38" w:rsidRPr="006D2B38" w:rsidTr="00B350F8">
        <w:tc>
          <w:tcPr>
            <w:tcW w:w="7852" w:type="dxa"/>
            <w:gridSpan w:val="8"/>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направить в форме электронного документа в личный кабинет в единой информационной системе жилищного строительства</w:t>
            </w:r>
          </w:p>
        </w:tc>
        <w:tc>
          <w:tcPr>
            <w:tcW w:w="1219"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p>
        </w:tc>
      </w:tr>
      <w:tr w:rsidR="006D2B38" w:rsidRPr="006D2B38" w:rsidTr="00B350F8">
        <w:tc>
          <w:tcPr>
            <w:tcW w:w="9071" w:type="dxa"/>
            <w:gridSpan w:val="9"/>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Указывается один из перечисленных способов</w:t>
            </w:r>
          </w:p>
        </w:tc>
      </w:tr>
      <w:tr w:rsidR="006D2B38" w:rsidRPr="006D2B38" w:rsidTr="00B350F8">
        <w:tc>
          <w:tcPr>
            <w:tcW w:w="3742" w:type="dxa"/>
            <w:gridSpan w:val="2"/>
            <w:vMerge w:val="restart"/>
            <w:tcBorders>
              <w:top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p>
        </w:tc>
        <w:tc>
          <w:tcPr>
            <w:tcW w:w="1972" w:type="dxa"/>
            <w:tcBorders>
              <w:top w:val="single" w:sz="4" w:space="0" w:color="auto"/>
              <w:bottom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p>
        </w:tc>
        <w:tc>
          <w:tcPr>
            <w:tcW w:w="340" w:type="dxa"/>
            <w:gridSpan w:val="2"/>
            <w:vMerge w:val="restart"/>
            <w:tcBorders>
              <w:top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p>
        </w:tc>
        <w:tc>
          <w:tcPr>
            <w:tcW w:w="3017" w:type="dxa"/>
            <w:gridSpan w:val="4"/>
            <w:tcBorders>
              <w:top w:val="single" w:sz="4" w:space="0" w:color="auto"/>
              <w:bottom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p>
        </w:tc>
      </w:tr>
      <w:tr w:rsidR="006D2B38" w:rsidRPr="006D2B38" w:rsidTr="00B350F8">
        <w:tc>
          <w:tcPr>
            <w:tcW w:w="3742" w:type="dxa"/>
            <w:gridSpan w:val="2"/>
            <w:vMerge/>
            <w:tcBorders>
              <w:top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1972" w:type="dxa"/>
            <w:tcBorders>
              <w:top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(подпись)</w:t>
            </w:r>
          </w:p>
        </w:tc>
        <w:tc>
          <w:tcPr>
            <w:tcW w:w="340" w:type="dxa"/>
            <w:gridSpan w:val="2"/>
            <w:vMerge/>
            <w:tcBorders>
              <w:top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3017" w:type="dxa"/>
            <w:gridSpan w:val="4"/>
            <w:tcBorders>
              <w:top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(фамилия, имя, отчество (при наличии))</w:t>
            </w:r>
          </w:p>
        </w:tc>
      </w:tr>
    </w:tbl>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p w:rsidR="006D2B38" w:rsidRPr="006D2B38" w:rsidRDefault="006D2B38" w:rsidP="006D2B38">
      <w:pPr>
        <w:autoSpaceDE w:val="0"/>
        <w:autoSpaceDN w:val="0"/>
        <w:adjustRightInd w:val="0"/>
        <w:spacing w:after="0"/>
        <w:ind w:firstLine="709"/>
        <w:jc w:val="right"/>
        <w:rPr>
          <w:rFonts w:ascii="Arial" w:eastAsia="Calibri" w:hAnsi="Arial" w:cs="Arial"/>
          <w:sz w:val="24"/>
          <w:szCs w:val="24"/>
        </w:rPr>
      </w:pPr>
      <w:r w:rsidRPr="006D2B38">
        <w:rPr>
          <w:rFonts w:ascii="Arial" w:eastAsia="Calibri" w:hAnsi="Arial" w:cs="Arial"/>
          <w:sz w:val="24"/>
          <w:szCs w:val="24"/>
        </w:rPr>
        <w:br w:type="page"/>
      </w:r>
      <w:r w:rsidRPr="006D2B38">
        <w:rPr>
          <w:rFonts w:ascii="Arial" w:eastAsia="Calibri" w:hAnsi="Arial" w:cs="Arial"/>
          <w:sz w:val="24"/>
          <w:szCs w:val="24"/>
        </w:rPr>
        <w:lastRenderedPageBreak/>
        <w:t>Приложение № 10</w:t>
      </w:r>
    </w:p>
    <w:p w:rsidR="006D2B38" w:rsidRPr="006D2B38" w:rsidRDefault="006D2B38" w:rsidP="006D2B38">
      <w:pPr>
        <w:autoSpaceDE w:val="0"/>
        <w:autoSpaceDN w:val="0"/>
        <w:adjustRightInd w:val="0"/>
        <w:spacing w:after="0"/>
        <w:ind w:firstLine="709"/>
        <w:jc w:val="right"/>
        <w:rPr>
          <w:rFonts w:ascii="Arial" w:eastAsia="Calibri" w:hAnsi="Arial" w:cs="Arial"/>
          <w:sz w:val="24"/>
          <w:szCs w:val="24"/>
        </w:rPr>
      </w:pPr>
      <w:r w:rsidRPr="006D2B38">
        <w:rPr>
          <w:rFonts w:ascii="Arial" w:eastAsia="Calibri" w:hAnsi="Arial" w:cs="Arial"/>
          <w:sz w:val="24"/>
          <w:szCs w:val="24"/>
        </w:rPr>
        <w:t>к Административному регламенту</w:t>
      </w:r>
    </w:p>
    <w:p w:rsidR="006D2B38" w:rsidRPr="006D2B38" w:rsidRDefault="006D2B38" w:rsidP="006D2B38">
      <w:pPr>
        <w:autoSpaceDE w:val="0"/>
        <w:autoSpaceDN w:val="0"/>
        <w:adjustRightInd w:val="0"/>
        <w:spacing w:after="0"/>
        <w:ind w:firstLine="709"/>
        <w:jc w:val="right"/>
        <w:rPr>
          <w:rFonts w:ascii="Arial" w:eastAsia="Calibri" w:hAnsi="Arial" w:cs="Arial"/>
          <w:sz w:val="24"/>
          <w:szCs w:val="24"/>
        </w:rPr>
      </w:pPr>
    </w:p>
    <w:p w:rsidR="006D2B38" w:rsidRPr="006D2B38" w:rsidRDefault="006D2B38" w:rsidP="006D2B38">
      <w:pPr>
        <w:autoSpaceDE w:val="0"/>
        <w:autoSpaceDN w:val="0"/>
        <w:adjustRightInd w:val="0"/>
        <w:spacing w:after="0"/>
        <w:ind w:firstLine="709"/>
        <w:jc w:val="right"/>
        <w:rPr>
          <w:rFonts w:ascii="Arial" w:eastAsia="Calibri" w:hAnsi="Arial" w:cs="Arial"/>
          <w:sz w:val="24"/>
          <w:szCs w:val="24"/>
        </w:rPr>
      </w:pPr>
      <w:r w:rsidRPr="006D2B38">
        <w:rPr>
          <w:rFonts w:ascii="Arial" w:eastAsia="Calibri" w:hAnsi="Arial" w:cs="Arial"/>
          <w:sz w:val="24"/>
          <w:szCs w:val="24"/>
        </w:rPr>
        <w:t>ФОРМА</w:t>
      </w:r>
    </w:p>
    <w:p w:rsidR="006D2B38" w:rsidRPr="006D2B38" w:rsidRDefault="006D2B38" w:rsidP="006D2B38">
      <w:pPr>
        <w:autoSpaceDE w:val="0"/>
        <w:autoSpaceDN w:val="0"/>
        <w:adjustRightInd w:val="0"/>
        <w:spacing w:after="0"/>
        <w:ind w:firstLine="709"/>
        <w:jc w:val="right"/>
        <w:rPr>
          <w:rFonts w:ascii="Arial" w:eastAsia="Calibri"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38"/>
        <w:gridCol w:w="419"/>
        <w:gridCol w:w="1700"/>
        <w:gridCol w:w="340"/>
        <w:gridCol w:w="1303"/>
        <w:gridCol w:w="396"/>
        <w:gridCol w:w="340"/>
        <w:gridCol w:w="340"/>
        <w:gridCol w:w="2891"/>
      </w:tblGrid>
      <w:tr w:rsidR="006D2B38" w:rsidRPr="006D2B38" w:rsidTr="00B350F8">
        <w:tc>
          <w:tcPr>
            <w:tcW w:w="5496" w:type="dxa"/>
            <w:gridSpan w:val="6"/>
            <w:vMerge w:val="restart"/>
          </w:tcPr>
          <w:p w:rsidR="006D2B38" w:rsidRPr="006D2B38" w:rsidRDefault="006D2B38" w:rsidP="006D2B38">
            <w:pPr>
              <w:autoSpaceDE w:val="0"/>
              <w:autoSpaceDN w:val="0"/>
              <w:adjustRightInd w:val="0"/>
              <w:spacing w:after="0"/>
              <w:ind w:firstLine="709"/>
              <w:jc w:val="right"/>
              <w:rPr>
                <w:rFonts w:ascii="Arial" w:eastAsia="Calibri" w:hAnsi="Arial" w:cs="Arial"/>
                <w:sz w:val="24"/>
                <w:szCs w:val="24"/>
              </w:rPr>
            </w:pPr>
            <w:r w:rsidRPr="006D2B38">
              <w:rPr>
                <w:rFonts w:ascii="Arial" w:eastAsia="Calibri" w:hAnsi="Arial" w:cs="Arial"/>
                <w:sz w:val="24"/>
                <w:szCs w:val="24"/>
              </w:rPr>
              <w:t>Кому</w:t>
            </w:r>
          </w:p>
        </w:tc>
        <w:tc>
          <w:tcPr>
            <w:tcW w:w="3571" w:type="dxa"/>
            <w:gridSpan w:val="3"/>
            <w:tcBorders>
              <w:bottom w:val="single" w:sz="4" w:space="0" w:color="auto"/>
            </w:tcBorders>
          </w:tcPr>
          <w:p w:rsidR="006D2B38" w:rsidRPr="006D2B38" w:rsidRDefault="006D2B38" w:rsidP="006D2B38">
            <w:pPr>
              <w:autoSpaceDE w:val="0"/>
              <w:autoSpaceDN w:val="0"/>
              <w:adjustRightInd w:val="0"/>
              <w:spacing w:after="0"/>
              <w:ind w:firstLine="709"/>
              <w:jc w:val="right"/>
              <w:rPr>
                <w:rFonts w:ascii="Arial" w:eastAsia="Calibri" w:hAnsi="Arial" w:cs="Arial"/>
                <w:sz w:val="24"/>
                <w:szCs w:val="24"/>
              </w:rPr>
            </w:pPr>
          </w:p>
        </w:tc>
      </w:tr>
      <w:tr w:rsidR="006D2B38" w:rsidRPr="006D2B38" w:rsidTr="00B350F8">
        <w:tc>
          <w:tcPr>
            <w:tcW w:w="5496" w:type="dxa"/>
            <w:gridSpan w:val="6"/>
            <w:vMerge/>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3571" w:type="dxa"/>
            <w:gridSpan w:val="3"/>
            <w:tcBorders>
              <w:top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6D2B38" w:rsidRPr="006D2B38" w:rsidTr="00B350F8">
        <w:tc>
          <w:tcPr>
            <w:tcW w:w="5496" w:type="dxa"/>
            <w:gridSpan w:val="6"/>
            <w:vMerge/>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3571" w:type="dxa"/>
            <w:gridSpan w:val="3"/>
            <w:tcBorders>
              <w:bottom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r>
      <w:tr w:rsidR="006D2B38" w:rsidRPr="006D2B38" w:rsidTr="00B350F8">
        <w:tc>
          <w:tcPr>
            <w:tcW w:w="5496" w:type="dxa"/>
            <w:gridSpan w:val="6"/>
            <w:vMerge/>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3571" w:type="dxa"/>
            <w:gridSpan w:val="3"/>
            <w:tcBorders>
              <w:top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почтовый индекс и адрес, телефон, адрес электронной почты)</w:t>
            </w:r>
          </w:p>
        </w:tc>
      </w:tr>
      <w:tr w:rsidR="006D2B38" w:rsidRPr="006D2B38" w:rsidTr="00B350F8">
        <w:tc>
          <w:tcPr>
            <w:tcW w:w="9067" w:type="dxa"/>
            <w:gridSpan w:val="9"/>
          </w:tcPr>
          <w:p w:rsidR="006D2B38" w:rsidRPr="006D2B38" w:rsidRDefault="006D2B38" w:rsidP="006D2B38">
            <w:pPr>
              <w:autoSpaceDE w:val="0"/>
              <w:autoSpaceDN w:val="0"/>
              <w:adjustRightInd w:val="0"/>
              <w:spacing w:after="0"/>
              <w:ind w:firstLine="709"/>
              <w:jc w:val="center"/>
              <w:rPr>
                <w:rFonts w:ascii="Arial" w:eastAsia="Calibri" w:hAnsi="Arial" w:cs="Arial"/>
                <w:sz w:val="24"/>
                <w:szCs w:val="24"/>
              </w:rPr>
            </w:pPr>
            <w:r w:rsidRPr="006D2B38">
              <w:rPr>
                <w:rFonts w:ascii="Arial" w:eastAsia="Calibri" w:hAnsi="Arial" w:cs="Arial"/>
                <w:sz w:val="24"/>
                <w:szCs w:val="24"/>
              </w:rPr>
              <w:t>РЕШЕНИЕ</w:t>
            </w:r>
          </w:p>
          <w:p w:rsidR="006D2B38" w:rsidRPr="006D2B38" w:rsidRDefault="006D2B38" w:rsidP="006D2B38">
            <w:pPr>
              <w:autoSpaceDE w:val="0"/>
              <w:autoSpaceDN w:val="0"/>
              <w:adjustRightInd w:val="0"/>
              <w:spacing w:after="0"/>
              <w:ind w:firstLine="709"/>
              <w:jc w:val="center"/>
              <w:rPr>
                <w:rFonts w:ascii="Arial" w:eastAsia="Calibri" w:hAnsi="Arial" w:cs="Arial"/>
                <w:sz w:val="24"/>
                <w:szCs w:val="24"/>
              </w:rPr>
            </w:pPr>
            <w:r w:rsidRPr="006D2B38">
              <w:rPr>
                <w:rFonts w:ascii="Arial" w:eastAsia="Calibri" w:hAnsi="Arial" w:cs="Arial"/>
                <w:sz w:val="24"/>
                <w:szCs w:val="24"/>
              </w:rPr>
              <w:t>об отказе в выдаче дубликата разрешения на ввод объекта в эксплуатацию</w:t>
            </w:r>
          </w:p>
        </w:tc>
      </w:tr>
      <w:tr w:rsidR="006D2B38" w:rsidRPr="006D2B38" w:rsidTr="00B350F8">
        <w:tc>
          <w:tcPr>
            <w:tcW w:w="9067" w:type="dxa"/>
            <w:gridSpan w:val="9"/>
            <w:tcBorders>
              <w:bottom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r>
      <w:tr w:rsidR="006D2B38" w:rsidRPr="006D2B38" w:rsidTr="00B350F8">
        <w:tc>
          <w:tcPr>
            <w:tcW w:w="9067" w:type="dxa"/>
            <w:gridSpan w:val="9"/>
            <w:tcBorders>
              <w:top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(наименование уполномоченного на выдачу разрешений на ввод объекта в эксплуатацию органа местного самоуправления)</w:t>
            </w:r>
          </w:p>
        </w:tc>
      </w:tr>
      <w:tr w:rsidR="006D2B38" w:rsidRPr="006D2B38" w:rsidTr="00B350F8">
        <w:tc>
          <w:tcPr>
            <w:tcW w:w="9067" w:type="dxa"/>
            <w:gridSpan w:val="9"/>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 xml:space="preserve">по результатам рассмотрения заявления о выдаче дубликата разрешения на ввод объекта в эксплуатацию №_________ от _______ принято решение об отказе в выдаче дубликата разрешения на ввод объекта в эксплуатацию. </w:t>
            </w:r>
          </w:p>
        </w:tc>
      </w:tr>
      <w:tr w:rsidR="006D2B38" w:rsidRPr="006D2B38" w:rsidTr="00B350F8">
        <w:tc>
          <w:tcPr>
            <w:tcW w:w="1757" w:type="dxa"/>
            <w:gridSpan w:val="2"/>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3343" w:type="dxa"/>
            <w:gridSpan w:val="3"/>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3967" w:type="dxa"/>
            <w:gridSpan w:val="4"/>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r>
      <w:tr w:rsidR="006D2B38" w:rsidRPr="006D2B38" w:rsidTr="00B350F8">
        <w:trPr>
          <w:trHeight w:val="22"/>
        </w:trPr>
        <w:tc>
          <w:tcPr>
            <w:tcW w:w="9067" w:type="dxa"/>
            <w:gridSpan w:val="9"/>
            <w:tcBorders>
              <w:bottom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r>
      <w:tr w:rsidR="006D2B38" w:rsidRPr="006D2B38" w:rsidTr="00B350F8">
        <w:tc>
          <w:tcPr>
            <w:tcW w:w="1338"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 пункта Админист-ративного регламента</w:t>
            </w:r>
          </w:p>
        </w:tc>
        <w:tc>
          <w:tcPr>
            <w:tcW w:w="4838" w:type="dxa"/>
            <w:gridSpan w:val="7"/>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Наименование основания для отказа в выдаче дубликата разрешения на ввод объекта в эксплуатацию в соответствии с Административным регламентом</w:t>
            </w:r>
          </w:p>
        </w:tc>
        <w:tc>
          <w:tcPr>
            <w:tcW w:w="2891"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Разъяснение причин отказа в выдаче дубликата разрешения на ввод объекта в эксплуатацию</w:t>
            </w:r>
          </w:p>
        </w:tc>
      </w:tr>
      <w:tr w:rsidR="006D2B38" w:rsidRPr="006D2B38" w:rsidTr="00B350F8">
        <w:trPr>
          <w:trHeight w:val="1136"/>
        </w:trPr>
        <w:tc>
          <w:tcPr>
            <w:tcW w:w="1338"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lastRenderedPageBreak/>
              <w:t xml:space="preserve">пункт 2.35. </w:t>
            </w:r>
          </w:p>
        </w:tc>
        <w:tc>
          <w:tcPr>
            <w:tcW w:w="4838" w:type="dxa"/>
            <w:gridSpan w:val="7"/>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несоответствие заявителя кругу лиц, указанных в пункте 1.6. Административного регламента.</w:t>
            </w:r>
          </w:p>
        </w:tc>
        <w:tc>
          <w:tcPr>
            <w:tcW w:w="2891"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Указываются основания такого вывода</w:t>
            </w:r>
          </w:p>
        </w:tc>
      </w:tr>
      <w:tr w:rsidR="006D2B38" w:rsidRPr="006D2B38" w:rsidTr="00B350F8">
        <w:tc>
          <w:tcPr>
            <w:tcW w:w="9067" w:type="dxa"/>
            <w:gridSpan w:val="9"/>
            <w:tcBorders>
              <w:top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Вы вправе повторно обратиться с заявлением о выдаче дубликата разрешения на ввод объекта в эксплуатацию после устранения указанного нарушения.</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Данный отказ может быть обжалован в досудебном порядке путем направления жалобы в ________________________________________, а также в судебном порядке.</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Дополнительно информируем: ______________________________________________________________________________________________________</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 xml:space="preserve">(указывается информация, необходимая для устранения причин отказа в выдаче дубликата разрешения на ввод объекта в эксплуатацию) </w:t>
            </w:r>
          </w:p>
        </w:tc>
      </w:tr>
      <w:tr w:rsidR="006D2B38" w:rsidRPr="006D2B38" w:rsidTr="00B350F8">
        <w:tc>
          <w:tcPr>
            <w:tcW w:w="3457" w:type="dxa"/>
            <w:gridSpan w:val="3"/>
            <w:tcBorders>
              <w:bottom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Дата ________</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340" w:type="dxa"/>
            <w:vMerge w:val="restart"/>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2039" w:type="dxa"/>
            <w:gridSpan w:val="3"/>
            <w:tcBorders>
              <w:bottom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340" w:type="dxa"/>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2891" w:type="dxa"/>
            <w:tcBorders>
              <w:bottom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r>
      <w:tr w:rsidR="006D2B38" w:rsidRPr="006D2B38" w:rsidTr="00B350F8">
        <w:tc>
          <w:tcPr>
            <w:tcW w:w="3457" w:type="dxa"/>
            <w:gridSpan w:val="3"/>
            <w:tcBorders>
              <w:top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(должность)</w:t>
            </w:r>
          </w:p>
        </w:tc>
        <w:tc>
          <w:tcPr>
            <w:tcW w:w="340" w:type="dxa"/>
            <w:vMerge/>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2039" w:type="dxa"/>
            <w:gridSpan w:val="3"/>
            <w:tcBorders>
              <w:top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(подпись)</w:t>
            </w:r>
          </w:p>
        </w:tc>
        <w:tc>
          <w:tcPr>
            <w:tcW w:w="340" w:type="dxa"/>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2891" w:type="dxa"/>
            <w:tcBorders>
              <w:top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(фамилия, имя, отчество (при наличии))</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r>
      <w:tr w:rsidR="006D2B38" w:rsidRPr="006D2B38" w:rsidTr="00B350F8">
        <w:tc>
          <w:tcPr>
            <w:tcW w:w="9067" w:type="dxa"/>
            <w:gridSpan w:val="9"/>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r>
    </w:tbl>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p w:rsidR="006D2B38" w:rsidRPr="006D2B38" w:rsidRDefault="006D2B38" w:rsidP="006D2B38">
      <w:pPr>
        <w:autoSpaceDE w:val="0"/>
        <w:autoSpaceDN w:val="0"/>
        <w:adjustRightInd w:val="0"/>
        <w:spacing w:after="0"/>
        <w:ind w:firstLine="709"/>
        <w:jc w:val="right"/>
        <w:rPr>
          <w:rFonts w:ascii="Arial" w:eastAsia="Calibri" w:hAnsi="Arial" w:cs="Arial"/>
          <w:sz w:val="24"/>
          <w:szCs w:val="24"/>
        </w:rPr>
      </w:pPr>
      <w:r w:rsidRPr="006D2B38">
        <w:rPr>
          <w:rFonts w:ascii="Arial" w:eastAsia="Calibri" w:hAnsi="Arial" w:cs="Arial"/>
          <w:sz w:val="24"/>
          <w:szCs w:val="24"/>
        </w:rPr>
        <w:br w:type="page"/>
      </w:r>
      <w:r w:rsidRPr="006D2B38">
        <w:rPr>
          <w:rFonts w:ascii="Arial" w:eastAsia="Calibri" w:hAnsi="Arial" w:cs="Arial"/>
          <w:sz w:val="24"/>
          <w:szCs w:val="24"/>
        </w:rPr>
        <w:lastRenderedPageBreak/>
        <w:t>Приложение № 11</w:t>
      </w:r>
    </w:p>
    <w:p w:rsidR="006D2B38" w:rsidRPr="006D2B38" w:rsidRDefault="006D2B38" w:rsidP="006D2B38">
      <w:pPr>
        <w:autoSpaceDE w:val="0"/>
        <w:autoSpaceDN w:val="0"/>
        <w:adjustRightInd w:val="0"/>
        <w:spacing w:after="0"/>
        <w:ind w:firstLine="709"/>
        <w:jc w:val="right"/>
        <w:rPr>
          <w:rFonts w:ascii="Arial" w:eastAsia="Calibri" w:hAnsi="Arial" w:cs="Arial"/>
          <w:sz w:val="24"/>
          <w:szCs w:val="24"/>
        </w:rPr>
      </w:pPr>
      <w:r w:rsidRPr="006D2B38">
        <w:rPr>
          <w:rFonts w:ascii="Arial" w:eastAsia="Calibri" w:hAnsi="Arial" w:cs="Arial"/>
          <w:sz w:val="24"/>
          <w:szCs w:val="24"/>
        </w:rPr>
        <w:t>к Административному регламенту</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p w:rsidR="006D2B38" w:rsidRPr="006D2B38" w:rsidRDefault="006D2B38" w:rsidP="006D2B38">
      <w:pPr>
        <w:autoSpaceDE w:val="0"/>
        <w:autoSpaceDN w:val="0"/>
        <w:adjustRightInd w:val="0"/>
        <w:spacing w:after="0"/>
        <w:ind w:firstLine="709"/>
        <w:jc w:val="center"/>
        <w:rPr>
          <w:rFonts w:ascii="Arial" w:eastAsia="Calibri" w:hAnsi="Arial" w:cs="Arial"/>
          <w:sz w:val="24"/>
          <w:szCs w:val="24"/>
        </w:rPr>
      </w:pPr>
      <w:r w:rsidRPr="006D2B38">
        <w:rPr>
          <w:rFonts w:ascii="Arial" w:eastAsia="Calibri" w:hAnsi="Arial" w:cs="Arial"/>
          <w:sz w:val="24"/>
          <w:szCs w:val="24"/>
        </w:rPr>
        <w:t>ФОРМА</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3"/>
        <w:gridCol w:w="2091"/>
        <w:gridCol w:w="1247"/>
        <w:gridCol w:w="1700"/>
        <w:gridCol w:w="340"/>
        <w:gridCol w:w="176"/>
        <w:gridCol w:w="1524"/>
        <w:gridCol w:w="1077"/>
        <w:gridCol w:w="176"/>
      </w:tblGrid>
      <w:tr w:rsidR="006D2B38" w:rsidRPr="006D2B38" w:rsidTr="00B350F8">
        <w:trPr>
          <w:gridAfter w:val="1"/>
          <w:wAfter w:w="176" w:type="dxa"/>
        </w:trPr>
        <w:tc>
          <w:tcPr>
            <w:tcW w:w="9068" w:type="dxa"/>
            <w:gridSpan w:val="8"/>
          </w:tcPr>
          <w:p w:rsidR="006D2B38" w:rsidRPr="006D2B38" w:rsidRDefault="006D2B38" w:rsidP="006D2B38">
            <w:pPr>
              <w:autoSpaceDE w:val="0"/>
              <w:autoSpaceDN w:val="0"/>
              <w:adjustRightInd w:val="0"/>
              <w:spacing w:after="0"/>
              <w:ind w:firstLine="709"/>
              <w:jc w:val="center"/>
              <w:rPr>
                <w:rFonts w:ascii="Arial" w:eastAsia="Calibri" w:hAnsi="Arial" w:cs="Arial"/>
                <w:sz w:val="24"/>
                <w:szCs w:val="24"/>
              </w:rPr>
            </w:pPr>
            <w:r w:rsidRPr="006D2B38">
              <w:rPr>
                <w:rFonts w:ascii="Arial" w:eastAsia="Calibri" w:hAnsi="Arial" w:cs="Arial"/>
                <w:sz w:val="24"/>
                <w:szCs w:val="24"/>
              </w:rPr>
              <w:t>ЗАЯВЛЕНИЕ</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об оставлении заявления о выдаче разрешения на ввод объекта в эксплуатацию, заявления о внесении изменений в разрешение на ввод объекта в эксплуатацию без рассмотрения</w:t>
            </w:r>
          </w:p>
        </w:tc>
      </w:tr>
      <w:tr w:rsidR="006D2B38" w:rsidRPr="006D2B38" w:rsidTr="00B350F8">
        <w:trPr>
          <w:gridAfter w:val="1"/>
          <w:wAfter w:w="176" w:type="dxa"/>
        </w:trPr>
        <w:tc>
          <w:tcPr>
            <w:tcW w:w="9068" w:type="dxa"/>
            <w:gridSpan w:val="8"/>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"__" ____________ 20__ г.</w:t>
            </w:r>
          </w:p>
        </w:tc>
      </w:tr>
      <w:tr w:rsidR="006D2B38" w:rsidRPr="006D2B38" w:rsidTr="00B350F8">
        <w:trPr>
          <w:gridAfter w:val="1"/>
          <w:wAfter w:w="176" w:type="dxa"/>
        </w:trPr>
        <w:tc>
          <w:tcPr>
            <w:tcW w:w="9068" w:type="dxa"/>
            <w:gridSpan w:val="8"/>
            <w:tcBorders>
              <w:bottom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r>
      <w:tr w:rsidR="006D2B38" w:rsidRPr="006D2B38" w:rsidTr="00B350F8">
        <w:trPr>
          <w:gridAfter w:val="1"/>
          <w:wAfter w:w="176" w:type="dxa"/>
        </w:trPr>
        <w:tc>
          <w:tcPr>
            <w:tcW w:w="9068" w:type="dxa"/>
            <w:gridSpan w:val="8"/>
            <w:tcBorders>
              <w:top w:val="single" w:sz="4" w:space="0" w:color="auto"/>
              <w:bottom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r>
      <w:tr w:rsidR="006D2B38" w:rsidRPr="006D2B38" w:rsidTr="00B350F8">
        <w:trPr>
          <w:gridAfter w:val="1"/>
          <w:wAfter w:w="176" w:type="dxa"/>
        </w:trPr>
        <w:tc>
          <w:tcPr>
            <w:tcW w:w="9068" w:type="dxa"/>
            <w:gridSpan w:val="8"/>
            <w:tcBorders>
              <w:top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(наименование уполномоченного на выдачу разрешений на ввод объекта в эксплуатацию органа местного самоуправления</w:t>
            </w:r>
          </w:p>
        </w:tc>
      </w:tr>
      <w:tr w:rsidR="006D2B38" w:rsidRPr="006D2B38" w:rsidTr="00B350F8">
        <w:trPr>
          <w:gridAfter w:val="1"/>
          <w:wAfter w:w="176" w:type="dxa"/>
        </w:trPr>
        <w:tc>
          <w:tcPr>
            <w:tcW w:w="9068" w:type="dxa"/>
            <w:gridSpan w:val="8"/>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 xml:space="preserve">Прошу оставить заявление от________ №___________ &lt;*&gt; без рассмотрения. </w:t>
            </w:r>
          </w:p>
        </w:tc>
      </w:tr>
      <w:tr w:rsidR="006D2B38" w:rsidRPr="006D2B38" w:rsidTr="00B350F8">
        <w:trPr>
          <w:gridAfter w:val="1"/>
          <w:wAfter w:w="176" w:type="dxa"/>
        </w:trPr>
        <w:tc>
          <w:tcPr>
            <w:tcW w:w="3004" w:type="dxa"/>
            <w:gridSpan w:val="2"/>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6064" w:type="dxa"/>
            <w:gridSpan w:val="6"/>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r>
      <w:tr w:rsidR="006D2B38" w:rsidRPr="006D2B38" w:rsidTr="00B350F8">
        <w:trPr>
          <w:gridAfter w:val="1"/>
          <w:wAfter w:w="176" w:type="dxa"/>
        </w:trPr>
        <w:tc>
          <w:tcPr>
            <w:tcW w:w="9068" w:type="dxa"/>
            <w:gridSpan w:val="8"/>
            <w:tcBorders>
              <w:bottom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1. Сведения о застройщике</w:t>
            </w:r>
          </w:p>
        </w:tc>
      </w:tr>
      <w:tr w:rsidR="006D2B38" w:rsidRPr="006D2B38" w:rsidTr="00B350F8">
        <w:tc>
          <w:tcPr>
            <w:tcW w:w="913"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1.1</w:t>
            </w:r>
          </w:p>
        </w:tc>
        <w:tc>
          <w:tcPr>
            <w:tcW w:w="5554" w:type="dxa"/>
            <w:gridSpan w:val="5"/>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Сведения о физическом лице, в случае если застройщиком является физическое лицо:</w:t>
            </w:r>
          </w:p>
        </w:tc>
        <w:tc>
          <w:tcPr>
            <w:tcW w:w="2777" w:type="dxa"/>
            <w:gridSpan w:val="3"/>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p>
        </w:tc>
      </w:tr>
      <w:tr w:rsidR="006D2B38" w:rsidRPr="006D2B38" w:rsidTr="00B350F8">
        <w:tc>
          <w:tcPr>
            <w:tcW w:w="913"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1.1.1</w:t>
            </w:r>
          </w:p>
        </w:tc>
        <w:tc>
          <w:tcPr>
            <w:tcW w:w="5554" w:type="dxa"/>
            <w:gridSpan w:val="5"/>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Фамилия, имя, отчество (при наличии)</w:t>
            </w:r>
          </w:p>
        </w:tc>
        <w:tc>
          <w:tcPr>
            <w:tcW w:w="2777" w:type="dxa"/>
            <w:gridSpan w:val="3"/>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p>
        </w:tc>
      </w:tr>
      <w:tr w:rsidR="006D2B38" w:rsidRPr="006D2B38" w:rsidTr="00B350F8">
        <w:tc>
          <w:tcPr>
            <w:tcW w:w="913"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1.1.2</w:t>
            </w:r>
          </w:p>
        </w:tc>
        <w:tc>
          <w:tcPr>
            <w:tcW w:w="5554" w:type="dxa"/>
            <w:gridSpan w:val="5"/>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2777" w:type="dxa"/>
            <w:gridSpan w:val="3"/>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p>
        </w:tc>
      </w:tr>
      <w:tr w:rsidR="006D2B38" w:rsidRPr="006D2B38" w:rsidTr="00B350F8">
        <w:tc>
          <w:tcPr>
            <w:tcW w:w="913"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1.1.3</w:t>
            </w:r>
          </w:p>
        </w:tc>
        <w:tc>
          <w:tcPr>
            <w:tcW w:w="5554" w:type="dxa"/>
            <w:gridSpan w:val="5"/>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Основной государственный регистрационный номер индивидуального предпринимателя</w:t>
            </w:r>
          </w:p>
        </w:tc>
        <w:tc>
          <w:tcPr>
            <w:tcW w:w="2777" w:type="dxa"/>
            <w:gridSpan w:val="3"/>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p>
        </w:tc>
      </w:tr>
      <w:tr w:rsidR="006D2B38" w:rsidRPr="006D2B38" w:rsidTr="00B350F8">
        <w:tc>
          <w:tcPr>
            <w:tcW w:w="913"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1.1.4</w:t>
            </w:r>
          </w:p>
        </w:tc>
        <w:tc>
          <w:tcPr>
            <w:tcW w:w="5554" w:type="dxa"/>
            <w:gridSpan w:val="5"/>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Идентификационный номер налогоплательщика - физического лица</w:t>
            </w:r>
          </w:p>
        </w:tc>
        <w:tc>
          <w:tcPr>
            <w:tcW w:w="2777" w:type="dxa"/>
            <w:gridSpan w:val="3"/>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p>
        </w:tc>
      </w:tr>
      <w:tr w:rsidR="006D2B38" w:rsidRPr="006D2B38" w:rsidTr="00B350F8">
        <w:tc>
          <w:tcPr>
            <w:tcW w:w="913"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1.2</w:t>
            </w:r>
          </w:p>
        </w:tc>
        <w:tc>
          <w:tcPr>
            <w:tcW w:w="5554" w:type="dxa"/>
            <w:gridSpan w:val="5"/>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Сведения о юридическом лице:</w:t>
            </w:r>
          </w:p>
        </w:tc>
        <w:tc>
          <w:tcPr>
            <w:tcW w:w="2777" w:type="dxa"/>
            <w:gridSpan w:val="3"/>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p>
        </w:tc>
      </w:tr>
      <w:tr w:rsidR="006D2B38" w:rsidRPr="006D2B38" w:rsidTr="00B350F8">
        <w:tc>
          <w:tcPr>
            <w:tcW w:w="913"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1.2.1</w:t>
            </w:r>
          </w:p>
        </w:tc>
        <w:tc>
          <w:tcPr>
            <w:tcW w:w="5554" w:type="dxa"/>
            <w:gridSpan w:val="5"/>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Полное наименование</w:t>
            </w:r>
          </w:p>
        </w:tc>
        <w:tc>
          <w:tcPr>
            <w:tcW w:w="2777" w:type="dxa"/>
            <w:gridSpan w:val="3"/>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p>
        </w:tc>
      </w:tr>
      <w:tr w:rsidR="006D2B38" w:rsidRPr="006D2B38" w:rsidTr="00B350F8">
        <w:tc>
          <w:tcPr>
            <w:tcW w:w="913"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1.2.2</w:t>
            </w:r>
          </w:p>
        </w:tc>
        <w:tc>
          <w:tcPr>
            <w:tcW w:w="5554" w:type="dxa"/>
            <w:gridSpan w:val="5"/>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Основной государственный регистрационный номер</w:t>
            </w:r>
          </w:p>
        </w:tc>
        <w:tc>
          <w:tcPr>
            <w:tcW w:w="2777" w:type="dxa"/>
            <w:gridSpan w:val="3"/>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p>
        </w:tc>
      </w:tr>
      <w:tr w:rsidR="006D2B38" w:rsidRPr="006D2B38" w:rsidTr="00B350F8">
        <w:tc>
          <w:tcPr>
            <w:tcW w:w="913"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1.2.3</w:t>
            </w:r>
          </w:p>
        </w:tc>
        <w:tc>
          <w:tcPr>
            <w:tcW w:w="5554" w:type="dxa"/>
            <w:gridSpan w:val="5"/>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Идентификационный номер налогоплательщика - юридического лица</w:t>
            </w:r>
          </w:p>
        </w:tc>
        <w:tc>
          <w:tcPr>
            <w:tcW w:w="2777" w:type="dxa"/>
            <w:gridSpan w:val="3"/>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p>
        </w:tc>
      </w:tr>
      <w:tr w:rsidR="006D2B38" w:rsidRPr="006D2B38" w:rsidTr="00B350F8">
        <w:trPr>
          <w:gridAfter w:val="1"/>
          <w:wAfter w:w="176" w:type="dxa"/>
        </w:trPr>
        <w:tc>
          <w:tcPr>
            <w:tcW w:w="9068" w:type="dxa"/>
            <w:gridSpan w:val="8"/>
            <w:tcBorders>
              <w:top w:val="single" w:sz="4" w:space="0" w:color="auto"/>
              <w:bottom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lastRenderedPageBreak/>
              <w:t>Приложение: ______________________________________________________________</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Номер телефона и адрес электронной почты для связи: ______________________________</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Результат рассмотрения настоящего заявления прошу:</w:t>
            </w:r>
          </w:p>
        </w:tc>
      </w:tr>
      <w:tr w:rsidR="006D2B38" w:rsidRPr="006D2B38" w:rsidTr="00B350F8">
        <w:trPr>
          <w:gridAfter w:val="1"/>
          <w:wAfter w:w="176" w:type="dxa"/>
        </w:trPr>
        <w:tc>
          <w:tcPr>
            <w:tcW w:w="7991" w:type="dxa"/>
            <w:gridSpan w:val="7"/>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16.00ПГУ</w:t>
            </w:r>
          </w:p>
        </w:tc>
        <w:tc>
          <w:tcPr>
            <w:tcW w:w="1077"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r>
      <w:tr w:rsidR="006D2B38" w:rsidRPr="006D2B38" w:rsidTr="00B350F8">
        <w:trPr>
          <w:gridAfter w:val="1"/>
          <w:wAfter w:w="176" w:type="dxa"/>
        </w:trPr>
        <w:tc>
          <w:tcPr>
            <w:tcW w:w="7991" w:type="dxa"/>
            <w:gridSpan w:val="7"/>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выдать на бумажном носителе при личном обращении в Администрацию** либо в МФЦ, расположенный по адресу: __________________________________________________________</w:t>
            </w:r>
          </w:p>
        </w:tc>
        <w:tc>
          <w:tcPr>
            <w:tcW w:w="1077"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r>
      <w:tr w:rsidR="006D2B38" w:rsidRPr="006D2B38" w:rsidTr="00B350F8">
        <w:trPr>
          <w:gridAfter w:val="1"/>
          <w:wAfter w:w="176" w:type="dxa"/>
        </w:trPr>
        <w:tc>
          <w:tcPr>
            <w:tcW w:w="7991" w:type="dxa"/>
            <w:gridSpan w:val="7"/>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направить на бумажном носителе на почтовый адрес: _________________________________________________________________</w:t>
            </w:r>
          </w:p>
        </w:tc>
        <w:tc>
          <w:tcPr>
            <w:tcW w:w="1077"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r>
      <w:tr w:rsidR="006D2B38" w:rsidRPr="006D2B38" w:rsidTr="00B350F8">
        <w:trPr>
          <w:gridAfter w:val="1"/>
          <w:wAfter w:w="176" w:type="dxa"/>
        </w:trPr>
        <w:tc>
          <w:tcPr>
            <w:tcW w:w="7991" w:type="dxa"/>
            <w:gridSpan w:val="7"/>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1077"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r>
      <w:tr w:rsidR="006D2B38" w:rsidRPr="006D2B38" w:rsidTr="00B350F8">
        <w:trPr>
          <w:gridAfter w:val="1"/>
          <w:wAfter w:w="176" w:type="dxa"/>
        </w:trPr>
        <w:tc>
          <w:tcPr>
            <w:tcW w:w="7991" w:type="dxa"/>
            <w:gridSpan w:val="7"/>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направить в форме электронного документа в личный кабинет в единой информационной системе жилищного строительства</w:t>
            </w:r>
          </w:p>
        </w:tc>
        <w:tc>
          <w:tcPr>
            <w:tcW w:w="1077" w:type="dxa"/>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r>
      <w:tr w:rsidR="006D2B38" w:rsidRPr="006D2B38" w:rsidTr="00B350F8">
        <w:trPr>
          <w:gridAfter w:val="1"/>
          <w:wAfter w:w="176" w:type="dxa"/>
        </w:trPr>
        <w:tc>
          <w:tcPr>
            <w:tcW w:w="9068" w:type="dxa"/>
            <w:gridSpan w:val="8"/>
            <w:tcBorders>
              <w:top w:val="single" w:sz="4" w:space="0" w:color="auto"/>
              <w:left w:val="single" w:sz="4" w:space="0" w:color="auto"/>
              <w:bottom w:val="single" w:sz="4" w:space="0" w:color="auto"/>
              <w:right w:val="single" w:sz="4" w:space="0" w:color="auto"/>
            </w:tcBorders>
          </w:tcPr>
          <w:p w:rsidR="006D2B38" w:rsidRPr="006D2B38" w:rsidRDefault="006D2B38" w:rsidP="006D2B38">
            <w:pPr>
              <w:autoSpaceDE w:val="0"/>
              <w:autoSpaceDN w:val="0"/>
              <w:adjustRightInd w:val="0"/>
              <w:spacing w:after="0"/>
              <w:jc w:val="both"/>
              <w:rPr>
                <w:rFonts w:ascii="Arial" w:eastAsia="Calibri" w:hAnsi="Arial" w:cs="Arial"/>
                <w:sz w:val="24"/>
                <w:szCs w:val="24"/>
              </w:rPr>
            </w:pPr>
            <w:r w:rsidRPr="006D2B38">
              <w:rPr>
                <w:rFonts w:ascii="Arial" w:eastAsia="Calibri" w:hAnsi="Arial" w:cs="Arial"/>
                <w:sz w:val="24"/>
                <w:szCs w:val="24"/>
              </w:rPr>
              <w:t>Указывается один из перечисленных способов</w:t>
            </w:r>
          </w:p>
        </w:tc>
      </w:tr>
      <w:tr w:rsidR="006D2B38" w:rsidRPr="006D2B38" w:rsidTr="00B350F8">
        <w:trPr>
          <w:gridAfter w:val="1"/>
          <w:wAfter w:w="176" w:type="dxa"/>
        </w:trPr>
        <w:tc>
          <w:tcPr>
            <w:tcW w:w="4251" w:type="dxa"/>
            <w:gridSpan w:val="3"/>
            <w:vMerge w:val="restart"/>
            <w:tcBorders>
              <w:top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1700" w:type="dxa"/>
            <w:tcBorders>
              <w:top w:val="single" w:sz="4" w:space="0" w:color="auto"/>
              <w:bottom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340" w:type="dxa"/>
            <w:vMerge w:val="restart"/>
            <w:tcBorders>
              <w:top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2777" w:type="dxa"/>
            <w:gridSpan w:val="3"/>
            <w:tcBorders>
              <w:top w:val="single" w:sz="4" w:space="0" w:color="auto"/>
              <w:bottom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r>
      <w:tr w:rsidR="006D2B38" w:rsidRPr="006D2B38" w:rsidTr="00B350F8">
        <w:trPr>
          <w:gridAfter w:val="1"/>
          <w:wAfter w:w="176" w:type="dxa"/>
        </w:trPr>
        <w:tc>
          <w:tcPr>
            <w:tcW w:w="4251" w:type="dxa"/>
            <w:gridSpan w:val="3"/>
            <w:vMerge/>
            <w:tcBorders>
              <w:top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1700" w:type="dxa"/>
            <w:tcBorders>
              <w:top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(подпись)</w:t>
            </w:r>
          </w:p>
        </w:tc>
        <w:tc>
          <w:tcPr>
            <w:tcW w:w="340" w:type="dxa"/>
            <w:vMerge/>
            <w:tcBorders>
              <w:top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2777" w:type="dxa"/>
            <w:gridSpan w:val="3"/>
            <w:tcBorders>
              <w:top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(фамилия, имя, отчество (при наличии))</w:t>
            </w:r>
          </w:p>
        </w:tc>
      </w:tr>
    </w:tbl>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bookmarkStart w:id="22" w:name="Par187"/>
      <w:bookmarkEnd w:id="22"/>
      <w:r w:rsidRPr="006D2B38">
        <w:rPr>
          <w:rFonts w:ascii="Arial" w:eastAsia="Calibri" w:hAnsi="Arial" w:cs="Arial"/>
          <w:sz w:val="24"/>
          <w:szCs w:val="24"/>
        </w:rPr>
        <w:t>&lt;*&gt; Указывается один из вариантов: заявление о выдаче разрешения на ввод объекта в эксплуатацию, заявление о внесении изменений в разрешение на ввод объекта в эксплуатацию.</w:t>
      </w:r>
    </w:p>
    <w:p w:rsidR="006D2B38" w:rsidRPr="006D2B38" w:rsidRDefault="006D2B38" w:rsidP="006D2B38">
      <w:pPr>
        <w:autoSpaceDE w:val="0"/>
        <w:autoSpaceDN w:val="0"/>
        <w:adjustRightInd w:val="0"/>
        <w:spacing w:after="0"/>
        <w:ind w:firstLine="709"/>
        <w:jc w:val="right"/>
        <w:rPr>
          <w:rFonts w:ascii="Arial" w:eastAsia="Calibri" w:hAnsi="Arial" w:cs="Arial"/>
          <w:sz w:val="24"/>
          <w:szCs w:val="24"/>
        </w:rPr>
      </w:pPr>
      <w:r w:rsidRPr="006D2B38">
        <w:rPr>
          <w:rFonts w:ascii="Arial" w:eastAsia="Calibri" w:hAnsi="Arial" w:cs="Arial"/>
          <w:sz w:val="24"/>
          <w:szCs w:val="24"/>
        </w:rPr>
        <w:br w:type="page"/>
      </w:r>
      <w:r w:rsidRPr="006D2B38">
        <w:rPr>
          <w:rFonts w:ascii="Arial" w:eastAsia="Calibri" w:hAnsi="Arial" w:cs="Arial"/>
          <w:sz w:val="24"/>
          <w:szCs w:val="24"/>
        </w:rPr>
        <w:lastRenderedPageBreak/>
        <w:t>Приложение № 12</w:t>
      </w:r>
    </w:p>
    <w:p w:rsidR="006D2B38" w:rsidRPr="006D2B38" w:rsidRDefault="006D2B38" w:rsidP="006D2B38">
      <w:pPr>
        <w:autoSpaceDE w:val="0"/>
        <w:autoSpaceDN w:val="0"/>
        <w:adjustRightInd w:val="0"/>
        <w:spacing w:after="0"/>
        <w:ind w:firstLine="709"/>
        <w:jc w:val="right"/>
        <w:rPr>
          <w:rFonts w:ascii="Arial" w:eastAsia="Calibri" w:hAnsi="Arial" w:cs="Arial"/>
          <w:sz w:val="24"/>
          <w:szCs w:val="24"/>
        </w:rPr>
      </w:pPr>
      <w:r w:rsidRPr="006D2B38">
        <w:rPr>
          <w:rFonts w:ascii="Arial" w:eastAsia="Calibri" w:hAnsi="Arial" w:cs="Arial"/>
          <w:sz w:val="24"/>
          <w:szCs w:val="24"/>
        </w:rPr>
        <w:t>к Административному регламенту</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
        <w:gridCol w:w="3117"/>
        <w:gridCol w:w="284"/>
        <w:gridCol w:w="496"/>
        <w:gridCol w:w="978"/>
        <w:gridCol w:w="591"/>
        <w:gridCol w:w="340"/>
        <w:gridCol w:w="2809"/>
      </w:tblGrid>
      <w:tr w:rsidR="006D2B38" w:rsidRPr="006D2B38" w:rsidTr="00B350F8">
        <w:tc>
          <w:tcPr>
            <w:tcW w:w="5328" w:type="dxa"/>
            <w:gridSpan w:val="5"/>
            <w:vMerge w:val="restart"/>
          </w:tcPr>
          <w:p w:rsidR="006D2B38" w:rsidRPr="006D2B38" w:rsidRDefault="006D2B38" w:rsidP="006D2B38">
            <w:pPr>
              <w:autoSpaceDE w:val="0"/>
              <w:autoSpaceDN w:val="0"/>
              <w:adjustRightInd w:val="0"/>
              <w:spacing w:after="0"/>
              <w:ind w:firstLine="709"/>
              <w:jc w:val="right"/>
              <w:rPr>
                <w:rFonts w:ascii="Arial" w:eastAsia="Calibri" w:hAnsi="Arial" w:cs="Arial"/>
                <w:sz w:val="24"/>
                <w:szCs w:val="24"/>
              </w:rPr>
            </w:pPr>
            <w:r w:rsidRPr="006D2B38">
              <w:rPr>
                <w:rFonts w:ascii="Arial" w:eastAsia="Calibri" w:hAnsi="Arial" w:cs="Arial"/>
                <w:sz w:val="24"/>
                <w:szCs w:val="24"/>
              </w:rPr>
              <w:t>Кому</w:t>
            </w:r>
          </w:p>
        </w:tc>
        <w:tc>
          <w:tcPr>
            <w:tcW w:w="3740" w:type="dxa"/>
            <w:gridSpan w:val="3"/>
            <w:tcBorders>
              <w:bottom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r>
      <w:tr w:rsidR="006D2B38" w:rsidRPr="006D2B38" w:rsidTr="00B350F8">
        <w:tc>
          <w:tcPr>
            <w:tcW w:w="5328" w:type="dxa"/>
            <w:gridSpan w:val="5"/>
            <w:vMerge/>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3740" w:type="dxa"/>
            <w:gridSpan w:val="3"/>
            <w:tcBorders>
              <w:top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6D2B38" w:rsidRPr="006D2B38" w:rsidTr="00B350F8">
        <w:tc>
          <w:tcPr>
            <w:tcW w:w="5328" w:type="dxa"/>
            <w:gridSpan w:val="5"/>
            <w:vMerge/>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3740" w:type="dxa"/>
            <w:gridSpan w:val="3"/>
            <w:tcBorders>
              <w:bottom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r>
      <w:tr w:rsidR="006D2B38" w:rsidRPr="006D2B38" w:rsidTr="00B350F8">
        <w:tc>
          <w:tcPr>
            <w:tcW w:w="5328" w:type="dxa"/>
            <w:gridSpan w:val="5"/>
            <w:vMerge/>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3740" w:type="dxa"/>
            <w:gridSpan w:val="3"/>
            <w:tcBorders>
              <w:top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почтовый индекс и адрес, телефон, адрес электронной почты)</w:t>
            </w:r>
          </w:p>
        </w:tc>
      </w:tr>
      <w:tr w:rsidR="006D2B38" w:rsidRPr="006D2B38" w:rsidTr="00B350F8">
        <w:tc>
          <w:tcPr>
            <w:tcW w:w="9068" w:type="dxa"/>
            <w:gridSpan w:val="8"/>
          </w:tcPr>
          <w:p w:rsidR="006D2B38" w:rsidRPr="006D2B38" w:rsidRDefault="006D2B38" w:rsidP="006D2B38">
            <w:pPr>
              <w:autoSpaceDE w:val="0"/>
              <w:autoSpaceDN w:val="0"/>
              <w:adjustRightInd w:val="0"/>
              <w:spacing w:after="0"/>
              <w:ind w:firstLine="709"/>
              <w:jc w:val="center"/>
              <w:rPr>
                <w:rFonts w:ascii="Arial" w:eastAsia="Calibri" w:hAnsi="Arial" w:cs="Arial"/>
                <w:sz w:val="24"/>
                <w:szCs w:val="24"/>
              </w:rPr>
            </w:pPr>
            <w:r w:rsidRPr="006D2B38">
              <w:rPr>
                <w:rFonts w:ascii="Arial" w:eastAsia="Calibri" w:hAnsi="Arial" w:cs="Arial"/>
                <w:sz w:val="24"/>
                <w:szCs w:val="24"/>
              </w:rPr>
              <w:t>РЕШЕНИЕ</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об оставлении заявления о выдаче разрешения на ввод объекта в эксплуатацию, заявления о внесении изменений в разрешение на ввод объекта в эксплуатацию без рассмотрения</w:t>
            </w:r>
          </w:p>
        </w:tc>
      </w:tr>
      <w:tr w:rsidR="006D2B38" w:rsidRPr="006D2B38" w:rsidTr="00B350F8">
        <w:tc>
          <w:tcPr>
            <w:tcW w:w="9068" w:type="dxa"/>
            <w:gridSpan w:val="8"/>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r>
      <w:tr w:rsidR="006D2B38" w:rsidRPr="006D2B38" w:rsidTr="00B350F8">
        <w:tc>
          <w:tcPr>
            <w:tcW w:w="4350" w:type="dxa"/>
            <w:gridSpan w:val="4"/>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На основании Вашего заявления от</w:t>
            </w:r>
          </w:p>
        </w:tc>
        <w:tc>
          <w:tcPr>
            <w:tcW w:w="4718" w:type="dxa"/>
            <w:gridSpan w:val="4"/>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______________ N __________</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(дата и номер регистрации)</w:t>
            </w:r>
          </w:p>
        </w:tc>
      </w:tr>
      <w:tr w:rsidR="006D2B38" w:rsidRPr="006D2B38" w:rsidTr="00B350F8">
        <w:tc>
          <w:tcPr>
            <w:tcW w:w="9068" w:type="dxa"/>
            <w:gridSpan w:val="8"/>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об оставлении ________________________________________ &lt;*&gt;</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без рассмотрения __________________________________________</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_________________________________________________________</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(наименование уполномоченного на выдачу разрешений на ввод объекта в эксплуатацию органа местного самоуправления</w:t>
            </w:r>
          </w:p>
        </w:tc>
      </w:tr>
      <w:tr w:rsidR="006D2B38" w:rsidRPr="006D2B38" w:rsidTr="00B350F8">
        <w:tc>
          <w:tcPr>
            <w:tcW w:w="9068" w:type="dxa"/>
            <w:gridSpan w:val="8"/>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принято решение об оставлении заявления _________________________________ &lt;*&gt;</w:t>
            </w:r>
          </w:p>
        </w:tc>
      </w:tr>
      <w:tr w:rsidR="006D2B38" w:rsidRPr="006D2B38" w:rsidTr="00B350F8">
        <w:tc>
          <w:tcPr>
            <w:tcW w:w="453" w:type="dxa"/>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от</w:t>
            </w:r>
          </w:p>
        </w:tc>
        <w:tc>
          <w:tcPr>
            <w:tcW w:w="3117" w:type="dxa"/>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_____________ N ________</w:t>
            </w:r>
          </w:p>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(дата и номер регистрации)</w:t>
            </w:r>
          </w:p>
        </w:tc>
        <w:tc>
          <w:tcPr>
            <w:tcW w:w="5498" w:type="dxa"/>
            <w:gridSpan w:val="6"/>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без рассмотрения.</w:t>
            </w:r>
          </w:p>
        </w:tc>
      </w:tr>
      <w:tr w:rsidR="006D2B38" w:rsidRPr="006D2B38" w:rsidTr="00B350F8">
        <w:tc>
          <w:tcPr>
            <w:tcW w:w="3570" w:type="dxa"/>
            <w:gridSpan w:val="2"/>
            <w:tcBorders>
              <w:bottom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Дата_____</w:t>
            </w:r>
          </w:p>
        </w:tc>
        <w:tc>
          <w:tcPr>
            <w:tcW w:w="284" w:type="dxa"/>
            <w:vMerge w:val="restart"/>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2065" w:type="dxa"/>
            <w:gridSpan w:val="3"/>
            <w:tcBorders>
              <w:bottom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340" w:type="dxa"/>
            <w:vMerge w:val="restart"/>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2809" w:type="dxa"/>
            <w:tcBorders>
              <w:bottom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r>
      <w:tr w:rsidR="006D2B38" w:rsidRPr="006D2B38" w:rsidTr="00B350F8">
        <w:tc>
          <w:tcPr>
            <w:tcW w:w="3570" w:type="dxa"/>
            <w:gridSpan w:val="2"/>
            <w:tcBorders>
              <w:top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(должность)</w:t>
            </w:r>
          </w:p>
        </w:tc>
        <w:tc>
          <w:tcPr>
            <w:tcW w:w="284" w:type="dxa"/>
            <w:vMerge/>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2065" w:type="dxa"/>
            <w:gridSpan w:val="3"/>
            <w:tcBorders>
              <w:top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(подпись)</w:t>
            </w:r>
          </w:p>
        </w:tc>
        <w:tc>
          <w:tcPr>
            <w:tcW w:w="340" w:type="dxa"/>
            <w:vMerge/>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p>
        </w:tc>
        <w:tc>
          <w:tcPr>
            <w:tcW w:w="2809" w:type="dxa"/>
            <w:tcBorders>
              <w:top w:val="single" w:sz="4" w:space="0" w:color="auto"/>
            </w:tcBorders>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t>(фамилия, имя, отчество (при наличии))</w:t>
            </w:r>
          </w:p>
        </w:tc>
      </w:tr>
      <w:tr w:rsidR="006D2B38" w:rsidRPr="006D2B38" w:rsidTr="00B350F8">
        <w:tc>
          <w:tcPr>
            <w:tcW w:w="9068" w:type="dxa"/>
            <w:gridSpan w:val="8"/>
          </w:tcPr>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r w:rsidRPr="006D2B38">
              <w:rPr>
                <w:rFonts w:ascii="Arial" w:eastAsia="Calibri" w:hAnsi="Arial" w:cs="Arial"/>
                <w:sz w:val="24"/>
                <w:szCs w:val="24"/>
              </w:rPr>
              <w:lastRenderedPageBreak/>
              <w:t>&lt;*&gt; Указывается один из вариантов: заявление о выдаче разрешения на ввод объекта в эксплуатацию, заявление о внесении изменений в разрешение на ввод объекта в эксплуатацию.</w:t>
            </w:r>
          </w:p>
        </w:tc>
      </w:tr>
    </w:tbl>
    <w:p w:rsidR="006D2B38" w:rsidRPr="006D2B38" w:rsidRDefault="006D2B38" w:rsidP="006D2B38">
      <w:pPr>
        <w:autoSpaceDE w:val="0"/>
        <w:autoSpaceDN w:val="0"/>
        <w:adjustRightInd w:val="0"/>
        <w:spacing w:after="0"/>
        <w:ind w:firstLine="709"/>
        <w:jc w:val="both"/>
        <w:rPr>
          <w:rFonts w:ascii="Arial" w:eastAsia="Calibri" w:hAnsi="Arial" w:cs="Arial"/>
          <w:sz w:val="24"/>
          <w:szCs w:val="24"/>
        </w:rPr>
      </w:pPr>
      <w:bookmarkStart w:id="23" w:name="Par233"/>
      <w:bookmarkEnd w:id="23"/>
    </w:p>
    <w:p w:rsidR="00F12C76" w:rsidRDefault="00F12C76" w:rsidP="006C0B77">
      <w:pPr>
        <w:spacing w:after="0"/>
        <w:ind w:firstLine="709"/>
        <w:jc w:val="both"/>
      </w:pPr>
      <w:bookmarkStart w:id="24" w:name="_GoBack"/>
      <w:bookmarkEnd w:id="24"/>
    </w:p>
    <w:sectPr w:rsidR="00F12C76" w:rsidSect="003B6E46">
      <w:headerReference w:type="even" r:id="rId6"/>
      <w:headerReference w:type="default" r:id="rId7"/>
      <w:footerReference w:type="even" r:id="rId8"/>
      <w:footerReference w:type="default" r:id="rId9"/>
      <w:headerReference w:type="first" r:id="rId10"/>
      <w:footerReference w:type="first" r:id="rId11"/>
      <w:pgSz w:w="11906" w:h="16838"/>
      <w:pgMar w:top="2268" w:right="567" w:bottom="567"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E46" w:rsidRDefault="006D2B38">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E46" w:rsidRDefault="006D2B38">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E46" w:rsidRDefault="006D2B38">
    <w:pPr>
      <w:pStyle w:val="a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E46" w:rsidRDefault="006D2B3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5CB" w:rsidRDefault="006D2B38">
    <w:pPr>
      <w:pStyle w:val="a8"/>
      <w:rPr>
        <w:color w:val="800000"/>
        <w:sz w:val="20"/>
      </w:rPr>
    </w:pPr>
    <w:r>
      <w:rPr>
        <w:color w:val="800000"/>
        <w:sz w:val="20"/>
      </w:rPr>
      <w:t>Документ подписан электронно-цифровой подписью:</w:t>
    </w:r>
  </w:p>
  <w:p w:rsidR="008945CB" w:rsidRDefault="006D2B38">
    <w:pPr>
      <w:pStyle w:val="a8"/>
      <w:rPr>
        <w:color w:val="800000"/>
        <w:sz w:val="20"/>
      </w:rPr>
    </w:pPr>
    <w:r>
      <w:rPr>
        <w:color w:val="800000"/>
        <w:sz w:val="20"/>
      </w:rPr>
      <w:t>Владелец: АДМИНИСТРАЦИЯ ПОВОРИНСКОГО МУНИЦИПАЛЬНОГО РАЙОНА ВОРОНЕЖСКОЙ ОБЛАСТИ</w:t>
    </w:r>
  </w:p>
  <w:p w:rsidR="008945CB" w:rsidRDefault="006D2B38">
    <w:pPr>
      <w:pStyle w:val="a8"/>
      <w:rPr>
        <w:color w:val="800000"/>
        <w:sz w:val="20"/>
      </w:rPr>
    </w:pPr>
    <w:r>
      <w:rPr>
        <w:color w:val="800000"/>
        <w:sz w:val="20"/>
      </w:rPr>
      <w:t>Должность: Глава администрациипл. Комсомольская д.3</w:t>
    </w:r>
  </w:p>
  <w:p w:rsidR="008945CB" w:rsidRDefault="006D2B38">
    <w:pPr>
      <w:pStyle w:val="a8"/>
      <w:rPr>
        <w:color w:val="800000"/>
        <w:sz w:val="20"/>
      </w:rPr>
    </w:pPr>
    <w:r>
      <w:rPr>
        <w:color w:val="800000"/>
        <w:sz w:val="20"/>
      </w:rPr>
      <w:t>Дата подписи: 20.10.2023 11:28:21</w:t>
    </w:r>
  </w:p>
  <w:p w:rsidR="003B6E46" w:rsidRPr="008945CB" w:rsidRDefault="006D2B38">
    <w:pPr>
      <w:pStyle w:val="a8"/>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E46" w:rsidRDefault="006D2B3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5">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3FEF798A"/>
    <w:multiLevelType w:val="multilevel"/>
    <w:tmpl w:val="65C242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6">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8"/>
  </w:num>
  <w:num w:numId="2">
    <w:abstractNumId w:val="2"/>
  </w:num>
  <w:num w:numId="3">
    <w:abstractNumId w:val="9"/>
  </w:num>
  <w:num w:numId="4">
    <w:abstractNumId w:val="12"/>
  </w:num>
  <w:num w:numId="5">
    <w:abstractNumId w:val="14"/>
  </w:num>
  <w:num w:numId="6">
    <w:abstractNumId w:val="16"/>
  </w:num>
  <w:num w:numId="7">
    <w:abstractNumId w:val="5"/>
  </w:num>
  <w:num w:numId="8">
    <w:abstractNumId w:val="1"/>
  </w:num>
  <w:num w:numId="9">
    <w:abstractNumId w:val="3"/>
  </w:num>
  <w:num w:numId="10">
    <w:abstractNumId w:val="17"/>
  </w:num>
  <w:num w:numId="11">
    <w:abstractNumId w:val="4"/>
  </w:num>
  <w:num w:numId="12">
    <w:abstractNumId w:val="11"/>
  </w:num>
  <w:num w:numId="13">
    <w:abstractNumId w:val="0"/>
  </w:num>
  <w:num w:numId="14">
    <w:abstractNumId w:val="10"/>
  </w:num>
  <w:num w:numId="15">
    <w:abstractNumId w:val="7"/>
  </w:num>
  <w:num w:numId="16">
    <w:abstractNumId w:val="6"/>
  </w:num>
  <w:num w:numId="17">
    <w:abstractNumId w:val="13"/>
  </w:num>
  <w:num w:numId="18">
    <w:abstractNumId w:val="1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23F"/>
    <w:rsid w:val="000B75C6"/>
    <w:rsid w:val="0023523D"/>
    <w:rsid w:val="002A6008"/>
    <w:rsid w:val="0052123F"/>
    <w:rsid w:val="006C0B77"/>
    <w:rsid w:val="006D2B38"/>
    <w:rsid w:val="008242FF"/>
    <w:rsid w:val="00870751"/>
    <w:rsid w:val="008C694D"/>
    <w:rsid w:val="00922C48"/>
    <w:rsid w:val="00A7295E"/>
    <w:rsid w:val="00B37FB7"/>
    <w:rsid w:val="00B915B7"/>
    <w:rsid w:val="00BC0030"/>
    <w:rsid w:val="00C2037B"/>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588C14-A4FB-4C5E-A910-A29CBE93E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paragraph" w:styleId="1">
    <w:name w:val="heading 1"/>
    <w:aliases w:val="!Части документа"/>
    <w:basedOn w:val="a"/>
    <w:next w:val="a"/>
    <w:link w:val="10"/>
    <w:qFormat/>
    <w:rsid w:val="006D2B38"/>
    <w:pPr>
      <w:spacing w:after="0"/>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6D2B38"/>
    <w:pPr>
      <w:spacing w:after="0"/>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6D2B38"/>
    <w:pPr>
      <w:spacing w:after="0"/>
      <w:ind w:firstLine="567"/>
      <w:jc w:val="both"/>
      <w:outlineLvl w:val="2"/>
    </w:pPr>
    <w:rPr>
      <w:rFonts w:ascii="Arial" w:eastAsia="Times New Roman" w:hAnsi="Arial" w:cs="Arial"/>
      <w:b/>
      <w:bCs/>
      <w:szCs w:val="26"/>
      <w:lang w:eastAsia="ru-RU"/>
    </w:rPr>
  </w:style>
  <w:style w:type="paragraph" w:styleId="4">
    <w:name w:val="heading 4"/>
    <w:aliases w:val="!Параграфы/Статьи документа"/>
    <w:basedOn w:val="a"/>
    <w:link w:val="40"/>
    <w:qFormat/>
    <w:rsid w:val="006D2B38"/>
    <w:pPr>
      <w:spacing w:after="0"/>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2B38"/>
    <w:rPr>
      <w:rFonts w:ascii="Arial" w:eastAsia="Times New Roman" w:hAnsi="Arial" w:cs="Arial"/>
      <w:b/>
      <w:bCs/>
      <w:kern w:val="32"/>
      <w:sz w:val="32"/>
      <w:szCs w:val="32"/>
      <w:lang w:eastAsia="ru-RU"/>
    </w:rPr>
  </w:style>
  <w:style w:type="character" w:customStyle="1" w:styleId="20">
    <w:name w:val="Заголовок 2 Знак"/>
    <w:basedOn w:val="a0"/>
    <w:link w:val="2"/>
    <w:rsid w:val="006D2B38"/>
    <w:rPr>
      <w:rFonts w:ascii="Arial" w:eastAsia="Times New Roman" w:hAnsi="Arial" w:cs="Arial"/>
      <w:b/>
      <w:bCs/>
      <w:iCs/>
      <w:sz w:val="30"/>
      <w:szCs w:val="28"/>
      <w:lang w:eastAsia="ru-RU"/>
    </w:rPr>
  </w:style>
  <w:style w:type="character" w:customStyle="1" w:styleId="30">
    <w:name w:val="Заголовок 3 Знак"/>
    <w:basedOn w:val="a0"/>
    <w:link w:val="3"/>
    <w:rsid w:val="006D2B38"/>
    <w:rPr>
      <w:rFonts w:ascii="Arial" w:eastAsia="Times New Roman" w:hAnsi="Arial" w:cs="Arial"/>
      <w:b/>
      <w:bCs/>
      <w:sz w:val="28"/>
      <w:szCs w:val="26"/>
      <w:lang w:eastAsia="ru-RU"/>
    </w:rPr>
  </w:style>
  <w:style w:type="character" w:customStyle="1" w:styleId="40">
    <w:name w:val="Заголовок 4 Знак"/>
    <w:basedOn w:val="a0"/>
    <w:link w:val="4"/>
    <w:rsid w:val="006D2B38"/>
    <w:rPr>
      <w:rFonts w:ascii="Arial" w:eastAsia="Times New Roman" w:hAnsi="Arial" w:cs="Times New Roman"/>
      <w:b/>
      <w:bCs/>
      <w:sz w:val="26"/>
      <w:szCs w:val="28"/>
      <w:lang w:eastAsia="ru-RU"/>
    </w:rPr>
  </w:style>
  <w:style w:type="numbering" w:customStyle="1" w:styleId="11">
    <w:name w:val="Нет списка1"/>
    <w:next w:val="a2"/>
    <w:semiHidden/>
    <w:rsid w:val="006D2B38"/>
  </w:style>
  <w:style w:type="character" w:customStyle="1" w:styleId="31">
    <w:name w:val="Основной текст (3)_"/>
    <w:link w:val="32"/>
    <w:rsid w:val="006D2B38"/>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6D2B38"/>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6D2B3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6D2B38"/>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6D2B38"/>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6D2B3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6D2B38"/>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6D2B38"/>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D2B38"/>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6D2B38"/>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6D2B38"/>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6D2B38"/>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6D2B3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6D2B38"/>
    <w:pPr>
      <w:shd w:val="clear" w:color="auto" w:fill="FFFFFF"/>
      <w:spacing w:after="0" w:line="0" w:lineRule="atLeast"/>
      <w:ind w:firstLine="567"/>
      <w:jc w:val="both"/>
    </w:pPr>
    <w:rPr>
      <w:rFonts w:eastAsia="Times New Roman" w:cs="Times New Roman"/>
      <w:b/>
      <w:bCs/>
      <w:spacing w:val="7"/>
      <w:sz w:val="20"/>
      <w:szCs w:val="20"/>
    </w:rPr>
  </w:style>
  <w:style w:type="paragraph" w:customStyle="1" w:styleId="21">
    <w:name w:val="Основной текст2"/>
    <w:basedOn w:val="a"/>
    <w:link w:val="a3"/>
    <w:rsid w:val="006D2B38"/>
    <w:pPr>
      <w:shd w:val="clear" w:color="auto" w:fill="FFFFFF"/>
      <w:spacing w:before="120" w:after="360" w:line="0" w:lineRule="atLeast"/>
      <w:ind w:hanging="1800"/>
      <w:jc w:val="both"/>
    </w:pPr>
    <w:rPr>
      <w:rFonts w:eastAsia="Times New Roman" w:cs="Times New Roman"/>
      <w:spacing w:val="7"/>
      <w:sz w:val="20"/>
      <w:szCs w:val="20"/>
    </w:rPr>
  </w:style>
  <w:style w:type="paragraph" w:customStyle="1" w:styleId="a5">
    <w:name w:val="Колонтитул"/>
    <w:basedOn w:val="a"/>
    <w:link w:val="a4"/>
    <w:rsid w:val="006D2B38"/>
    <w:pPr>
      <w:shd w:val="clear" w:color="auto" w:fill="FFFFFF"/>
      <w:spacing w:after="0" w:line="0" w:lineRule="atLeast"/>
      <w:ind w:firstLine="567"/>
      <w:jc w:val="both"/>
    </w:pPr>
    <w:rPr>
      <w:rFonts w:eastAsia="Times New Roman" w:cs="Times New Roman"/>
      <w:b/>
      <w:bCs/>
      <w:spacing w:val="14"/>
      <w:sz w:val="21"/>
      <w:szCs w:val="21"/>
    </w:rPr>
  </w:style>
  <w:style w:type="paragraph" w:customStyle="1" w:styleId="90">
    <w:name w:val="Основной текст (9)"/>
    <w:basedOn w:val="a"/>
    <w:link w:val="9"/>
    <w:rsid w:val="006D2B38"/>
    <w:pPr>
      <w:shd w:val="clear" w:color="auto" w:fill="FFFFFF"/>
      <w:spacing w:after="240" w:line="0" w:lineRule="atLeast"/>
      <w:ind w:hanging="2080"/>
      <w:jc w:val="both"/>
    </w:pPr>
    <w:rPr>
      <w:rFonts w:eastAsia="Times New Roman" w:cs="Times New Roman"/>
      <w:i/>
      <w:iCs/>
      <w:spacing w:val="1"/>
      <w:sz w:val="20"/>
      <w:szCs w:val="20"/>
    </w:rPr>
  </w:style>
  <w:style w:type="paragraph" w:customStyle="1" w:styleId="101">
    <w:name w:val="Основной текст (10)"/>
    <w:basedOn w:val="a"/>
    <w:link w:val="100"/>
    <w:rsid w:val="006D2B38"/>
    <w:pPr>
      <w:shd w:val="clear" w:color="auto" w:fill="FFFFFF"/>
      <w:spacing w:after="0" w:line="273" w:lineRule="exact"/>
      <w:ind w:firstLine="700"/>
      <w:jc w:val="both"/>
    </w:pPr>
    <w:rPr>
      <w:rFonts w:eastAsia="Times New Roman" w:cs="Times New Roman"/>
      <w:spacing w:val="10"/>
      <w:sz w:val="20"/>
      <w:szCs w:val="20"/>
    </w:rPr>
  </w:style>
  <w:style w:type="paragraph" w:customStyle="1" w:styleId="23">
    <w:name w:val="Заголовок №2"/>
    <w:basedOn w:val="a"/>
    <w:link w:val="22"/>
    <w:rsid w:val="006D2B38"/>
    <w:pPr>
      <w:shd w:val="clear" w:color="auto" w:fill="FFFFFF"/>
      <w:spacing w:after="300" w:line="0" w:lineRule="atLeast"/>
      <w:ind w:hanging="2820"/>
      <w:jc w:val="both"/>
      <w:outlineLvl w:val="1"/>
    </w:pPr>
    <w:rPr>
      <w:rFonts w:eastAsia="Times New Roman" w:cs="Times New Roman"/>
      <w:b/>
      <w:bCs/>
      <w:spacing w:val="7"/>
      <w:sz w:val="20"/>
      <w:szCs w:val="20"/>
    </w:rPr>
  </w:style>
  <w:style w:type="paragraph" w:styleId="a6">
    <w:name w:val="List Paragraph"/>
    <w:basedOn w:val="a"/>
    <w:uiPriority w:val="34"/>
    <w:qFormat/>
    <w:rsid w:val="006D2B38"/>
    <w:pPr>
      <w:spacing w:after="200" w:line="276" w:lineRule="auto"/>
      <w:ind w:left="720" w:firstLine="567"/>
      <w:contextualSpacing/>
      <w:jc w:val="both"/>
    </w:pPr>
    <w:rPr>
      <w:rFonts w:ascii="Calibri" w:eastAsia="Calibri" w:hAnsi="Calibri" w:cs="Times New Roman"/>
      <w:sz w:val="22"/>
    </w:rPr>
  </w:style>
  <w:style w:type="character" w:customStyle="1" w:styleId="FontStyle18">
    <w:name w:val="Font Style18"/>
    <w:rsid w:val="006D2B38"/>
    <w:rPr>
      <w:rFonts w:ascii="Times New Roman" w:hAnsi="Times New Roman" w:cs="Times New Roman" w:hint="default"/>
      <w:b/>
      <w:bCs/>
      <w:sz w:val="26"/>
      <w:szCs w:val="26"/>
    </w:rPr>
  </w:style>
  <w:style w:type="paragraph" w:styleId="a7">
    <w:name w:val="No Spacing"/>
    <w:qFormat/>
    <w:rsid w:val="006D2B38"/>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D2B38"/>
    <w:pPr>
      <w:spacing w:before="240" w:after="60"/>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6D2B3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6D2B38"/>
    <w:pPr>
      <w:tabs>
        <w:tab w:val="center" w:pos="4677"/>
        <w:tab w:val="right" w:pos="9355"/>
      </w:tabs>
      <w:spacing w:after="0"/>
      <w:ind w:firstLine="567"/>
      <w:jc w:val="both"/>
    </w:pPr>
    <w:rPr>
      <w:rFonts w:ascii="Arial" w:eastAsia="Times New Roman" w:hAnsi="Arial" w:cs="Times New Roman"/>
      <w:sz w:val="24"/>
      <w:szCs w:val="24"/>
      <w:lang w:eastAsia="ru-RU"/>
    </w:rPr>
  </w:style>
  <w:style w:type="character" w:customStyle="1" w:styleId="a9">
    <w:name w:val="Верхний колонтитул Знак"/>
    <w:basedOn w:val="a0"/>
    <w:link w:val="a8"/>
    <w:uiPriority w:val="99"/>
    <w:rsid w:val="006D2B38"/>
    <w:rPr>
      <w:rFonts w:ascii="Arial" w:eastAsia="Times New Roman" w:hAnsi="Arial" w:cs="Times New Roman"/>
      <w:sz w:val="24"/>
      <w:szCs w:val="24"/>
      <w:lang w:eastAsia="ru-RU"/>
    </w:rPr>
  </w:style>
  <w:style w:type="paragraph" w:styleId="aa">
    <w:name w:val="footer"/>
    <w:basedOn w:val="a"/>
    <w:link w:val="ab"/>
    <w:uiPriority w:val="99"/>
    <w:unhideWhenUsed/>
    <w:rsid w:val="006D2B38"/>
    <w:pPr>
      <w:tabs>
        <w:tab w:val="center" w:pos="4677"/>
        <w:tab w:val="right" w:pos="9355"/>
      </w:tabs>
      <w:spacing w:after="0"/>
      <w:ind w:firstLine="567"/>
      <w:jc w:val="both"/>
    </w:pPr>
    <w:rPr>
      <w:rFonts w:ascii="Arial" w:eastAsia="Times New Roman" w:hAnsi="Arial" w:cs="Times New Roman"/>
      <w:sz w:val="24"/>
      <w:szCs w:val="24"/>
      <w:lang w:eastAsia="ru-RU"/>
    </w:rPr>
  </w:style>
  <w:style w:type="character" w:customStyle="1" w:styleId="ab">
    <w:name w:val="Нижний колонтитул Знак"/>
    <w:basedOn w:val="a0"/>
    <w:link w:val="aa"/>
    <w:uiPriority w:val="99"/>
    <w:rsid w:val="006D2B38"/>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6D2B38"/>
    <w:pPr>
      <w:spacing w:after="0"/>
      <w:ind w:firstLine="567"/>
      <w:jc w:val="both"/>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6D2B38"/>
    <w:rPr>
      <w:rFonts w:ascii="Tahoma" w:eastAsia="Times New Roman" w:hAnsi="Tahoma" w:cs="Tahoma"/>
      <w:sz w:val="16"/>
      <w:szCs w:val="16"/>
      <w:lang w:eastAsia="ru-RU"/>
    </w:rPr>
  </w:style>
  <w:style w:type="paragraph" w:styleId="ae">
    <w:name w:val="Normal (Web)"/>
    <w:basedOn w:val="a"/>
    <w:uiPriority w:val="99"/>
    <w:semiHidden/>
    <w:unhideWhenUsed/>
    <w:rsid w:val="006D2B38"/>
    <w:pPr>
      <w:spacing w:after="0"/>
      <w:ind w:firstLine="567"/>
      <w:jc w:val="both"/>
    </w:pPr>
    <w:rPr>
      <w:rFonts w:eastAsia="Times New Roman" w:cs="Times New Roman"/>
      <w:sz w:val="24"/>
      <w:szCs w:val="24"/>
      <w:lang w:eastAsia="ru-RU"/>
    </w:rPr>
  </w:style>
  <w:style w:type="character" w:styleId="af">
    <w:name w:val="Hyperlink"/>
    <w:basedOn w:val="a0"/>
    <w:rsid w:val="006D2B38"/>
    <w:rPr>
      <w:color w:val="0000FF"/>
      <w:u w:val="none"/>
    </w:rPr>
  </w:style>
  <w:style w:type="paragraph" w:styleId="af0">
    <w:name w:val="footnote text"/>
    <w:basedOn w:val="a"/>
    <w:link w:val="af1"/>
    <w:uiPriority w:val="99"/>
    <w:semiHidden/>
    <w:unhideWhenUsed/>
    <w:rsid w:val="006D2B38"/>
    <w:pPr>
      <w:spacing w:after="0"/>
      <w:ind w:firstLine="567"/>
      <w:jc w:val="both"/>
    </w:pPr>
    <w:rPr>
      <w:rFonts w:ascii="Arial" w:eastAsia="Times New Roman" w:hAnsi="Arial" w:cs="Times New Roman"/>
      <w:sz w:val="20"/>
      <w:szCs w:val="20"/>
      <w:lang w:eastAsia="ru-RU"/>
    </w:rPr>
  </w:style>
  <w:style w:type="character" w:customStyle="1" w:styleId="af1">
    <w:name w:val="Текст сноски Знак"/>
    <w:basedOn w:val="a0"/>
    <w:link w:val="af0"/>
    <w:uiPriority w:val="99"/>
    <w:semiHidden/>
    <w:rsid w:val="006D2B38"/>
    <w:rPr>
      <w:rFonts w:ascii="Arial" w:eastAsia="Times New Roman" w:hAnsi="Arial" w:cs="Times New Roman"/>
      <w:sz w:val="20"/>
      <w:szCs w:val="20"/>
      <w:lang w:eastAsia="ru-RU"/>
    </w:rPr>
  </w:style>
  <w:style w:type="character" w:styleId="af2">
    <w:name w:val="footnote reference"/>
    <w:uiPriority w:val="99"/>
    <w:semiHidden/>
    <w:unhideWhenUsed/>
    <w:rsid w:val="006D2B38"/>
    <w:rPr>
      <w:vertAlign w:val="superscript"/>
    </w:rPr>
  </w:style>
  <w:style w:type="paragraph" w:styleId="af3">
    <w:name w:val="endnote text"/>
    <w:basedOn w:val="a"/>
    <w:link w:val="af4"/>
    <w:uiPriority w:val="99"/>
    <w:semiHidden/>
    <w:unhideWhenUsed/>
    <w:rsid w:val="006D2B38"/>
    <w:pPr>
      <w:spacing w:after="0"/>
      <w:ind w:firstLine="567"/>
      <w:jc w:val="both"/>
    </w:pPr>
    <w:rPr>
      <w:rFonts w:ascii="Arial" w:eastAsia="Times New Roman" w:hAnsi="Arial" w:cs="Times New Roman"/>
      <w:sz w:val="20"/>
      <w:szCs w:val="20"/>
      <w:lang w:eastAsia="ru-RU"/>
    </w:rPr>
  </w:style>
  <w:style w:type="character" w:customStyle="1" w:styleId="af4">
    <w:name w:val="Текст концевой сноски Знак"/>
    <w:basedOn w:val="a0"/>
    <w:link w:val="af3"/>
    <w:uiPriority w:val="99"/>
    <w:semiHidden/>
    <w:rsid w:val="006D2B38"/>
    <w:rPr>
      <w:rFonts w:ascii="Arial" w:eastAsia="Times New Roman" w:hAnsi="Arial" w:cs="Times New Roman"/>
      <w:sz w:val="20"/>
      <w:szCs w:val="20"/>
      <w:lang w:eastAsia="ru-RU"/>
    </w:rPr>
  </w:style>
  <w:style w:type="character" w:styleId="af5">
    <w:name w:val="endnote reference"/>
    <w:uiPriority w:val="99"/>
    <w:semiHidden/>
    <w:unhideWhenUsed/>
    <w:rsid w:val="006D2B38"/>
    <w:rPr>
      <w:vertAlign w:val="superscript"/>
    </w:rPr>
  </w:style>
  <w:style w:type="character" w:customStyle="1" w:styleId="FontStyle19">
    <w:name w:val="Font Style19"/>
    <w:rsid w:val="006D2B38"/>
    <w:rPr>
      <w:rFonts w:ascii="Times New Roman" w:hAnsi="Times New Roman" w:cs="Times New Roman" w:hint="default"/>
      <w:sz w:val="26"/>
      <w:szCs w:val="26"/>
    </w:rPr>
  </w:style>
  <w:style w:type="table" w:styleId="af6">
    <w:name w:val="Table Grid"/>
    <w:basedOn w:val="a1"/>
    <w:uiPriority w:val="59"/>
    <w:rsid w:val="006D2B3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Variable"/>
    <w:aliases w:val="!Ссылки в документе"/>
    <w:basedOn w:val="a0"/>
    <w:rsid w:val="006D2B38"/>
    <w:rPr>
      <w:rFonts w:ascii="Arial" w:hAnsi="Arial"/>
      <w:b w:val="0"/>
      <w:i w:val="0"/>
      <w:iCs/>
      <w:color w:val="0000FF"/>
      <w:sz w:val="24"/>
      <w:u w:val="none"/>
    </w:rPr>
  </w:style>
  <w:style w:type="paragraph" w:styleId="af7">
    <w:name w:val="annotation text"/>
    <w:aliases w:val="!Равноширинный текст документа"/>
    <w:basedOn w:val="a"/>
    <w:link w:val="af8"/>
    <w:semiHidden/>
    <w:rsid w:val="006D2B38"/>
    <w:pPr>
      <w:spacing w:after="0"/>
      <w:ind w:firstLine="567"/>
      <w:jc w:val="both"/>
    </w:pPr>
    <w:rPr>
      <w:rFonts w:ascii="Courier" w:eastAsia="Times New Roman" w:hAnsi="Courier" w:cs="Times New Roman"/>
      <w:sz w:val="22"/>
      <w:szCs w:val="20"/>
      <w:lang w:eastAsia="ru-RU"/>
    </w:rPr>
  </w:style>
  <w:style w:type="character" w:customStyle="1" w:styleId="af8">
    <w:name w:val="Текст примечания Знак"/>
    <w:basedOn w:val="a0"/>
    <w:link w:val="af7"/>
    <w:semiHidden/>
    <w:rsid w:val="006D2B38"/>
    <w:rPr>
      <w:rFonts w:ascii="Courier" w:eastAsia="Times New Roman" w:hAnsi="Courier" w:cs="Times New Roman"/>
      <w:szCs w:val="20"/>
      <w:lang w:eastAsia="ru-RU"/>
    </w:rPr>
  </w:style>
  <w:style w:type="paragraph" w:customStyle="1" w:styleId="Application">
    <w:name w:val="Application!Приложение"/>
    <w:rsid w:val="006D2B38"/>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6D2B38"/>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6D2B38"/>
    <w:pPr>
      <w:spacing w:after="0" w:line="240" w:lineRule="auto"/>
      <w:jc w:val="center"/>
    </w:pPr>
    <w:rPr>
      <w:rFonts w:ascii="Arial" w:eastAsia="Times New Roman" w:hAnsi="Arial" w:cs="Arial"/>
      <w:b/>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image" Target="media/image1.png"/><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88</Pages>
  <Words>29599</Words>
  <Characters>168719</Characters>
  <Application>Microsoft Office Word</Application>
  <DocSecurity>0</DocSecurity>
  <Lines>1405</Lines>
  <Paragraphs>395</Paragraphs>
  <ScaleCrop>false</ScaleCrop>
  <Company>SPecialiST RePack</Company>
  <LinksUpToDate>false</LinksUpToDate>
  <CharactersWithSpaces>197923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GrechihinRA</dc:creator>
  <cp:keywords/>
  <dc:description/>
  <cp:lastModifiedBy>GrechihinRA</cp:lastModifiedBy>
  <cp:revision>2</cp:revision>
  <dcterms:created xsi:type="dcterms:W3CDTF">2024-04-17T05:30:00Z</dcterms:created>
  <dcterms:modified xsi:type="dcterms:W3CDTF">2024-04-17T05:30:00Z</dcterms:modified>
</cp:coreProperties>
</file>