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noProof/>
          <w:sz w:val="24"/>
          <w:szCs w:val="24"/>
          <w:lang w:eastAsia="ru-RU"/>
        </w:rPr>
        <w:drawing>
          <wp:inline distT="0" distB="0" distL="0" distR="0">
            <wp:extent cx="5524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АДМИНИСТРАЦИЯ ПОВОРИНСКОГО МУНИЦИПАЛЬНОГО РАЙОНА</w:t>
      </w: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ВОРОНЕЖСКОЙ ОБЛАСТИ</w:t>
      </w:r>
    </w:p>
    <w:p w:rsidR="00DA1F62" w:rsidRPr="00DA1F62" w:rsidRDefault="00DA1F62" w:rsidP="00DA1F62">
      <w:pPr>
        <w:spacing w:after="0"/>
        <w:ind w:firstLine="709"/>
        <w:jc w:val="center"/>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ПОСТАНОВЛЕНИЕ</w:t>
      </w:r>
    </w:p>
    <w:p w:rsidR="00DA1F62" w:rsidRPr="00DA1F62" w:rsidRDefault="00DA1F62" w:rsidP="00DA1F62">
      <w:pPr>
        <w:tabs>
          <w:tab w:val="left" w:pos="1172"/>
        </w:tabs>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от 09.04.2024 № 190</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bCs/>
          <w:sz w:val="24"/>
          <w:szCs w:val="24"/>
          <w:lang w:eastAsia="ru-RU"/>
        </w:rPr>
      </w:pPr>
      <w:r w:rsidRPr="00DA1F62">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A1F62" w:rsidRPr="00DA1F62" w:rsidRDefault="00DA1F62" w:rsidP="00DA1F62">
      <w:pPr>
        <w:widowControl w:val="0"/>
        <w:tabs>
          <w:tab w:val="left" w:pos="0"/>
        </w:tabs>
        <w:spacing w:after="0"/>
        <w:ind w:firstLine="709"/>
        <w:jc w:val="both"/>
        <w:rPr>
          <w:rFonts w:ascii="Arial" w:eastAsia="Calibri" w:hAnsi="Arial" w:cs="Arial"/>
          <w:sz w:val="24"/>
          <w:szCs w:val="24"/>
          <w:lang w:eastAsia="ru-RU"/>
        </w:rPr>
      </w:pPr>
    </w:p>
    <w:p w:rsidR="00DA1F62" w:rsidRPr="00DA1F62" w:rsidRDefault="00DA1F62" w:rsidP="00DA1F62">
      <w:pPr>
        <w:autoSpaceDE w:val="0"/>
        <w:autoSpaceDN w:val="0"/>
        <w:adjustRightInd w:val="0"/>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1F62">
        <w:rPr>
          <w:rFonts w:ascii="Arial" w:eastAsia="Times New Roman" w:hAnsi="Arial" w:cs="Arial"/>
          <w:bCs/>
          <w:sz w:val="24"/>
          <w:szCs w:val="24"/>
          <w:lang w:eastAsia="ru-RU"/>
        </w:rPr>
        <w:t>,</w:t>
      </w:r>
      <w:r w:rsidRPr="00DA1F62">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Поворинского муниципального района постановляет: </w:t>
      </w:r>
    </w:p>
    <w:p w:rsidR="00DA1F62" w:rsidRPr="00DA1F62" w:rsidRDefault="00DA1F62" w:rsidP="00DA1F62">
      <w:pPr>
        <w:autoSpaceDE w:val="0"/>
        <w:autoSpaceDN w:val="0"/>
        <w:adjustRightInd w:val="0"/>
        <w:spacing w:after="0"/>
        <w:ind w:firstLine="709"/>
        <w:jc w:val="both"/>
        <w:rPr>
          <w:rFonts w:ascii="Arial" w:eastAsia="Times New Roman" w:hAnsi="Arial" w:cs="Arial"/>
          <w:sz w:val="24"/>
          <w:szCs w:val="24"/>
          <w:lang w:eastAsia="ru-RU"/>
        </w:rPr>
      </w:pPr>
    </w:p>
    <w:p w:rsidR="00DA1F62" w:rsidRPr="00DA1F62" w:rsidRDefault="00DA1F62" w:rsidP="00DA1F62">
      <w:pPr>
        <w:widowControl w:val="0"/>
        <w:tabs>
          <w:tab w:val="left" w:pos="0"/>
        </w:tabs>
        <w:spacing w:after="0"/>
        <w:ind w:firstLine="709"/>
        <w:jc w:val="both"/>
        <w:rPr>
          <w:rFonts w:ascii="Arial" w:eastAsia="Calibri" w:hAnsi="Arial" w:cs="Arial"/>
          <w:sz w:val="24"/>
          <w:szCs w:val="24"/>
        </w:rPr>
      </w:pPr>
      <w:r w:rsidRPr="00DA1F62">
        <w:rPr>
          <w:rFonts w:ascii="Arial" w:eastAsia="Calibri" w:hAnsi="Arial" w:cs="Arial"/>
          <w:sz w:val="24"/>
          <w:szCs w:val="24"/>
          <w:lang w:eastAsia="ru-RU"/>
        </w:rPr>
        <w:t xml:space="preserve">1. </w:t>
      </w:r>
      <w:r w:rsidRPr="00DA1F62">
        <w:rPr>
          <w:rFonts w:ascii="Arial" w:eastAsia="Calibri" w:hAnsi="Arial" w:cs="Arial"/>
          <w:sz w:val="24"/>
          <w:szCs w:val="24"/>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Поворинского муниципального района Воронежской области согласно приложению к настоящему постановлению.</w:t>
      </w:r>
    </w:p>
    <w:p w:rsidR="00DA1F62" w:rsidRPr="00DA1F62" w:rsidRDefault="00DA1F62" w:rsidP="00DA1F62">
      <w:pPr>
        <w:tabs>
          <w:tab w:val="left" w:pos="90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2. Настоящее постановление вступает в силу со дня его официального опубликования.</w:t>
      </w:r>
    </w:p>
    <w:p w:rsidR="00DA1F62" w:rsidRPr="00DA1F62" w:rsidRDefault="00DA1F62" w:rsidP="00DA1F62">
      <w:pPr>
        <w:tabs>
          <w:tab w:val="left" w:pos="90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3. Контроль за исполнением настоящего постановления оставляю за собой.</w:t>
      </w:r>
    </w:p>
    <w:tbl>
      <w:tblPr>
        <w:tblW w:w="10002" w:type="dxa"/>
        <w:tblLook w:val="04A0" w:firstRow="1" w:lastRow="0" w:firstColumn="1" w:lastColumn="0" w:noHBand="0" w:noVBand="1"/>
      </w:tblPr>
      <w:tblGrid>
        <w:gridCol w:w="4361"/>
        <w:gridCol w:w="2745"/>
        <w:gridCol w:w="2896"/>
      </w:tblGrid>
      <w:tr w:rsidR="00DA1F62" w:rsidRPr="00DA1F62" w:rsidTr="0080713F">
        <w:tc>
          <w:tcPr>
            <w:tcW w:w="4361" w:type="dxa"/>
            <w:shd w:val="clear" w:color="auto" w:fill="auto"/>
          </w:tcPr>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Глава администрации Поворинского муниципального района Воронежской области</w:t>
            </w:r>
          </w:p>
          <w:p w:rsidR="00DA1F62" w:rsidRPr="00DA1F62" w:rsidRDefault="00DA1F62" w:rsidP="00DA1F62">
            <w:pPr>
              <w:spacing w:after="0"/>
              <w:ind w:firstLine="709"/>
              <w:jc w:val="both"/>
              <w:rPr>
                <w:rFonts w:ascii="Arial" w:eastAsia="Times New Roman" w:hAnsi="Arial" w:cs="Arial"/>
                <w:sz w:val="24"/>
                <w:szCs w:val="24"/>
                <w:lang w:eastAsia="ru-RU"/>
              </w:rPr>
            </w:pPr>
          </w:p>
        </w:tc>
        <w:tc>
          <w:tcPr>
            <w:tcW w:w="2745" w:type="dxa"/>
            <w:shd w:val="clear" w:color="auto" w:fill="auto"/>
          </w:tcPr>
          <w:p w:rsidR="00DA1F62" w:rsidRPr="00DA1F62" w:rsidRDefault="00DA1F62" w:rsidP="00DA1F62">
            <w:pPr>
              <w:spacing w:after="0"/>
              <w:ind w:firstLine="709"/>
              <w:jc w:val="both"/>
              <w:rPr>
                <w:rFonts w:ascii="Arial" w:eastAsia="Times New Roman" w:hAnsi="Arial" w:cs="Arial"/>
                <w:sz w:val="24"/>
                <w:szCs w:val="24"/>
                <w:lang w:eastAsia="ru-RU"/>
              </w:rPr>
            </w:pPr>
          </w:p>
        </w:tc>
        <w:tc>
          <w:tcPr>
            <w:tcW w:w="2896" w:type="dxa"/>
            <w:shd w:val="clear" w:color="auto" w:fill="auto"/>
          </w:tcPr>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А.А. Леонов</w:t>
            </w:r>
          </w:p>
        </w:tc>
      </w:tr>
    </w:tbl>
    <w:p w:rsidR="00DA1F62" w:rsidRPr="00DA1F62" w:rsidRDefault="00DA1F62" w:rsidP="00DA1F62">
      <w:pPr>
        <w:spacing w:after="0"/>
        <w:ind w:firstLine="709"/>
        <w:jc w:val="both"/>
        <w:rPr>
          <w:rFonts w:ascii="Arial" w:eastAsia="Times New Roman" w:hAnsi="Arial" w:cs="Arial"/>
          <w:sz w:val="24"/>
          <w:szCs w:val="24"/>
          <w:lang w:eastAsia="ru-RU"/>
        </w:rPr>
        <w:sectPr w:rsidR="00DA1F62" w:rsidRPr="00DA1F62" w:rsidSect="00D42D20">
          <w:headerReference w:type="default" r:id="rId6"/>
          <w:pgSz w:w="11906" w:h="16838"/>
          <w:pgMar w:top="2268" w:right="567" w:bottom="567" w:left="1701" w:header="709" w:footer="709" w:gutter="0"/>
          <w:cols w:space="708"/>
          <w:titlePg/>
          <w:docGrid w:linePitch="360"/>
        </w:sectPr>
      </w:pPr>
    </w:p>
    <w:p w:rsidR="00DA1F62" w:rsidRPr="00DA1F62" w:rsidRDefault="00DA1F62" w:rsidP="00DA1F62">
      <w:pPr>
        <w:tabs>
          <w:tab w:val="left" w:pos="5103"/>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Приложение</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к постановлению администрации</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Поворинского муниципального района Воронежской области</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от 09.04.2024 № 190</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I. Общие положения</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numPr>
          <w:ilvl w:val="0"/>
          <w:numId w:val="1"/>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Предмет регулирования административного регламента</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numPr>
          <w:ilvl w:val="1"/>
          <w:numId w:val="1"/>
        </w:numPr>
        <w:tabs>
          <w:tab w:val="left" w:pos="567"/>
          <w:tab w:val="left" w:pos="143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A1F62" w:rsidRPr="00DA1F62" w:rsidRDefault="00DA1F62" w:rsidP="00DA1F62">
      <w:pPr>
        <w:numPr>
          <w:ilvl w:val="1"/>
          <w:numId w:val="1"/>
        </w:numPr>
        <w:tabs>
          <w:tab w:val="left" w:pos="27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A1F62" w:rsidRPr="00DA1F62" w:rsidRDefault="00DA1F62" w:rsidP="00DA1F62">
      <w:pPr>
        <w:tabs>
          <w:tab w:val="left" w:pos="567"/>
          <w:tab w:val="left" w:pos="1431"/>
        </w:tabs>
        <w:spacing w:after="0"/>
        <w:ind w:firstLine="709"/>
        <w:jc w:val="both"/>
        <w:rPr>
          <w:rFonts w:ascii="Arial" w:eastAsia="Times New Roman" w:hAnsi="Arial" w:cs="Arial"/>
          <w:sz w:val="24"/>
          <w:szCs w:val="24"/>
        </w:rPr>
      </w:pPr>
    </w:p>
    <w:p w:rsidR="00DA1F62" w:rsidRPr="00DA1F62" w:rsidRDefault="00DA1F62" w:rsidP="00DA1F62">
      <w:pPr>
        <w:numPr>
          <w:ilvl w:val="0"/>
          <w:numId w:val="1"/>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Круг заявителей</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numPr>
          <w:ilvl w:val="1"/>
          <w:numId w:val="1"/>
        </w:numPr>
        <w:tabs>
          <w:tab w:val="left" w:pos="131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Поворинского муниципального района Воронежской области (далее - Заявители).</w:t>
      </w:r>
    </w:p>
    <w:p w:rsidR="00DA1F62" w:rsidRPr="00DA1F62" w:rsidRDefault="00DA1F62" w:rsidP="00DA1F62">
      <w:pPr>
        <w:numPr>
          <w:ilvl w:val="1"/>
          <w:numId w:val="1"/>
        </w:numPr>
        <w:tabs>
          <w:tab w:val="left" w:pos="131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A1F62" w:rsidRPr="00DA1F62" w:rsidRDefault="00DA1F62" w:rsidP="00DA1F62">
      <w:pPr>
        <w:numPr>
          <w:ilvl w:val="1"/>
          <w:numId w:val="1"/>
        </w:numPr>
        <w:tabs>
          <w:tab w:val="left" w:pos="1134"/>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A1F62" w:rsidRPr="00DA1F62" w:rsidRDefault="00DA1F62" w:rsidP="00DA1F62">
      <w:pPr>
        <w:tabs>
          <w:tab w:val="left" w:pos="1317"/>
        </w:tabs>
        <w:spacing w:after="0"/>
        <w:ind w:firstLine="709"/>
        <w:jc w:val="both"/>
        <w:rPr>
          <w:rFonts w:ascii="Arial" w:eastAsia="Times New Roman" w:hAnsi="Arial" w:cs="Arial"/>
          <w:sz w:val="24"/>
          <w:szCs w:val="24"/>
        </w:rPr>
      </w:pPr>
    </w:p>
    <w:p w:rsidR="00DA1F62" w:rsidRPr="00DA1F62" w:rsidRDefault="00DA1F62" w:rsidP="00DA1F62">
      <w:pPr>
        <w:numPr>
          <w:ilvl w:val="0"/>
          <w:numId w:val="1"/>
        </w:numPr>
        <w:tabs>
          <w:tab w:val="left" w:pos="1143"/>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lastRenderedPageBreak/>
        <w:t>Требования к порядку информирования о предоставлении Муниципальной услуги</w:t>
      </w:r>
    </w:p>
    <w:p w:rsidR="00DA1F62" w:rsidRPr="00DA1F62" w:rsidRDefault="00DA1F62" w:rsidP="00DA1F62">
      <w:pPr>
        <w:tabs>
          <w:tab w:val="left" w:pos="1143"/>
        </w:tabs>
        <w:spacing w:after="0"/>
        <w:ind w:firstLine="709"/>
        <w:jc w:val="both"/>
        <w:rPr>
          <w:rFonts w:ascii="Arial" w:eastAsia="Times New Roman" w:hAnsi="Arial" w:cs="Arial"/>
          <w:iCs/>
          <w:sz w:val="24"/>
          <w:szCs w:val="24"/>
        </w:rPr>
      </w:pPr>
    </w:p>
    <w:p w:rsidR="00DA1F62" w:rsidRPr="00DA1F62" w:rsidRDefault="00DA1F62" w:rsidP="00DA1F62">
      <w:pPr>
        <w:numPr>
          <w:ilvl w:val="1"/>
          <w:numId w:val="1"/>
        </w:numPr>
        <w:tabs>
          <w:tab w:val="left" w:pos="128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DA1F62" w:rsidRPr="00DA1F62" w:rsidRDefault="00DA1F62" w:rsidP="00DA1F62">
      <w:pPr>
        <w:tabs>
          <w:tab w:val="left" w:pos="113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сайте МФЦ (</w:t>
      </w:r>
      <w:hyperlink r:id="rId7" w:tooltip="https://mydocuments36.ru/" w:history="1">
        <w:r w:rsidRPr="00DA1F62">
          <w:rPr>
            <w:rFonts w:ascii="Arial" w:eastAsia="Times New Roman" w:hAnsi="Arial" w:cs="Arial"/>
            <w:sz w:val="24"/>
            <w:szCs w:val="24"/>
            <w:lang w:eastAsia="ru-RU"/>
          </w:rPr>
          <w:t>https://mydocuments36.ru/</w:t>
        </w:r>
      </w:hyperlink>
      <w:r w:rsidRPr="00DA1F62">
        <w:rPr>
          <w:rFonts w:ascii="Arial" w:eastAsia="Times New Roman" w:hAnsi="Arial" w:cs="Arial"/>
          <w:sz w:val="24"/>
          <w:szCs w:val="24"/>
          <w:lang w:eastAsia="ru-RU"/>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DA1F62">
          <w:rPr>
            <w:rFonts w:ascii="Arial" w:eastAsia="Times New Roman" w:hAnsi="Arial" w:cs="Arial"/>
            <w:sz w:val="24"/>
            <w:szCs w:val="24"/>
            <w:lang w:val="en-US" w:eastAsia="ru-RU"/>
          </w:rPr>
          <w:t>www</w:t>
        </w:r>
        <w:r w:rsidRPr="00DA1F62">
          <w:rPr>
            <w:rFonts w:ascii="Arial" w:eastAsia="Times New Roman" w:hAnsi="Arial" w:cs="Arial"/>
            <w:sz w:val="24"/>
            <w:szCs w:val="24"/>
            <w:lang w:eastAsia="ru-RU"/>
          </w:rPr>
          <w:t>.</w:t>
        </w:r>
        <w:r w:rsidRPr="00DA1F62">
          <w:rPr>
            <w:rFonts w:ascii="Arial" w:eastAsia="Times New Roman" w:hAnsi="Arial" w:cs="Arial"/>
            <w:sz w:val="24"/>
            <w:szCs w:val="24"/>
            <w:lang w:val="en-US" w:eastAsia="ru-RU"/>
          </w:rPr>
          <w:t>gosuslugi</w:t>
        </w:r>
        <w:r w:rsidRPr="00DA1F62">
          <w:rPr>
            <w:rFonts w:ascii="Arial" w:eastAsia="Times New Roman" w:hAnsi="Arial" w:cs="Arial"/>
            <w:sz w:val="24"/>
            <w:szCs w:val="24"/>
            <w:lang w:eastAsia="ru-RU"/>
          </w:rPr>
          <w:t>.</w:t>
        </w:r>
        <w:r w:rsidRPr="00DA1F62">
          <w:rPr>
            <w:rFonts w:ascii="Arial" w:eastAsia="Times New Roman" w:hAnsi="Arial" w:cs="Arial"/>
            <w:sz w:val="24"/>
            <w:szCs w:val="24"/>
            <w:lang w:val="en-US" w:eastAsia="ru-RU"/>
          </w:rPr>
          <w:t>ru</w:t>
        </w:r>
      </w:hyperlink>
      <w:r w:rsidRPr="00DA1F62">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tooltip="http://www.govvrn.ru" w:history="1">
        <w:r w:rsidRPr="00DA1F62">
          <w:rPr>
            <w:rFonts w:ascii="Arial" w:eastAsia="Times New Roman" w:hAnsi="Arial" w:cs="Arial"/>
            <w:sz w:val="24"/>
            <w:szCs w:val="24"/>
            <w:lang w:val="en-US" w:eastAsia="ru-RU"/>
          </w:rPr>
          <w:t>www</w:t>
        </w:r>
        <w:r w:rsidRPr="00DA1F62">
          <w:rPr>
            <w:rFonts w:ascii="Arial" w:eastAsia="Times New Roman" w:hAnsi="Arial" w:cs="Arial"/>
            <w:sz w:val="24"/>
            <w:szCs w:val="24"/>
            <w:lang w:eastAsia="ru-RU"/>
          </w:rPr>
          <w:t>.</w:t>
        </w:r>
        <w:r w:rsidRPr="00DA1F62">
          <w:rPr>
            <w:rFonts w:ascii="Arial" w:eastAsia="Times New Roman" w:hAnsi="Arial" w:cs="Arial"/>
            <w:sz w:val="24"/>
            <w:szCs w:val="24"/>
            <w:lang w:val="en-US" w:eastAsia="ru-RU"/>
          </w:rPr>
          <w:t>govvrn</w:t>
        </w:r>
        <w:r w:rsidRPr="00DA1F62">
          <w:rPr>
            <w:rFonts w:ascii="Arial" w:eastAsia="Times New Roman" w:hAnsi="Arial" w:cs="Arial"/>
            <w:sz w:val="24"/>
            <w:szCs w:val="24"/>
            <w:lang w:eastAsia="ru-RU"/>
          </w:rPr>
          <w:t>.</w:t>
        </w:r>
        <w:r w:rsidRPr="00DA1F62">
          <w:rPr>
            <w:rFonts w:ascii="Arial" w:eastAsia="Times New Roman" w:hAnsi="Arial" w:cs="Arial"/>
            <w:sz w:val="24"/>
            <w:szCs w:val="24"/>
            <w:lang w:val="en-US" w:eastAsia="ru-RU"/>
          </w:rPr>
          <w:t>ru</w:t>
        </w:r>
      </w:hyperlink>
      <w:r w:rsidRPr="00DA1F62">
        <w:rPr>
          <w:rFonts w:ascii="Arial" w:eastAsia="Times New Roman" w:hAnsi="Arial" w:cs="Arial"/>
          <w:sz w:val="24"/>
          <w:szCs w:val="24"/>
          <w:lang w:eastAsia="ru-RU"/>
        </w:rPr>
        <w:t xml:space="preserve"> обязательному размещению подлежит следующая справочная информация:</w:t>
      </w:r>
    </w:p>
    <w:p w:rsidR="00DA1F62" w:rsidRPr="00DA1F62" w:rsidRDefault="00DA1F62" w:rsidP="00DA1F62">
      <w:pPr>
        <w:numPr>
          <w:ilvl w:val="0"/>
          <w:numId w:val="2"/>
        </w:numPr>
        <w:tabs>
          <w:tab w:val="left" w:pos="111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место нахождения и график работы Администрации, МФЦ;</w:t>
      </w:r>
    </w:p>
    <w:p w:rsidR="00DA1F62" w:rsidRPr="00DA1F62" w:rsidRDefault="00DA1F62" w:rsidP="00DA1F62">
      <w:pPr>
        <w:numPr>
          <w:ilvl w:val="0"/>
          <w:numId w:val="2"/>
        </w:numPr>
        <w:tabs>
          <w:tab w:val="left" w:pos="123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справочные телефоны;</w:t>
      </w:r>
    </w:p>
    <w:p w:rsidR="00DA1F62" w:rsidRPr="00DA1F62" w:rsidRDefault="00DA1F62" w:rsidP="00DA1F62">
      <w:pPr>
        <w:numPr>
          <w:ilvl w:val="0"/>
          <w:numId w:val="2"/>
        </w:numPr>
        <w:tabs>
          <w:tab w:val="left" w:pos="95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МФЦ в сети «Интернет».</w:t>
      </w:r>
    </w:p>
    <w:p w:rsidR="00DA1F62" w:rsidRPr="00DA1F62" w:rsidRDefault="00DA1F62" w:rsidP="00DA1F62">
      <w:pPr>
        <w:tabs>
          <w:tab w:val="left" w:pos="1405"/>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DA1F62" w:rsidRPr="00DA1F62" w:rsidRDefault="00DA1F62" w:rsidP="00DA1F62">
      <w:pPr>
        <w:tabs>
          <w:tab w:val="left" w:pos="114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путем размещения информации на сайте Администрации, ЕПГУ, РПГУ;</w:t>
      </w:r>
    </w:p>
    <w:p w:rsidR="00DA1F62" w:rsidRPr="00DA1F62" w:rsidRDefault="00DA1F62" w:rsidP="00DA1F62">
      <w:pPr>
        <w:tabs>
          <w:tab w:val="left" w:pos="124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A1F62" w:rsidRPr="00DA1F62" w:rsidRDefault="00DA1F62" w:rsidP="00DA1F62">
      <w:pPr>
        <w:tabs>
          <w:tab w:val="left" w:pos="114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DA1F62" w:rsidRPr="00DA1F62" w:rsidRDefault="00DA1F62" w:rsidP="00DA1F62">
      <w:pPr>
        <w:tabs>
          <w:tab w:val="left" w:pos="114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A1F62" w:rsidRPr="00DA1F62" w:rsidRDefault="00DA1F62" w:rsidP="00DA1F62">
      <w:pPr>
        <w:tabs>
          <w:tab w:val="left" w:pos="1178"/>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 посредством телефонной связи;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DA1F62" w:rsidRPr="00DA1F62" w:rsidRDefault="00DA1F62" w:rsidP="00DA1F62">
      <w:pPr>
        <w:tabs>
          <w:tab w:val="left" w:pos="1263"/>
        </w:tabs>
        <w:spacing w:after="0"/>
        <w:ind w:firstLine="709"/>
        <w:jc w:val="both"/>
        <w:rPr>
          <w:rFonts w:ascii="Arial" w:eastAsia="Times New Roman" w:hAnsi="Arial" w:cs="Arial"/>
          <w:sz w:val="24"/>
          <w:szCs w:val="24"/>
        </w:rPr>
      </w:pPr>
      <w:r w:rsidRPr="00DA1F62">
        <w:rPr>
          <w:rFonts w:ascii="Arial" w:eastAsia="Times New Roman" w:hAnsi="Arial" w:cs="Arial"/>
          <w:sz w:val="24"/>
          <w:szCs w:val="24"/>
          <w:lang w:eastAsia="ru-RU"/>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A1F62" w:rsidRPr="00DA1F62" w:rsidRDefault="00DA1F62" w:rsidP="00DA1F62">
      <w:pPr>
        <w:tabs>
          <w:tab w:val="left" w:pos="111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1F62" w:rsidRPr="00DA1F62" w:rsidRDefault="00DA1F62" w:rsidP="00DA1F62">
      <w:pPr>
        <w:tabs>
          <w:tab w:val="left" w:pos="1121"/>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перечень лиц, имеющих право на получение Муниципальной услуги;</w:t>
      </w:r>
    </w:p>
    <w:p w:rsidR="00DA1F62" w:rsidRPr="00DA1F62" w:rsidRDefault="00DA1F62" w:rsidP="00DA1F62">
      <w:pPr>
        <w:tabs>
          <w:tab w:val="left" w:pos="1115"/>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срок предоставления Муниципальной услуги;</w:t>
      </w:r>
    </w:p>
    <w:p w:rsidR="00DA1F62" w:rsidRPr="00DA1F62" w:rsidRDefault="00DA1F62" w:rsidP="00DA1F62">
      <w:pPr>
        <w:tabs>
          <w:tab w:val="left" w:pos="112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F62" w:rsidRPr="00DA1F62" w:rsidRDefault="00DA1F62" w:rsidP="00DA1F62">
      <w:pPr>
        <w:tabs>
          <w:tab w:val="left" w:pos="112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DA1F62" w:rsidRPr="00DA1F62" w:rsidRDefault="00DA1F62" w:rsidP="00DA1F62">
      <w:pPr>
        <w:tabs>
          <w:tab w:val="left" w:pos="112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F62" w:rsidRPr="00DA1F62" w:rsidRDefault="00DA1F62" w:rsidP="00DA1F62">
      <w:pPr>
        <w:tabs>
          <w:tab w:val="left" w:pos="116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ж) формы заявлений (уведомлений, сообщений), используемые при предоставлении Муниципальной услуги.</w:t>
      </w:r>
    </w:p>
    <w:p w:rsidR="00DA1F62" w:rsidRPr="00DA1F62" w:rsidRDefault="00DA1F62" w:rsidP="00DA1F62">
      <w:pPr>
        <w:tabs>
          <w:tab w:val="left" w:pos="127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3.5. Информация о порядке и сроках предоставления Муниципальной услуги предоставляется бесплатно.</w:t>
      </w:r>
    </w:p>
    <w:p w:rsidR="00DA1F62" w:rsidRPr="00DA1F62" w:rsidRDefault="00DA1F62" w:rsidP="00DA1F62">
      <w:pPr>
        <w:tabs>
          <w:tab w:val="left" w:pos="127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3.6. На сайте Администрации дополнительно размещаются:</w:t>
      </w:r>
    </w:p>
    <w:p w:rsidR="00DA1F62" w:rsidRPr="00DA1F62" w:rsidRDefault="00DA1F62" w:rsidP="00DA1F62">
      <w:pPr>
        <w:tabs>
          <w:tab w:val="left" w:pos="110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DA1F62" w:rsidRPr="00DA1F62" w:rsidRDefault="00DA1F62" w:rsidP="00DA1F62">
      <w:pPr>
        <w:tabs>
          <w:tab w:val="left" w:pos="1135"/>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DA1F62" w:rsidRPr="00DA1F62" w:rsidRDefault="00DA1F62" w:rsidP="00DA1F62">
      <w:pPr>
        <w:tabs>
          <w:tab w:val="left" w:pos="1115"/>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режим работы Администрации;</w:t>
      </w:r>
    </w:p>
    <w:p w:rsidR="00DA1F62" w:rsidRPr="00DA1F62" w:rsidRDefault="00DA1F62" w:rsidP="00DA1F62">
      <w:pPr>
        <w:tabs>
          <w:tab w:val="left" w:pos="111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DA1F62" w:rsidRPr="00DA1F62" w:rsidRDefault="00DA1F62" w:rsidP="00DA1F62">
      <w:pPr>
        <w:tabs>
          <w:tab w:val="left" w:pos="112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е) перечень лиц, имеющих право на получение Муниципальной услуги;</w:t>
      </w:r>
    </w:p>
    <w:p w:rsidR="00DA1F62" w:rsidRPr="00DA1F62" w:rsidRDefault="00DA1F62" w:rsidP="00DA1F62">
      <w:pPr>
        <w:tabs>
          <w:tab w:val="left" w:pos="116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A1F62" w:rsidRPr="00DA1F62" w:rsidRDefault="00DA1F62" w:rsidP="00DA1F62">
      <w:pPr>
        <w:tabs>
          <w:tab w:val="left" w:pos="1181"/>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DA1F62" w:rsidRPr="00DA1F62" w:rsidRDefault="00DA1F62" w:rsidP="00DA1F62">
      <w:pPr>
        <w:tabs>
          <w:tab w:val="left" w:pos="110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и) текст Административного регламента с приложениями;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 краткое описание порядка предоставления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A1F62" w:rsidRPr="00DA1F62" w:rsidRDefault="00DA1F62" w:rsidP="00DA1F62">
      <w:pPr>
        <w:tabs>
          <w:tab w:val="left" w:pos="1274"/>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A1F62" w:rsidRPr="00DA1F62" w:rsidRDefault="00DA1F62" w:rsidP="00DA1F62">
      <w:pPr>
        <w:tabs>
          <w:tab w:val="left" w:pos="139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A1F62" w:rsidRPr="00DA1F62" w:rsidRDefault="00DA1F62" w:rsidP="00DA1F62">
      <w:pPr>
        <w:tabs>
          <w:tab w:val="left" w:pos="110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о перечне лиц, имеющих право на получение Муниципальной услуги;</w:t>
      </w:r>
    </w:p>
    <w:p w:rsidR="00DA1F62" w:rsidRPr="00DA1F62" w:rsidRDefault="00DA1F62" w:rsidP="00DA1F62">
      <w:pPr>
        <w:tabs>
          <w:tab w:val="left" w:pos="112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A1F62" w:rsidRPr="00DA1F62" w:rsidRDefault="00DA1F62" w:rsidP="00DA1F62">
      <w:pPr>
        <w:tabs>
          <w:tab w:val="left" w:pos="110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в) о перечне документов, необходимых для получения Муниципальной услуги;</w:t>
      </w:r>
    </w:p>
    <w:p w:rsidR="00DA1F62" w:rsidRPr="00DA1F62" w:rsidRDefault="00DA1F62" w:rsidP="00DA1F62">
      <w:pPr>
        <w:tabs>
          <w:tab w:val="left" w:pos="1109"/>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о сроках предоставления Муниципальной услуги;</w:t>
      </w:r>
    </w:p>
    <w:p w:rsidR="00DA1F62" w:rsidRPr="00DA1F62" w:rsidRDefault="00DA1F62" w:rsidP="00DA1F62">
      <w:pPr>
        <w:tabs>
          <w:tab w:val="left" w:pos="1132"/>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 об основаниях для приостановления Муниципальной услуги;</w:t>
      </w:r>
    </w:p>
    <w:p w:rsidR="00DA1F62" w:rsidRPr="00DA1F62" w:rsidRDefault="00DA1F62" w:rsidP="00DA1F62">
      <w:pPr>
        <w:tabs>
          <w:tab w:val="left" w:pos="1167"/>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е) об основаниях для отказа в предоставлении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A1F62" w:rsidRPr="00DA1F62" w:rsidRDefault="00DA1F62" w:rsidP="00DA1F62">
      <w:pPr>
        <w:tabs>
          <w:tab w:val="left" w:pos="1396"/>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 МФЦ.</w:t>
      </w:r>
    </w:p>
    <w:p w:rsidR="00DA1F62" w:rsidRPr="00DA1F62" w:rsidRDefault="00DA1F62" w:rsidP="00DA1F62">
      <w:pPr>
        <w:tabs>
          <w:tab w:val="left" w:pos="1501"/>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МФЦ обеспечивает своевременную актуализацию и контролирует их наличие и актуальность в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w:t>
      </w:r>
    </w:p>
    <w:p w:rsidR="00DA1F62" w:rsidRPr="00DA1F62" w:rsidRDefault="00DA1F62" w:rsidP="00DA1F62">
      <w:pPr>
        <w:spacing w:after="0"/>
        <w:ind w:firstLine="709"/>
        <w:jc w:val="both"/>
        <w:rPr>
          <w:rFonts w:ascii="Arial" w:eastAsia="Calibri" w:hAnsi="Arial" w:cs="Arial"/>
          <w:iCs/>
          <w:sz w:val="24"/>
          <w:szCs w:val="24"/>
        </w:rPr>
      </w:pPr>
      <w:r w:rsidRPr="00DA1F6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A1F6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A1F62" w:rsidRPr="00DA1F62" w:rsidRDefault="00DA1F62" w:rsidP="00DA1F62">
      <w:pPr>
        <w:tabs>
          <w:tab w:val="left" w:pos="1385"/>
        </w:tabs>
        <w:spacing w:after="0"/>
        <w:ind w:firstLine="709"/>
        <w:jc w:val="both"/>
        <w:rPr>
          <w:rFonts w:ascii="Arial" w:eastAsia="Times New Roman" w:hAnsi="Arial" w:cs="Arial"/>
          <w:sz w:val="24"/>
          <w:szCs w:val="24"/>
        </w:rPr>
      </w:pPr>
      <w:r w:rsidRPr="00DA1F6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F62" w:rsidRPr="00DA1F62" w:rsidRDefault="00DA1F62" w:rsidP="00DA1F62">
      <w:pPr>
        <w:tabs>
          <w:tab w:val="left" w:pos="1402"/>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A1F62" w:rsidRPr="00DA1F62" w:rsidRDefault="00DA1F62" w:rsidP="00DA1F62">
      <w:pPr>
        <w:tabs>
          <w:tab w:val="left" w:pos="1402"/>
        </w:tabs>
        <w:spacing w:after="0"/>
        <w:ind w:firstLine="709"/>
        <w:jc w:val="both"/>
        <w:rPr>
          <w:rFonts w:ascii="Arial" w:eastAsia="Times New Roman" w:hAnsi="Arial" w:cs="Arial"/>
          <w:sz w:val="24"/>
          <w:szCs w:val="24"/>
        </w:rPr>
      </w:pPr>
    </w:p>
    <w:p w:rsidR="00DA1F62" w:rsidRPr="00DA1F62" w:rsidRDefault="00DA1F62" w:rsidP="00DA1F62">
      <w:pPr>
        <w:framePr w:wrap="none" w:vAnchor="page" w:hAnchor="page" w:x="5877" w:y="16041"/>
        <w:spacing w:after="0"/>
        <w:ind w:firstLine="709"/>
        <w:jc w:val="both"/>
        <w:rPr>
          <w:rFonts w:ascii="Arial" w:eastAsia="Times New Roman" w:hAnsi="Arial" w:cs="Arial"/>
          <w:bCs/>
          <w:sz w:val="24"/>
          <w:szCs w:val="24"/>
        </w:rPr>
      </w:pPr>
    </w:p>
    <w:p w:rsidR="00DA1F62" w:rsidRPr="00DA1F62" w:rsidRDefault="00DA1F62" w:rsidP="00DA1F62">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DA1F62">
        <w:rPr>
          <w:rFonts w:ascii="Arial" w:eastAsia="Times New Roman" w:hAnsi="Arial" w:cs="Arial"/>
          <w:bCs/>
          <w:sz w:val="24"/>
          <w:szCs w:val="24"/>
        </w:rPr>
        <w:t>Стандарт предоставления муниципальной услуги</w:t>
      </w:r>
      <w:bookmarkEnd w:id="0"/>
    </w:p>
    <w:p w:rsidR="00DA1F62" w:rsidRPr="00DA1F62" w:rsidRDefault="00DA1F62" w:rsidP="00DA1F62">
      <w:pPr>
        <w:tabs>
          <w:tab w:val="left" w:pos="-142"/>
        </w:tabs>
        <w:spacing w:after="0"/>
        <w:ind w:firstLine="709"/>
        <w:jc w:val="both"/>
        <w:rPr>
          <w:rFonts w:ascii="Arial" w:eastAsia="Times New Roman" w:hAnsi="Arial" w:cs="Arial"/>
          <w:iCs/>
          <w:sz w:val="24"/>
          <w:szCs w:val="24"/>
        </w:rPr>
      </w:pPr>
    </w:p>
    <w:p w:rsidR="00DA1F62" w:rsidRPr="00DA1F62" w:rsidRDefault="00DA1F62" w:rsidP="00DA1F62">
      <w:pPr>
        <w:numPr>
          <w:ilvl w:val="0"/>
          <w:numId w:val="1"/>
        </w:numPr>
        <w:tabs>
          <w:tab w:val="left" w:pos="-142"/>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Наименование Муниципальной услуги</w:t>
      </w:r>
    </w:p>
    <w:p w:rsidR="00DA1F62" w:rsidRPr="00DA1F62" w:rsidRDefault="00DA1F62" w:rsidP="00DA1F62">
      <w:pPr>
        <w:tabs>
          <w:tab w:val="left" w:pos="-142"/>
        </w:tabs>
        <w:spacing w:after="0"/>
        <w:ind w:firstLine="709"/>
        <w:jc w:val="both"/>
        <w:rPr>
          <w:rFonts w:ascii="Arial" w:eastAsia="Times New Roman" w:hAnsi="Arial" w:cs="Arial"/>
          <w:iCs/>
          <w:sz w:val="24"/>
          <w:szCs w:val="24"/>
        </w:rPr>
      </w:pPr>
    </w:p>
    <w:p w:rsidR="00DA1F62" w:rsidRPr="00DA1F62" w:rsidRDefault="00DA1F62" w:rsidP="00DA1F62">
      <w:pPr>
        <w:tabs>
          <w:tab w:val="left" w:pos="1280"/>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A1F62" w:rsidRPr="00DA1F62" w:rsidRDefault="00DA1F62" w:rsidP="00DA1F62">
      <w:pPr>
        <w:tabs>
          <w:tab w:val="left" w:pos="1280"/>
        </w:tabs>
        <w:spacing w:after="0"/>
        <w:ind w:firstLine="709"/>
        <w:jc w:val="both"/>
        <w:rPr>
          <w:rFonts w:ascii="Arial" w:eastAsia="Times New Roman" w:hAnsi="Arial" w:cs="Arial"/>
          <w:sz w:val="24"/>
          <w:szCs w:val="24"/>
        </w:rPr>
      </w:pPr>
    </w:p>
    <w:p w:rsidR="00DA1F62" w:rsidRPr="00DA1F62" w:rsidRDefault="00DA1F62" w:rsidP="00DA1F62">
      <w:pPr>
        <w:numPr>
          <w:ilvl w:val="0"/>
          <w:numId w:val="1"/>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Наименование органа</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предоставляющего Муниципальную услугу</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numPr>
          <w:ilvl w:val="1"/>
          <w:numId w:val="1"/>
        </w:numPr>
        <w:tabs>
          <w:tab w:val="left" w:pos="12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w:t>
      </w:r>
    </w:p>
    <w:p w:rsidR="00DA1F62" w:rsidRPr="00DA1F62" w:rsidRDefault="00DA1F62" w:rsidP="00DA1F62">
      <w:pPr>
        <w:numPr>
          <w:ilvl w:val="1"/>
          <w:numId w:val="1"/>
        </w:numPr>
        <w:tabs>
          <w:tab w:val="left" w:pos="12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A1F62" w:rsidRPr="00DA1F62" w:rsidRDefault="00DA1F62" w:rsidP="00DA1F62">
      <w:pPr>
        <w:numPr>
          <w:ilvl w:val="1"/>
          <w:numId w:val="1"/>
        </w:numPr>
        <w:spacing w:after="0"/>
        <w:ind w:firstLine="709"/>
        <w:contextualSpacing/>
        <w:jc w:val="both"/>
        <w:rPr>
          <w:rFonts w:ascii="Arial" w:eastAsia="Calibri" w:hAnsi="Arial" w:cs="Arial"/>
          <w:bCs/>
          <w:iCs/>
          <w:sz w:val="24"/>
          <w:szCs w:val="24"/>
        </w:rPr>
      </w:pPr>
      <w:r w:rsidRPr="00DA1F62">
        <w:rPr>
          <w:rFonts w:ascii="Arial" w:eastAsia="Calibri" w:hAnsi="Arial" w:cs="Arial"/>
          <w:bCs/>
          <w:iCs/>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A1F62" w:rsidRPr="00DA1F62" w:rsidRDefault="00DA1F62" w:rsidP="00DA1F62">
      <w:pPr>
        <w:numPr>
          <w:ilvl w:val="1"/>
          <w:numId w:val="1"/>
        </w:numPr>
        <w:tabs>
          <w:tab w:val="left" w:pos="126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A1F62" w:rsidRPr="00DA1F62" w:rsidRDefault="00DA1F62" w:rsidP="00DA1F62">
      <w:pPr>
        <w:tabs>
          <w:tab w:val="left" w:pos="126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A1F62" w:rsidRPr="00DA1F62" w:rsidRDefault="00DA1F62" w:rsidP="00DA1F62">
      <w:pPr>
        <w:tabs>
          <w:tab w:val="left" w:pos="1276"/>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DA1F62" w:rsidRPr="00DA1F62" w:rsidRDefault="00DA1F62" w:rsidP="00DA1F62">
      <w:pPr>
        <w:tabs>
          <w:tab w:val="left" w:pos="1276"/>
          <w:tab w:val="left" w:pos="143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5.6.1. Федеральной службой государственной регистрации, кадастра и картографии;</w:t>
      </w:r>
    </w:p>
    <w:p w:rsidR="00DA1F62" w:rsidRPr="00DA1F62" w:rsidRDefault="00DA1F62" w:rsidP="00DA1F62">
      <w:pPr>
        <w:numPr>
          <w:ilvl w:val="2"/>
          <w:numId w:val="17"/>
        </w:numPr>
        <w:tabs>
          <w:tab w:val="left" w:pos="1276"/>
          <w:tab w:val="left" w:pos="142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Федеральной налоговой службой.</w:t>
      </w:r>
    </w:p>
    <w:p w:rsidR="00DA1F62" w:rsidRPr="00DA1F62" w:rsidRDefault="00DA1F62" w:rsidP="00DA1F62">
      <w:pPr>
        <w:tabs>
          <w:tab w:val="left" w:pos="1428"/>
        </w:tabs>
        <w:spacing w:after="0"/>
        <w:ind w:firstLine="709"/>
        <w:jc w:val="both"/>
        <w:rPr>
          <w:rFonts w:ascii="Arial" w:eastAsia="Times New Roman" w:hAnsi="Arial" w:cs="Arial"/>
          <w:sz w:val="24"/>
          <w:szCs w:val="24"/>
        </w:rPr>
      </w:pPr>
    </w:p>
    <w:p w:rsidR="00DA1F62" w:rsidRPr="00DA1F62" w:rsidRDefault="00DA1F62" w:rsidP="00DA1F62">
      <w:pPr>
        <w:numPr>
          <w:ilvl w:val="0"/>
          <w:numId w:val="17"/>
        </w:numPr>
        <w:tabs>
          <w:tab w:val="left" w:pos="567"/>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Результат предоставления Муниципальной услуги</w:t>
      </w:r>
    </w:p>
    <w:p w:rsidR="00DA1F62" w:rsidRPr="00DA1F62" w:rsidRDefault="00DA1F62" w:rsidP="00DA1F62">
      <w:pPr>
        <w:tabs>
          <w:tab w:val="left" w:pos="2654"/>
        </w:tabs>
        <w:spacing w:after="0"/>
        <w:ind w:firstLine="709"/>
        <w:jc w:val="both"/>
        <w:rPr>
          <w:rFonts w:ascii="Arial" w:eastAsia="Times New Roman" w:hAnsi="Arial" w:cs="Arial"/>
          <w:iCs/>
          <w:sz w:val="24"/>
          <w:szCs w:val="24"/>
        </w:rPr>
      </w:pPr>
    </w:p>
    <w:p w:rsidR="00DA1F62" w:rsidRPr="00DA1F62" w:rsidRDefault="00DA1F62" w:rsidP="00DA1F62">
      <w:pPr>
        <w:tabs>
          <w:tab w:val="left" w:pos="12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6.1. Результатом предоставления Муниципальной услуги является:</w:t>
      </w:r>
    </w:p>
    <w:p w:rsidR="00DA1F62" w:rsidRPr="00DA1F62" w:rsidRDefault="00DA1F62" w:rsidP="00DA1F62">
      <w:pPr>
        <w:tabs>
          <w:tab w:val="left" w:pos="12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A1F62" w:rsidRPr="00DA1F62" w:rsidRDefault="00DA1F62" w:rsidP="00DA1F62">
      <w:pPr>
        <w:tabs>
          <w:tab w:val="left" w:pos="12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6.1.2. решение об отказе в предоставлении Муниципальной услуги (Приложение №4 к настоящему Административному регламенту);</w:t>
      </w:r>
    </w:p>
    <w:p w:rsidR="00DA1F62" w:rsidRPr="00DA1F62" w:rsidRDefault="00DA1F62" w:rsidP="00DA1F62">
      <w:pPr>
        <w:tabs>
          <w:tab w:val="left" w:pos="1257"/>
        </w:tabs>
        <w:spacing w:after="0"/>
        <w:ind w:firstLine="709"/>
        <w:jc w:val="both"/>
        <w:rPr>
          <w:rFonts w:ascii="Arial" w:eastAsia="Calibri" w:hAnsi="Arial" w:cs="Arial"/>
          <w:sz w:val="24"/>
          <w:szCs w:val="24"/>
        </w:rPr>
      </w:pPr>
      <w:r w:rsidRPr="00DA1F62">
        <w:rPr>
          <w:rFonts w:ascii="Arial" w:eastAsia="Times New Roman" w:hAnsi="Arial" w:cs="Arial"/>
          <w:sz w:val="24"/>
          <w:szCs w:val="24"/>
        </w:rPr>
        <w:t xml:space="preserve">6.1.3. </w:t>
      </w:r>
      <w:r w:rsidRPr="00DA1F62">
        <w:rPr>
          <w:rFonts w:ascii="Arial" w:eastAsia="Calibr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A1F62" w:rsidRPr="00DA1F62" w:rsidRDefault="00DA1F62" w:rsidP="00DA1F62">
      <w:pPr>
        <w:tabs>
          <w:tab w:val="left" w:pos="1257"/>
        </w:tabs>
        <w:spacing w:after="0"/>
        <w:ind w:firstLine="709"/>
        <w:jc w:val="both"/>
        <w:rPr>
          <w:rFonts w:ascii="Arial" w:eastAsia="Times New Roman" w:hAnsi="Arial" w:cs="Arial"/>
          <w:sz w:val="24"/>
          <w:szCs w:val="24"/>
        </w:rPr>
      </w:pPr>
      <w:r w:rsidRPr="00DA1F62">
        <w:rPr>
          <w:rFonts w:ascii="Arial" w:eastAsia="Calibri" w:hAnsi="Arial" w:cs="Arial"/>
          <w:sz w:val="24"/>
          <w:szCs w:val="24"/>
        </w:rPr>
        <w:t>6.1.4. решение о выдаче дубликата</w:t>
      </w:r>
      <w:r w:rsidRPr="00DA1F62">
        <w:rPr>
          <w:rFonts w:ascii="Arial" w:eastAsia="Times New Roman"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A1F62" w:rsidRPr="00DA1F62" w:rsidRDefault="00DA1F62" w:rsidP="00DA1F62">
      <w:pPr>
        <w:numPr>
          <w:ilvl w:val="1"/>
          <w:numId w:val="20"/>
        </w:num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A1F62" w:rsidRPr="00DA1F62" w:rsidRDefault="00DA1F62" w:rsidP="00DA1F62">
      <w:pPr>
        <w:numPr>
          <w:ilvl w:val="1"/>
          <w:numId w:val="20"/>
        </w:num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Заявитель может получить результат предоставления Муниципальной услуги на бумажном носителе.</w:t>
      </w:r>
    </w:p>
    <w:p w:rsidR="00DA1F62" w:rsidRPr="00DA1F62" w:rsidRDefault="00DA1F62" w:rsidP="00DA1F62">
      <w:p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DA1F62" w:rsidRPr="00DA1F62" w:rsidRDefault="00DA1F62" w:rsidP="00DA1F62">
      <w:pPr>
        <w:numPr>
          <w:ilvl w:val="1"/>
          <w:numId w:val="21"/>
        </w:num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Результат предоставления Муниципальной услуги направляется Заявителю одним из следующих способов:</w:t>
      </w:r>
    </w:p>
    <w:p w:rsidR="00DA1F62" w:rsidRPr="00DA1F62" w:rsidRDefault="00DA1F62" w:rsidP="00DA1F62">
      <w:p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1. Посредством почтового отправления;</w:t>
      </w:r>
    </w:p>
    <w:p w:rsidR="00DA1F62" w:rsidRPr="00DA1F62" w:rsidRDefault="00DA1F62" w:rsidP="00DA1F62">
      <w:p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 В личный кабинет Заявителя на ЕПГУ, РПГУ;</w:t>
      </w:r>
    </w:p>
    <w:p w:rsidR="00DA1F62" w:rsidRPr="00DA1F62" w:rsidRDefault="00DA1F62" w:rsidP="00DA1F62">
      <w:p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3. В МФЦ;</w:t>
      </w:r>
    </w:p>
    <w:p w:rsidR="00DA1F62" w:rsidRPr="00DA1F62" w:rsidRDefault="00DA1F62" w:rsidP="00DA1F62">
      <w:pPr>
        <w:tabs>
          <w:tab w:val="left" w:pos="653"/>
          <w:tab w:val="left" w:pos="144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4. В Администрации лично Заявителю либо его уполномоченному представителю.</w:t>
      </w:r>
    </w:p>
    <w:p w:rsidR="00DA1F62" w:rsidRPr="00DA1F62" w:rsidRDefault="00DA1F62" w:rsidP="00DA1F62">
      <w:pPr>
        <w:tabs>
          <w:tab w:val="left" w:pos="653"/>
          <w:tab w:val="left" w:pos="1448"/>
        </w:tabs>
        <w:spacing w:after="0"/>
        <w:ind w:firstLine="709"/>
        <w:jc w:val="both"/>
        <w:rPr>
          <w:rFonts w:ascii="Arial" w:eastAsia="Calibri" w:hAnsi="Arial" w:cs="Arial"/>
          <w:sz w:val="24"/>
          <w:szCs w:val="24"/>
        </w:rPr>
      </w:pPr>
    </w:p>
    <w:p w:rsidR="00DA1F62" w:rsidRPr="00DA1F62" w:rsidRDefault="00DA1F62" w:rsidP="00DA1F62">
      <w:pPr>
        <w:numPr>
          <w:ilvl w:val="0"/>
          <w:numId w:val="21"/>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Срок предоставления Муниципальной услуги</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numPr>
          <w:ilvl w:val="1"/>
          <w:numId w:val="22"/>
        </w:numPr>
        <w:tabs>
          <w:tab w:val="left" w:pos="993"/>
          <w:tab w:val="left" w:pos="1134"/>
        </w:tabs>
        <w:spacing w:after="0"/>
        <w:ind w:firstLine="709"/>
        <w:jc w:val="both"/>
        <w:rPr>
          <w:rFonts w:ascii="Arial" w:eastAsia="Calibri" w:hAnsi="Arial" w:cs="Arial"/>
          <w:sz w:val="24"/>
          <w:szCs w:val="24"/>
        </w:rPr>
      </w:pPr>
      <w:r w:rsidRPr="00DA1F62">
        <w:rPr>
          <w:rFonts w:ascii="Arial" w:eastAsia="Calibri" w:hAnsi="Arial"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A1F62" w:rsidRPr="00DA1F62" w:rsidRDefault="00DA1F62" w:rsidP="00DA1F62">
      <w:pPr>
        <w:numPr>
          <w:ilvl w:val="1"/>
          <w:numId w:val="22"/>
        </w:numPr>
        <w:tabs>
          <w:tab w:val="left" w:pos="993"/>
          <w:tab w:val="left" w:pos="1134"/>
        </w:tabs>
        <w:spacing w:after="0"/>
        <w:ind w:firstLine="709"/>
        <w:jc w:val="both"/>
        <w:rPr>
          <w:rFonts w:ascii="Arial" w:eastAsia="Calibri" w:hAnsi="Arial" w:cs="Arial"/>
          <w:sz w:val="24"/>
          <w:szCs w:val="24"/>
        </w:rPr>
      </w:pPr>
      <w:r w:rsidRPr="00DA1F62">
        <w:rPr>
          <w:rFonts w:ascii="Arial" w:eastAsia="Calibri" w:hAnsi="Arial" w:cs="Arial"/>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A1F62" w:rsidRPr="00DA1F62" w:rsidRDefault="00DA1F62" w:rsidP="00DA1F62">
      <w:pPr>
        <w:numPr>
          <w:ilvl w:val="1"/>
          <w:numId w:val="22"/>
        </w:numPr>
        <w:spacing w:after="0"/>
        <w:ind w:firstLine="709"/>
        <w:jc w:val="both"/>
        <w:rPr>
          <w:rFonts w:ascii="Arial" w:eastAsia="Times New Roman" w:hAnsi="Arial" w:cs="Arial"/>
          <w:sz w:val="24"/>
          <w:szCs w:val="24"/>
        </w:rPr>
      </w:pPr>
      <w:r w:rsidRPr="00DA1F62">
        <w:rPr>
          <w:rFonts w:ascii="Arial" w:eastAsia="Calibri" w:hAnsi="Arial" w:cs="Arial"/>
          <w:sz w:val="24"/>
          <w:szCs w:val="24"/>
        </w:rPr>
        <w:t xml:space="preserve"> </w:t>
      </w:r>
      <w:r w:rsidRPr="00DA1F62">
        <w:rPr>
          <w:rFonts w:ascii="Arial" w:eastAsia="Times New Roman"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A1F62" w:rsidRPr="00DA1F62" w:rsidRDefault="00DA1F62" w:rsidP="00DA1F62">
      <w:pPr>
        <w:numPr>
          <w:ilvl w:val="1"/>
          <w:numId w:val="22"/>
        </w:numPr>
        <w:tabs>
          <w:tab w:val="left" w:pos="993"/>
          <w:tab w:val="left" w:pos="1134"/>
        </w:tabs>
        <w:spacing w:after="0"/>
        <w:ind w:firstLine="709"/>
        <w:jc w:val="both"/>
        <w:rPr>
          <w:rFonts w:ascii="Arial" w:eastAsia="Calibri" w:hAnsi="Arial" w:cs="Arial"/>
          <w:sz w:val="24"/>
          <w:szCs w:val="24"/>
        </w:rPr>
      </w:pPr>
      <w:r w:rsidRPr="00DA1F62">
        <w:rPr>
          <w:rFonts w:ascii="Arial" w:eastAsia="Calibri" w:hAnsi="Arial" w:cs="Arial"/>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A1F62" w:rsidRPr="00DA1F62" w:rsidRDefault="00DA1F62" w:rsidP="00DA1F62">
      <w:pPr>
        <w:tabs>
          <w:tab w:val="left" w:pos="851"/>
          <w:tab w:val="left" w:pos="993"/>
          <w:tab w:val="left" w:pos="1134"/>
        </w:tabs>
        <w:spacing w:after="0"/>
        <w:ind w:firstLine="709"/>
        <w:jc w:val="both"/>
        <w:rPr>
          <w:rFonts w:ascii="Arial" w:eastAsia="Times New Roman" w:hAnsi="Arial" w:cs="Arial"/>
          <w:sz w:val="24"/>
          <w:szCs w:val="24"/>
        </w:rPr>
      </w:pPr>
    </w:p>
    <w:p w:rsidR="00DA1F62" w:rsidRPr="00DA1F62" w:rsidRDefault="00DA1F62" w:rsidP="00DA1F62">
      <w:pPr>
        <w:numPr>
          <w:ilvl w:val="0"/>
          <w:numId w:val="22"/>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Правовые основания для предоставления Муниципальной услуги </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numPr>
          <w:ilvl w:val="1"/>
          <w:numId w:val="22"/>
        </w:numPr>
        <w:tabs>
          <w:tab w:val="left" w:pos="134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lastRenderedPageBreak/>
        <w:t>Основными нормативными правовыми актами, регулирующими предоставление Муниципальной услуги, являются:</w:t>
      </w:r>
    </w:p>
    <w:p w:rsidR="00DA1F62" w:rsidRPr="00DA1F62" w:rsidRDefault="00DA1F62" w:rsidP="00DA1F62">
      <w:pPr>
        <w:spacing w:after="0"/>
        <w:ind w:firstLine="709"/>
        <w:jc w:val="both"/>
        <w:rPr>
          <w:rFonts w:ascii="Arial" w:eastAsia="Times New Roman" w:hAnsi="Arial" w:cs="Arial"/>
          <w:sz w:val="24"/>
          <w:szCs w:val="24"/>
        </w:rPr>
      </w:pPr>
      <w:r w:rsidRPr="00DA1F62">
        <w:rPr>
          <w:rFonts w:ascii="Arial" w:eastAsia="Times New Roman" w:hAnsi="Arial" w:cs="Arial"/>
          <w:sz w:val="24"/>
          <w:szCs w:val="24"/>
        </w:rPr>
        <w:t>- Градостроительный кодекс Российской Федерации;</w:t>
      </w:r>
    </w:p>
    <w:p w:rsidR="00DA1F62" w:rsidRPr="00DA1F62" w:rsidRDefault="00DA1F62" w:rsidP="00DA1F62">
      <w:pPr>
        <w:tabs>
          <w:tab w:val="left" w:pos="85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Федеральный закон от 13.07.2015 года № 218-ФЗ «О государственной регистрации недвижимости»;</w:t>
      </w:r>
    </w:p>
    <w:p w:rsidR="00DA1F62" w:rsidRPr="00DA1F62" w:rsidRDefault="00DA1F62" w:rsidP="00DA1F62">
      <w:pPr>
        <w:spacing w:after="0"/>
        <w:ind w:firstLine="709"/>
        <w:jc w:val="both"/>
        <w:rPr>
          <w:rFonts w:ascii="Arial" w:eastAsia="Times New Roman" w:hAnsi="Arial" w:cs="Arial"/>
          <w:sz w:val="24"/>
          <w:szCs w:val="24"/>
        </w:rPr>
      </w:pPr>
      <w:r w:rsidRPr="00DA1F62">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w:t>
      </w:r>
    </w:p>
    <w:p w:rsidR="00DA1F62" w:rsidRPr="00DA1F62" w:rsidRDefault="00DA1F62" w:rsidP="00DA1F62">
      <w:pPr>
        <w:spacing w:after="0"/>
        <w:ind w:firstLine="709"/>
        <w:jc w:val="both"/>
        <w:rPr>
          <w:rFonts w:ascii="Arial" w:eastAsia="Times New Roman" w:hAnsi="Arial" w:cs="Arial"/>
          <w:sz w:val="24"/>
          <w:szCs w:val="24"/>
        </w:rPr>
      </w:pPr>
      <w:r w:rsidRPr="00DA1F62">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w:t>
      </w:r>
    </w:p>
    <w:p w:rsidR="00DA1F62" w:rsidRPr="00DA1F62" w:rsidRDefault="00DA1F62" w:rsidP="00DA1F62">
      <w:pPr>
        <w:tabs>
          <w:tab w:val="left" w:pos="1341"/>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w:t>
      </w:r>
      <w:r w:rsidRPr="00DA1F62">
        <w:rPr>
          <w:rFonts w:ascii="Arial" w:eastAsia="SimSun" w:hAnsi="Arial" w:cs="Arial"/>
          <w:sz w:val="24"/>
          <w:szCs w:val="24"/>
          <w:lang w:eastAsia="ru-RU"/>
        </w:rPr>
        <w:t>иными действующими в данной сфере нормативными правовыми актами.</w:t>
      </w:r>
    </w:p>
    <w:p w:rsidR="00DA1F62" w:rsidRPr="00DA1F62" w:rsidRDefault="00DA1F62" w:rsidP="00DA1F62">
      <w:pPr>
        <w:tabs>
          <w:tab w:val="left" w:pos="134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p>
    <w:p w:rsidR="00DA1F62" w:rsidRPr="00DA1F62" w:rsidRDefault="00DA1F62" w:rsidP="00DA1F62">
      <w:pPr>
        <w:tabs>
          <w:tab w:val="left" w:pos="1341"/>
        </w:tabs>
        <w:spacing w:after="0"/>
        <w:ind w:firstLine="709"/>
        <w:jc w:val="both"/>
        <w:rPr>
          <w:rFonts w:ascii="Arial" w:eastAsia="Times New Roman" w:hAnsi="Arial" w:cs="Arial"/>
          <w:sz w:val="24"/>
          <w:szCs w:val="24"/>
        </w:rPr>
      </w:pPr>
    </w:p>
    <w:p w:rsidR="00DA1F62" w:rsidRPr="00DA1F62" w:rsidRDefault="00DA1F62" w:rsidP="00DA1F62">
      <w:pPr>
        <w:numPr>
          <w:ilvl w:val="0"/>
          <w:numId w:val="22"/>
        </w:numPr>
        <w:tabs>
          <w:tab w:val="left" w:pos="0"/>
          <w:tab w:val="left" w:pos="993"/>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Исчерпывающий перечень документов</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необходимых для предоставления Муниципальной услуги</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подлежащих представлению Заявителем</w:t>
      </w:r>
    </w:p>
    <w:p w:rsidR="00DA1F62" w:rsidRPr="00DA1F62" w:rsidRDefault="00DA1F62" w:rsidP="00DA1F62">
      <w:pPr>
        <w:tabs>
          <w:tab w:val="left" w:pos="0"/>
          <w:tab w:val="left" w:pos="993"/>
        </w:tabs>
        <w:spacing w:after="0"/>
        <w:ind w:firstLine="709"/>
        <w:jc w:val="both"/>
        <w:rPr>
          <w:rFonts w:ascii="Arial" w:eastAsia="Times New Roman" w:hAnsi="Arial" w:cs="Arial"/>
          <w:iCs/>
          <w:sz w:val="24"/>
          <w:szCs w:val="24"/>
        </w:rPr>
      </w:pPr>
    </w:p>
    <w:p w:rsidR="00DA1F62" w:rsidRPr="00DA1F62" w:rsidRDefault="00DA1F62" w:rsidP="00DA1F62">
      <w:pPr>
        <w:tabs>
          <w:tab w:val="left" w:pos="0"/>
          <w:tab w:val="left" w:pos="993"/>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9.1. Перечень документов, необходимых для предоставления Муниципальной услуги, подлежащих представлению Заявителем:</w:t>
      </w:r>
    </w:p>
    <w:p w:rsidR="00DA1F62" w:rsidRPr="00DA1F62" w:rsidRDefault="00DA1F62" w:rsidP="00DA1F62">
      <w:pPr>
        <w:tabs>
          <w:tab w:val="left" w:pos="107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DA1F62" w:rsidRPr="00DA1F62" w:rsidRDefault="00DA1F62" w:rsidP="00DA1F62">
      <w:pPr>
        <w:tabs>
          <w:tab w:val="left" w:pos="107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A1F62" w:rsidRPr="00DA1F62" w:rsidRDefault="00DA1F62" w:rsidP="00DA1F62">
      <w:pPr>
        <w:tabs>
          <w:tab w:val="left" w:pos="1019"/>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A1F62" w:rsidRPr="00DA1F62" w:rsidRDefault="00DA1F62" w:rsidP="00DA1F62">
      <w:pPr>
        <w:tabs>
          <w:tab w:val="left" w:pos="1019"/>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A1F62">
        <w:rPr>
          <w:rFonts w:ascii="Arial" w:eastAsia="Times New Roman" w:hAnsi="Arial" w:cs="Arial"/>
          <w:sz w:val="24"/>
          <w:szCs w:val="24"/>
          <w:lang w:val="en-US"/>
        </w:rPr>
        <w:t>sig</w:t>
      </w:r>
      <w:r w:rsidRPr="00DA1F62">
        <w:rPr>
          <w:rFonts w:ascii="Arial" w:eastAsia="Times New Roman" w:hAnsi="Arial" w:cs="Arial"/>
          <w:sz w:val="24"/>
          <w:szCs w:val="24"/>
        </w:rPr>
        <w:t>.</w:t>
      </w:r>
    </w:p>
    <w:p w:rsidR="00DA1F62" w:rsidRPr="00DA1F62" w:rsidRDefault="00DA1F62" w:rsidP="00DA1F62">
      <w:pPr>
        <w:shd w:val="clear" w:color="auto" w:fill="FFFFFF"/>
        <w:spacing w:after="0"/>
        <w:ind w:firstLine="709"/>
        <w:jc w:val="both"/>
        <w:rPr>
          <w:rFonts w:ascii="Arial" w:eastAsia="Times New Roman" w:hAnsi="Arial" w:cs="Arial"/>
          <w:sz w:val="24"/>
          <w:szCs w:val="24"/>
        </w:rPr>
      </w:pPr>
      <w:r w:rsidRPr="00DA1F62">
        <w:rPr>
          <w:rFonts w:ascii="Arial" w:eastAsia="Times New Roman" w:hAnsi="Arial" w:cs="Arial"/>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A1F62" w:rsidRPr="00DA1F62" w:rsidRDefault="00DA1F62" w:rsidP="00DA1F62">
      <w:pPr>
        <w:shd w:val="clear" w:color="auto" w:fill="FFFFFF"/>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A1F62" w:rsidRPr="00DA1F62" w:rsidRDefault="00DA1F62" w:rsidP="00DA1F62">
      <w:pPr>
        <w:shd w:val="clear" w:color="auto" w:fill="FFFFFF"/>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A1F62" w:rsidRPr="00DA1F62" w:rsidRDefault="00DA1F62" w:rsidP="00DA1F62">
      <w:pPr>
        <w:shd w:val="clear" w:color="auto" w:fill="FFFFFF"/>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в форме электронного документа в личном кабинете на ЕПГУ, РПГУ; </w:t>
      </w:r>
    </w:p>
    <w:p w:rsidR="00DA1F62" w:rsidRPr="00DA1F62" w:rsidRDefault="00DA1F62" w:rsidP="00DA1F62">
      <w:pPr>
        <w:shd w:val="clear" w:color="auto" w:fill="FFFFFF"/>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на бумажном носителе в Администрации, МФЦ;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Times New Roman" w:hAnsi="Arial" w:cs="Arial"/>
          <w:sz w:val="24"/>
          <w:szCs w:val="24"/>
          <w:lang w:eastAsia="ru-RU"/>
        </w:rPr>
        <w:lastRenderedPageBreak/>
        <w:t xml:space="preserve">г) </w:t>
      </w:r>
      <w:r w:rsidRPr="00DA1F62">
        <w:rPr>
          <w:rFonts w:ascii="Arial" w:eastAsia="Calibri" w:hAnsi="Arial" w:cs="Arial"/>
          <w:sz w:val="24"/>
          <w:szCs w:val="24"/>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A1F62" w:rsidRPr="00DA1F62" w:rsidRDefault="00DA1F62" w:rsidP="00DA1F62">
      <w:pPr>
        <w:tabs>
          <w:tab w:val="left" w:pos="108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A1F62" w:rsidRPr="00DA1F62" w:rsidRDefault="00DA1F62" w:rsidP="00DA1F62">
      <w:pPr>
        <w:tabs>
          <w:tab w:val="left" w:pos="108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A1F62" w:rsidRPr="00DA1F62" w:rsidRDefault="00DA1F62" w:rsidP="00DA1F62">
      <w:pPr>
        <w:tabs>
          <w:tab w:val="left" w:pos="108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w:t>
      </w:r>
    </w:p>
    <w:p w:rsidR="00DA1F62" w:rsidRPr="00DA1F62" w:rsidRDefault="00DA1F62" w:rsidP="00DA1F62">
      <w:pPr>
        <w:numPr>
          <w:ilvl w:val="0"/>
          <w:numId w:val="22"/>
        </w:numPr>
        <w:tabs>
          <w:tab w:val="left" w:pos="1553"/>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Исчерпывающий перечень документов</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необходимых для предоставления Муниципальной услуги</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A1F62" w:rsidRPr="00DA1F62" w:rsidRDefault="00DA1F62" w:rsidP="00DA1F62">
      <w:pPr>
        <w:tabs>
          <w:tab w:val="left" w:pos="0"/>
          <w:tab w:val="left" w:pos="993"/>
        </w:tabs>
        <w:spacing w:after="0"/>
        <w:ind w:firstLine="709"/>
        <w:jc w:val="both"/>
        <w:rPr>
          <w:rFonts w:ascii="Arial" w:eastAsia="Times New Roman" w:hAnsi="Arial" w:cs="Arial"/>
          <w:iCs/>
          <w:sz w:val="24"/>
          <w:szCs w:val="24"/>
        </w:rPr>
      </w:pPr>
    </w:p>
    <w:p w:rsidR="00DA1F62" w:rsidRPr="00DA1F62" w:rsidRDefault="00DA1F62" w:rsidP="00DA1F62">
      <w:pPr>
        <w:numPr>
          <w:ilvl w:val="1"/>
          <w:numId w:val="22"/>
        </w:numPr>
        <w:tabs>
          <w:tab w:val="left" w:pos="132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A1F62" w:rsidRPr="00DA1F62" w:rsidRDefault="00DA1F62" w:rsidP="00DA1F62">
      <w:pPr>
        <w:numPr>
          <w:ilvl w:val="2"/>
          <w:numId w:val="22"/>
        </w:numPr>
        <w:tabs>
          <w:tab w:val="left" w:pos="132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A1F62" w:rsidRPr="00DA1F62" w:rsidRDefault="00DA1F62" w:rsidP="00DA1F62">
      <w:pPr>
        <w:numPr>
          <w:ilvl w:val="2"/>
          <w:numId w:val="22"/>
        </w:numPr>
        <w:tabs>
          <w:tab w:val="left" w:pos="132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выписку из Единого государственного реестра юридических лиц в случае, если Заявителем является юридическое лицо; </w:t>
      </w:r>
    </w:p>
    <w:p w:rsidR="00DA1F62" w:rsidRPr="00DA1F62" w:rsidRDefault="00DA1F62" w:rsidP="00DA1F62">
      <w:pPr>
        <w:numPr>
          <w:ilvl w:val="2"/>
          <w:numId w:val="22"/>
        </w:numPr>
        <w:tabs>
          <w:tab w:val="left" w:pos="1321"/>
        </w:tabs>
        <w:spacing w:after="0"/>
        <w:ind w:firstLine="709"/>
        <w:jc w:val="both"/>
        <w:rPr>
          <w:rFonts w:ascii="Arial" w:eastAsia="Calibri" w:hAnsi="Arial" w:cs="Arial"/>
          <w:sz w:val="24"/>
          <w:szCs w:val="24"/>
        </w:rPr>
      </w:pPr>
      <w:r w:rsidRPr="00DA1F62">
        <w:rPr>
          <w:rFonts w:ascii="Arial" w:eastAsia="Times New Roman" w:hAnsi="Arial" w:cs="Arial"/>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A1F62" w:rsidRPr="00DA1F62" w:rsidRDefault="00DA1F62" w:rsidP="00DA1F62">
      <w:pPr>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10.2. Запрещается требовать от Заявителя:</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tooltip="consultantplus://offline/ref=1927800CB3981DAEDE91ECAA4DFEB92EF99A9D8B83056BE4F2CCF10CEE2730DB5311F81AB92427D34B36015B915C6544F4A65DD7B3P9M" w:history="1">
        <w:r w:rsidRPr="00DA1F62">
          <w:rPr>
            <w:rFonts w:ascii="Arial" w:eastAsia="Calibri" w:hAnsi="Arial" w:cs="Arial"/>
            <w:sz w:val="24"/>
            <w:szCs w:val="24"/>
            <w:lang w:eastAsia="ru-RU"/>
          </w:rPr>
          <w:t>частью 6 статьи 7</w:t>
        </w:r>
      </w:hyperlink>
      <w:r w:rsidRPr="00DA1F62">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ooltip="consultantplus://offline/ref=1927800CB3981DAEDE91ECAA4DFEB92EF99A9D8B83056BE4F2CCF10CEE2730DB5311F81DB92678D65E275957994B7B47E9BA5FD538B0P0M" w:history="1">
        <w:r w:rsidRPr="00DA1F62">
          <w:rPr>
            <w:rFonts w:ascii="Arial" w:eastAsia="Calibri" w:hAnsi="Arial" w:cs="Arial"/>
            <w:sz w:val="24"/>
            <w:szCs w:val="24"/>
            <w:lang w:eastAsia="ru-RU"/>
          </w:rPr>
          <w:t>части 1 статьи 9</w:t>
        </w:r>
      </w:hyperlink>
      <w:r w:rsidRPr="00DA1F62">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tooltip="consultantplus://offline/ref=1927800CB3981DAEDE91ECAA4DFEB92EF99A9D8B83056BE4F2CCF10CEE2730DB5311F81FBA2F70870D68580BDC176846E3BA5DD6240191F4BEPFM" w:history="1">
        <w:r w:rsidRPr="00DA1F62">
          <w:rPr>
            <w:rFonts w:ascii="Arial" w:eastAsia="Calibri" w:hAnsi="Arial" w:cs="Arial"/>
            <w:sz w:val="24"/>
            <w:szCs w:val="24"/>
            <w:lang w:eastAsia="ru-RU"/>
          </w:rPr>
          <w:t>частью 1.1 статьи 16</w:t>
        </w:r>
      </w:hyperlink>
      <w:r w:rsidRPr="00DA1F62">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tooltip="consultantplus://offline/ref=1927800CB3981DAEDE91ECAA4DFEB92EF99A9D8B83056BE4F2CCF10CEE2730DB5311F81FBA2F70870D68580BDC176846E3BA5DD6240191F4BEPFM" w:history="1">
        <w:r w:rsidRPr="00DA1F62">
          <w:rPr>
            <w:rFonts w:ascii="Arial" w:eastAsia="Calibri" w:hAnsi="Arial" w:cs="Arial"/>
            <w:sz w:val="24"/>
            <w:szCs w:val="24"/>
            <w:lang w:eastAsia="ru-RU"/>
          </w:rPr>
          <w:t>частью 1.1 статьи 16</w:t>
        </w:r>
      </w:hyperlink>
      <w:r w:rsidRPr="00DA1F62">
        <w:rPr>
          <w:rFonts w:ascii="Arial" w:eastAsia="Calibri" w:hAnsi="Arial" w:cs="Arial"/>
          <w:sz w:val="24"/>
          <w:szCs w:val="24"/>
          <w:lang w:eastAsia="ru-RU"/>
        </w:rPr>
        <w:t xml:space="preserve"> Федерального </w:t>
      </w:r>
      <w:r w:rsidRPr="00DA1F62">
        <w:rPr>
          <w:rFonts w:ascii="Arial" w:eastAsia="Calibri" w:hAnsi="Arial" w:cs="Arial"/>
          <w:sz w:val="24"/>
          <w:szCs w:val="24"/>
          <w:lang w:eastAsia="ru-RU"/>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tooltip="consultantplus://offline/ref=1927800CB3981DAEDE91ECAA4DFEB92EF99A9D8B83056BE4F2CCF10CEE2730DB5311F81DBF2678D65E275957994B7B47E9BA5FD538B0P0M" w:history="1">
        <w:r w:rsidRPr="00DA1F62">
          <w:rPr>
            <w:rFonts w:ascii="Arial" w:eastAsia="Calibri" w:hAnsi="Arial" w:cs="Arial"/>
            <w:sz w:val="24"/>
            <w:szCs w:val="24"/>
          </w:rPr>
          <w:t>пунктом 7.2 части 1 статьи 16</w:t>
        </w:r>
      </w:hyperlink>
      <w:r w:rsidRPr="00DA1F6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1F62" w:rsidRPr="00DA1F62" w:rsidRDefault="00DA1F62" w:rsidP="00DA1F62">
      <w:pPr>
        <w:tabs>
          <w:tab w:val="left" w:pos="139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A1F62" w:rsidRPr="00DA1F62" w:rsidRDefault="00DA1F62" w:rsidP="00DA1F62">
      <w:pPr>
        <w:tabs>
          <w:tab w:val="left" w:pos="1396"/>
        </w:tabs>
        <w:spacing w:after="0"/>
        <w:ind w:firstLine="709"/>
        <w:jc w:val="both"/>
        <w:rPr>
          <w:rFonts w:ascii="Arial" w:eastAsia="Times New Roman" w:hAnsi="Arial" w:cs="Arial"/>
          <w:sz w:val="24"/>
          <w:szCs w:val="24"/>
        </w:rPr>
      </w:pPr>
    </w:p>
    <w:p w:rsidR="00DA1F62" w:rsidRPr="00DA1F62" w:rsidRDefault="00DA1F62" w:rsidP="00DA1F62">
      <w:pPr>
        <w:numPr>
          <w:ilvl w:val="0"/>
          <w:numId w:val="22"/>
        </w:numPr>
        <w:tabs>
          <w:tab w:val="left" w:pos="1437"/>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Исчерпывающий перечень оснований для отказа в приеме документов</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необходимых для предоставления Муниципальной услуги</w:t>
      </w:r>
    </w:p>
    <w:p w:rsidR="00DA1F62" w:rsidRPr="00DA1F62" w:rsidRDefault="00DA1F62" w:rsidP="00DA1F62">
      <w:pPr>
        <w:tabs>
          <w:tab w:val="left" w:pos="1437"/>
        </w:tabs>
        <w:spacing w:after="0"/>
        <w:ind w:firstLine="709"/>
        <w:jc w:val="both"/>
        <w:rPr>
          <w:rFonts w:ascii="Arial" w:eastAsia="Times New Roman" w:hAnsi="Arial" w:cs="Arial"/>
          <w:bCs/>
          <w:iCs/>
          <w:sz w:val="24"/>
          <w:szCs w:val="24"/>
        </w:rPr>
      </w:pPr>
    </w:p>
    <w:p w:rsidR="00DA1F62" w:rsidRPr="00DA1F62" w:rsidRDefault="00DA1F62" w:rsidP="00DA1F62">
      <w:pPr>
        <w:tabs>
          <w:tab w:val="left" w:pos="1437"/>
        </w:tabs>
        <w:spacing w:after="0"/>
        <w:ind w:firstLine="709"/>
        <w:jc w:val="both"/>
        <w:rPr>
          <w:rFonts w:ascii="Arial" w:eastAsia="Times New Roman" w:hAnsi="Arial" w:cs="Arial"/>
          <w:bCs/>
          <w:iCs/>
          <w:sz w:val="24"/>
          <w:szCs w:val="24"/>
        </w:rPr>
      </w:pPr>
      <w:r w:rsidRPr="00DA1F62">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A1F62" w:rsidRPr="00DA1F62" w:rsidRDefault="00DA1F62" w:rsidP="00DA1F62">
      <w:pPr>
        <w:tabs>
          <w:tab w:val="left" w:pos="1437"/>
        </w:tabs>
        <w:spacing w:after="0"/>
        <w:ind w:firstLine="709"/>
        <w:jc w:val="both"/>
        <w:rPr>
          <w:rFonts w:ascii="Arial" w:eastAsia="Times New Roman" w:hAnsi="Arial" w:cs="Arial"/>
          <w:iCs/>
          <w:sz w:val="24"/>
          <w:szCs w:val="24"/>
        </w:rPr>
      </w:pPr>
      <w:r w:rsidRPr="00DA1F62">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A1F62" w:rsidRPr="00DA1F62" w:rsidRDefault="00DA1F62" w:rsidP="00DA1F62">
      <w:pPr>
        <w:tabs>
          <w:tab w:val="left" w:pos="126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A1F62" w:rsidRPr="00DA1F62" w:rsidRDefault="00DA1F62" w:rsidP="00DA1F62">
      <w:pPr>
        <w:tabs>
          <w:tab w:val="left" w:pos="127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A1F62" w:rsidRPr="00DA1F62" w:rsidRDefault="00DA1F62" w:rsidP="00DA1F62">
      <w:pPr>
        <w:tabs>
          <w:tab w:val="left" w:pos="136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11.4. Отказ в приеме документов, по основаниям, указанным в пункте 11.1 настоящего Административного регламента, не препятствует повторному обращению </w:t>
      </w:r>
      <w:r w:rsidRPr="00DA1F62">
        <w:rPr>
          <w:rFonts w:ascii="Arial" w:eastAsia="Times New Roman" w:hAnsi="Arial" w:cs="Arial"/>
          <w:sz w:val="24"/>
          <w:szCs w:val="24"/>
        </w:rPr>
        <w:lastRenderedPageBreak/>
        <w:t>заявителя в Администрацию за получением услуги после устранения выявленных нарушений.</w:t>
      </w:r>
    </w:p>
    <w:p w:rsidR="00DA1F62" w:rsidRPr="00DA1F62" w:rsidRDefault="00DA1F62" w:rsidP="00DA1F62">
      <w:pPr>
        <w:tabs>
          <w:tab w:val="left" w:pos="1367"/>
        </w:tabs>
        <w:spacing w:after="0"/>
        <w:ind w:firstLine="709"/>
        <w:jc w:val="both"/>
        <w:rPr>
          <w:rFonts w:ascii="Arial" w:eastAsia="Times New Roman" w:hAnsi="Arial" w:cs="Arial"/>
          <w:sz w:val="24"/>
          <w:szCs w:val="24"/>
        </w:rPr>
      </w:pPr>
    </w:p>
    <w:p w:rsidR="00DA1F62" w:rsidRPr="00DA1F62" w:rsidRDefault="00DA1F62" w:rsidP="00DA1F62">
      <w:pPr>
        <w:numPr>
          <w:ilvl w:val="0"/>
          <w:numId w:val="22"/>
        </w:numPr>
        <w:tabs>
          <w:tab w:val="left" w:pos="1428"/>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DA1F62" w:rsidRPr="00DA1F62" w:rsidRDefault="00DA1F62" w:rsidP="00DA1F62">
      <w:pPr>
        <w:tabs>
          <w:tab w:val="left" w:pos="1428"/>
        </w:tabs>
        <w:spacing w:after="0"/>
        <w:ind w:firstLine="709"/>
        <w:jc w:val="both"/>
        <w:rPr>
          <w:rFonts w:ascii="Arial" w:eastAsia="Times New Roman" w:hAnsi="Arial" w:cs="Arial"/>
          <w:iCs/>
          <w:sz w:val="24"/>
          <w:szCs w:val="24"/>
        </w:rPr>
      </w:pPr>
    </w:p>
    <w:p w:rsidR="00DA1F62" w:rsidRPr="00DA1F62" w:rsidRDefault="00DA1F62" w:rsidP="00DA1F62">
      <w:pPr>
        <w:numPr>
          <w:ilvl w:val="1"/>
          <w:numId w:val="22"/>
        </w:numPr>
        <w:tabs>
          <w:tab w:val="left" w:pos="127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Оснований для приостановления предоставления Муниципальной услуги не предусмотрено.</w:t>
      </w:r>
    </w:p>
    <w:p w:rsidR="00DA1F62" w:rsidRPr="00DA1F62" w:rsidRDefault="00DA1F62" w:rsidP="00DA1F62">
      <w:pPr>
        <w:numPr>
          <w:ilvl w:val="1"/>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Основаниями для отказа в предоставлении Муниципальной услуги являются: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lastRenderedPageBreak/>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Границы земельного участка не установлены в соответствии с требованиями действующего законодательства.</w:t>
      </w:r>
    </w:p>
    <w:p w:rsidR="00DA1F62" w:rsidRPr="00DA1F62" w:rsidRDefault="00DA1F62" w:rsidP="00DA1F62">
      <w:pPr>
        <w:numPr>
          <w:ilvl w:val="2"/>
          <w:numId w:val="22"/>
        </w:numPr>
        <w:spacing w:after="0"/>
        <w:ind w:firstLine="709"/>
        <w:jc w:val="both"/>
        <w:rPr>
          <w:rFonts w:ascii="Arial" w:eastAsia="Times New Roman" w:hAnsi="Arial" w:cs="Arial"/>
          <w:iCs/>
          <w:sz w:val="24"/>
          <w:szCs w:val="24"/>
        </w:rPr>
      </w:pPr>
      <w:r w:rsidRPr="00DA1F62">
        <w:rPr>
          <w:rFonts w:ascii="Arial" w:eastAsia="Times New Roman" w:hAnsi="Arial" w:cs="Arial"/>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A1F62" w:rsidRPr="00DA1F62" w:rsidRDefault="00DA1F62" w:rsidP="00DA1F62">
      <w:pPr>
        <w:numPr>
          <w:ilvl w:val="1"/>
          <w:numId w:val="22"/>
        </w:numPr>
        <w:spacing w:after="0"/>
        <w:ind w:firstLine="709"/>
        <w:jc w:val="both"/>
        <w:rPr>
          <w:rFonts w:ascii="Arial" w:eastAsia="Times New Roman" w:hAnsi="Arial" w:cs="Arial"/>
          <w:sz w:val="24"/>
          <w:szCs w:val="24"/>
        </w:rPr>
      </w:pPr>
      <w:r w:rsidRPr="00DA1F62">
        <w:rPr>
          <w:rFonts w:ascii="Arial" w:eastAsia="Times New Roman" w:hAnsi="Arial" w:cs="Arial"/>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A1F62" w:rsidRPr="00DA1F62" w:rsidRDefault="00DA1F62" w:rsidP="00DA1F62">
      <w:pPr>
        <w:numPr>
          <w:ilvl w:val="1"/>
          <w:numId w:val="22"/>
        </w:numPr>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A1F62" w:rsidRPr="00DA1F62" w:rsidRDefault="00DA1F62" w:rsidP="00DA1F62">
      <w:p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A1F62" w:rsidRPr="00DA1F62" w:rsidRDefault="00DA1F62" w:rsidP="00DA1F62">
      <w:pPr>
        <w:spacing w:after="0"/>
        <w:ind w:firstLine="709"/>
        <w:jc w:val="both"/>
        <w:rPr>
          <w:rFonts w:ascii="Arial" w:eastAsia="Times New Roman" w:hAnsi="Arial" w:cs="Arial"/>
          <w:sz w:val="24"/>
          <w:szCs w:val="24"/>
        </w:rPr>
      </w:pPr>
    </w:p>
    <w:p w:rsidR="00DA1F62" w:rsidRPr="00DA1F62" w:rsidRDefault="00DA1F62" w:rsidP="00DA1F62">
      <w:pPr>
        <w:widowControl w:val="0"/>
        <w:numPr>
          <w:ilvl w:val="0"/>
          <w:numId w:val="39"/>
        </w:num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DA1F62" w:rsidRPr="00DA1F62" w:rsidRDefault="00DA1F62" w:rsidP="00DA1F62">
      <w:pPr>
        <w:tabs>
          <w:tab w:val="left" w:pos="1084"/>
        </w:tabs>
        <w:spacing w:after="0"/>
        <w:ind w:firstLine="709"/>
        <w:jc w:val="both"/>
        <w:rPr>
          <w:rFonts w:ascii="Arial" w:eastAsia="Times New Roman" w:hAnsi="Arial" w:cs="Arial"/>
          <w:sz w:val="24"/>
          <w:szCs w:val="24"/>
          <w:lang w:eastAsia="ru-RU"/>
        </w:rPr>
      </w:pPr>
      <w:r w:rsidRPr="00DA1F62">
        <w:rPr>
          <w:rFonts w:ascii="Arial" w:eastAsia="Times New Roman" w:hAnsi="Arial" w:cs="Arial"/>
          <w:bCs/>
          <w:sz w:val="24"/>
          <w:szCs w:val="24"/>
          <w:lang w:eastAsia="ru-RU"/>
        </w:rPr>
        <w:t>Муниципальная услуга предоставляется бесплатно.</w:t>
      </w:r>
    </w:p>
    <w:p w:rsidR="00DA1F62" w:rsidRPr="00DA1F62" w:rsidRDefault="00DA1F62" w:rsidP="00DA1F62">
      <w:pPr>
        <w:tabs>
          <w:tab w:val="left" w:pos="1084"/>
        </w:tabs>
        <w:spacing w:after="0"/>
        <w:ind w:firstLine="709"/>
        <w:jc w:val="both"/>
        <w:rPr>
          <w:rFonts w:ascii="Arial" w:eastAsia="Times New Roman" w:hAnsi="Arial" w:cs="Arial"/>
          <w:sz w:val="24"/>
          <w:szCs w:val="24"/>
          <w:lang w:eastAsia="ru-RU"/>
        </w:rPr>
      </w:pPr>
    </w:p>
    <w:p w:rsidR="00DA1F62" w:rsidRPr="00DA1F62" w:rsidRDefault="00DA1F62" w:rsidP="00DA1F62">
      <w:pPr>
        <w:numPr>
          <w:ilvl w:val="0"/>
          <w:numId w:val="40"/>
        </w:num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A1F62" w:rsidRPr="00DA1F62" w:rsidRDefault="00DA1F62" w:rsidP="00DA1F62">
      <w:pPr>
        <w:spacing w:after="0"/>
        <w:ind w:firstLine="709"/>
        <w:jc w:val="both"/>
        <w:rPr>
          <w:rFonts w:ascii="Arial" w:eastAsia="Times New Roman" w:hAnsi="Arial" w:cs="Arial"/>
          <w:bCs/>
          <w:sz w:val="24"/>
          <w:szCs w:val="24"/>
          <w:lang w:eastAsia="ru-RU"/>
        </w:rPr>
      </w:pP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A1F62" w:rsidRPr="00DA1F62" w:rsidRDefault="00DA1F62" w:rsidP="00DA1F62">
      <w:pPr>
        <w:spacing w:after="0"/>
        <w:ind w:firstLine="709"/>
        <w:jc w:val="both"/>
        <w:rPr>
          <w:rFonts w:ascii="Arial" w:eastAsia="Times New Roman" w:hAnsi="Arial" w:cs="Arial"/>
          <w:bCs/>
          <w:sz w:val="24"/>
          <w:szCs w:val="24"/>
          <w:lang w:eastAsia="ru-RU"/>
        </w:rPr>
      </w:pPr>
    </w:p>
    <w:p w:rsidR="00DA1F62" w:rsidRPr="00DA1F62" w:rsidRDefault="00DA1F62" w:rsidP="00DA1F62">
      <w:pPr>
        <w:numPr>
          <w:ilvl w:val="0"/>
          <w:numId w:val="40"/>
        </w:num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 xml:space="preserve"> Срок регистрации запроса Заявителя о предоставлении </w:t>
      </w:r>
    </w:p>
    <w:p w:rsidR="00DA1F62" w:rsidRPr="00DA1F62" w:rsidRDefault="00DA1F62" w:rsidP="00DA1F62">
      <w:pPr>
        <w:spacing w:after="0"/>
        <w:ind w:firstLine="709"/>
        <w:jc w:val="both"/>
        <w:rPr>
          <w:rFonts w:ascii="Arial" w:eastAsia="Times New Roman" w:hAnsi="Arial" w:cs="Arial"/>
          <w:bCs/>
          <w:sz w:val="24"/>
          <w:szCs w:val="24"/>
          <w:lang w:eastAsia="ru-RU"/>
        </w:rPr>
      </w:pPr>
      <w:r w:rsidRPr="00DA1F62">
        <w:rPr>
          <w:rFonts w:ascii="Arial" w:eastAsia="Times New Roman" w:hAnsi="Arial" w:cs="Arial"/>
          <w:bCs/>
          <w:sz w:val="24"/>
          <w:szCs w:val="24"/>
          <w:lang w:eastAsia="ru-RU"/>
        </w:rPr>
        <w:t xml:space="preserve"> Муниципальной услуги</w:t>
      </w:r>
    </w:p>
    <w:p w:rsidR="00DA1F62" w:rsidRPr="00DA1F62" w:rsidRDefault="00DA1F62" w:rsidP="00DA1F62">
      <w:pPr>
        <w:tabs>
          <w:tab w:val="left" w:pos="1276"/>
        </w:tabs>
        <w:spacing w:after="0"/>
        <w:ind w:firstLine="709"/>
        <w:jc w:val="both"/>
        <w:rPr>
          <w:rFonts w:ascii="Arial" w:eastAsia="Times New Roman" w:hAnsi="Arial" w:cs="Arial"/>
          <w:bCs/>
          <w:sz w:val="24"/>
          <w:szCs w:val="24"/>
        </w:rPr>
      </w:pPr>
    </w:p>
    <w:p w:rsidR="00DA1F62" w:rsidRPr="00DA1F62" w:rsidRDefault="00DA1F62" w:rsidP="00DA1F62">
      <w:pPr>
        <w:numPr>
          <w:ilvl w:val="1"/>
          <w:numId w:val="40"/>
        </w:numPr>
        <w:tabs>
          <w:tab w:val="left" w:pos="127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DA1F62" w:rsidRPr="00DA1F62" w:rsidRDefault="00DA1F62" w:rsidP="00DA1F62">
      <w:pPr>
        <w:numPr>
          <w:ilvl w:val="1"/>
          <w:numId w:val="40"/>
        </w:numPr>
        <w:tabs>
          <w:tab w:val="left" w:pos="127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A1F62" w:rsidRPr="00DA1F62" w:rsidRDefault="00DA1F62" w:rsidP="00DA1F62">
      <w:pPr>
        <w:tabs>
          <w:tab w:val="left" w:pos="1276"/>
        </w:tabs>
        <w:spacing w:after="0"/>
        <w:ind w:firstLine="709"/>
        <w:jc w:val="both"/>
        <w:rPr>
          <w:rFonts w:ascii="Arial" w:eastAsia="Times New Roman" w:hAnsi="Arial" w:cs="Arial"/>
          <w:sz w:val="24"/>
          <w:szCs w:val="24"/>
        </w:rPr>
      </w:pPr>
    </w:p>
    <w:p w:rsidR="00DA1F62" w:rsidRPr="00DA1F62" w:rsidRDefault="00DA1F62" w:rsidP="00DA1F62">
      <w:pPr>
        <w:numPr>
          <w:ilvl w:val="0"/>
          <w:numId w:val="40"/>
        </w:numPr>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Требования к помещениям, в которых предоставляется Муниципальная услуга</w:t>
      </w:r>
    </w:p>
    <w:p w:rsidR="00DA1F62" w:rsidRPr="00DA1F62" w:rsidRDefault="00DA1F62" w:rsidP="00DA1F62">
      <w:pPr>
        <w:spacing w:after="0"/>
        <w:ind w:firstLine="709"/>
        <w:jc w:val="both"/>
        <w:rPr>
          <w:rFonts w:ascii="Arial" w:eastAsia="Times New Roman" w:hAnsi="Arial" w:cs="Arial"/>
          <w:iCs/>
          <w:sz w:val="24"/>
          <w:szCs w:val="24"/>
        </w:rPr>
      </w:pPr>
    </w:p>
    <w:p w:rsidR="00DA1F62" w:rsidRPr="00DA1F62" w:rsidRDefault="00DA1F62" w:rsidP="00DA1F62">
      <w:pPr>
        <w:spacing w:after="0"/>
        <w:ind w:firstLine="709"/>
        <w:jc w:val="both"/>
        <w:rPr>
          <w:rFonts w:ascii="Arial" w:eastAsia="Times New Roman" w:hAnsi="Arial" w:cs="Arial"/>
          <w:iCs/>
          <w:sz w:val="24"/>
          <w:szCs w:val="24"/>
        </w:rPr>
      </w:pPr>
      <w:r w:rsidRPr="00DA1F6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A1F62">
        <w:rPr>
          <w:rFonts w:ascii="Arial" w:eastAsia="Times New Roman" w:hAnsi="Arial" w:cs="Arial"/>
          <w:bCs/>
          <w:sz w:val="24"/>
          <w:szCs w:val="24"/>
          <w:lang w:eastAsia="ru-RU"/>
        </w:rPr>
        <w:t>заявлений</w:t>
      </w:r>
      <w:r w:rsidRPr="00DA1F6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1F62" w:rsidRPr="00DA1F62" w:rsidRDefault="00DA1F62" w:rsidP="00DA1F62">
      <w:pPr>
        <w:tabs>
          <w:tab w:val="left" w:pos="567"/>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A1F62" w:rsidRPr="00DA1F62" w:rsidRDefault="00DA1F62" w:rsidP="00DA1F62">
      <w:pPr>
        <w:tabs>
          <w:tab w:val="left" w:pos="567"/>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A1F62" w:rsidRPr="00DA1F62" w:rsidRDefault="00DA1F62" w:rsidP="00DA1F62">
      <w:pPr>
        <w:tabs>
          <w:tab w:val="left" w:pos="567"/>
          <w:tab w:val="left" w:pos="1134"/>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наименование;</w:t>
      </w:r>
    </w:p>
    <w:p w:rsidR="00DA1F62" w:rsidRPr="00DA1F62" w:rsidRDefault="00DA1F62" w:rsidP="00DA1F62">
      <w:pPr>
        <w:tabs>
          <w:tab w:val="left" w:pos="567"/>
          <w:tab w:val="left" w:pos="1134"/>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местонахождение и юридический адрес;</w:t>
      </w:r>
    </w:p>
    <w:p w:rsidR="00DA1F62" w:rsidRPr="00DA1F62" w:rsidRDefault="00DA1F62" w:rsidP="00DA1F62">
      <w:pPr>
        <w:tabs>
          <w:tab w:val="left" w:pos="567"/>
          <w:tab w:val="left" w:pos="1134"/>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режим работы;</w:t>
      </w:r>
    </w:p>
    <w:p w:rsidR="00DA1F62" w:rsidRPr="00DA1F62" w:rsidRDefault="00DA1F62" w:rsidP="00DA1F62">
      <w:pPr>
        <w:tabs>
          <w:tab w:val="left" w:pos="567"/>
          <w:tab w:val="left" w:pos="1134"/>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график приема;</w:t>
      </w:r>
    </w:p>
    <w:p w:rsidR="00DA1F62" w:rsidRPr="00DA1F62" w:rsidRDefault="00DA1F62" w:rsidP="00DA1F62">
      <w:pPr>
        <w:tabs>
          <w:tab w:val="left" w:pos="567"/>
          <w:tab w:val="left" w:pos="1134"/>
        </w:tabs>
        <w:spacing w:after="0"/>
        <w:ind w:firstLine="709"/>
        <w:contextualSpacing/>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номера телефонов для справок.</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16.7. Помещения, в которых предоставляется Муниципальная услуга, оснащаются: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противопожарной системой и средствами пожаротушения;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системой оповещения о возникновении чрезвычайной ситуации;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средствами оказания первой медицинской помощи;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туалетными комнатами для посетителей.</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номера кабинета и наименования отдела;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графика приема Заявителей.</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A1F62" w:rsidRPr="00DA1F62" w:rsidRDefault="00DA1F62" w:rsidP="00DA1F62">
      <w:pPr>
        <w:widowControl w:val="0"/>
        <w:spacing w:after="0"/>
        <w:ind w:firstLine="709"/>
        <w:jc w:val="both"/>
        <w:rPr>
          <w:rFonts w:ascii="Arial" w:eastAsia="Courier New" w:hAnsi="Arial" w:cs="Arial"/>
          <w:sz w:val="24"/>
          <w:szCs w:val="24"/>
          <w:lang w:eastAsia="ru-RU" w:bidi="ru-RU"/>
        </w:rPr>
      </w:pPr>
      <w:r w:rsidRPr="00DA1F6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widowControl w:val="0"/>
        <w:numPr>
          <w:ilvl w:val="0"/>
          <w:numId w:val="40"/>
        </w:num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Показатели качества и доступности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A1F62" w:rsidRPr="00DA1F62" w:rsidRDefault="00DA1F62" w:rsidP="00DA1F62">
      <w:pPr>
        <w:tabs>
          <w:tab w:val="left" w:pos="1013"/>
        </w:tabs>
        <w:spacing w:after="0"/>
        <w:ind w:firstLine="709"/>
        <w:jc w:val="both"/>
        <w:rPr>
          <w:rFonts w:ascii="Arial" w:eastAsia="Times New Roman" w:hAnsi="Arial" w:cs="Arial"/>
          <w:sz w:val="24"/>
          <w:szCs w:val="24"/>
        </w:rPr>
      </w:pPr>
      <w:r w:rsidRPr="00DA1F62">
        <w:rPr>
          <w:rFonts w:ascii="Arial" w:eastAsia="Times New Roman" w:hAnsi="Arial" w:cs="Arial"/>
          <w:sz w:val="24"/>
          <w:szCs w:val="24"/>
          <w:lang w:eastAsia="ru-RU"/>
        </w:rPr>
        <w:t xml:space="preserve">в) </w:t>
      </w:r>
      <w:r w:rsidRPr="00DA1F62">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A1F62">
        <w:rPr>
          <w:rFonts w:ascii="Arial" w:eastAsia="Calibri" w:hAnsi="Arial" w:cs="Arial"/>
          <w:sz w:val="24"/>
          <w:szCs w:val="24"/>
        </w:rPr>
        <w:t>РПГУ</w:t>
      </w:r>
      <w:r w:rsidRPr="00DA1F62">
        <w:rPr>
          <w:rFonts w:ascii="Arial" w:eastAsia="Times New Roman" w:hAnsi="Arial" w:cs="Arial"/>
          <w:sz w:val="24"/>
          <w:szCs w:val="24"/>
          <w:lang w:eastAsia="ru-RU"/>
        </w:rPr>
        <w:t>.</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DA1F62">
        <w:rPr>
          <w:rFonts w:ascii="Arial" w:eastAsia="Calibri" w:hAnsi="Arial" w:cs="Arial"/>
          <w:sz w:val="24"/>
          <w:szCs w:val="24"/>
        </w:rPr>
        <w:t>РПГУ</w:t>
      </w:r>
      <w:r w:rsidRPr="00DA1F6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DA1F62" w:rsidRPr="00DA1F62" w:rsidRDefault="00DA1F62" w:rsidP="00DA1F62">
      <w:pPr>
        <w:spacing w:after="0"/>
        <w:ind w:firstLine="709"/>
        <w:jc w:val="both"/>
        <w:rPr>
          <w:rFonts w:ascii="Arial" w:eastAsia="Times New Roman" w:hAnsi="Arial" w:cs="Arial"/>
          <w:bCs/>
          <w:sz w:val="24"/>
          <w:szCs w:val="24"/>
          <w:lang w:eastAsia="ru-RU"/>
        </w:rPr>
      </w:pPr>
    </w:p>
    <w:p w:rsidR="00DA1F62" w:rsidRPr="00DA1F62" w:rsidRDefault="00DA1F62" w:rsidP="00DA1F62">
      <w:pPr>
        <w:numPr>
          <w:ilvl w:val="0"/>
          <w:numId w:val="40"/>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целях предоставления Муниципальной услуги в МФЦ Заявителю (его представителю) обеспечивается доступ к ЕПГУ, РПГУ.</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случае направления заявления посредством ЕПГУ,</w:t>
      </w:r>
      <w:r w:rsidRPr="00DA1F62">
        <w:rPr>
          <w:rFonts w:ascii="Arial" w:eastAsia="Calibri" w:hAnsi="Arial" w:cs="Arial"/>
          <w:sz w:val="24"/>
          <w:szCs w:val="24"/>
        </w:rPr>
        <w:t xml:space="preserve"> РПГУ ре</w:t>
      </w:r>
      <w:r w:rsidRPr="00DA1F62">
        <w:rPr>
          <w:rFonts w:ascii="Arial" w:eastAsia="Times New Roman" w:hAnsi="Arial" w:cs="Arial"/>
          <w:sz w:val="24"/>
          <w:szCs w:val="24"/>
          <w:lang w:eastAsia="ru-RU"/>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Электронные документы представляются в следующих форматах:</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а) </w:t>
      </w:r>
      <w:r w:rsidRPr="00DA1F62">
        <w:rPr>
          <w:rFonts w:ascii="Arial" w:eastAsia="Times New Roman" w:hAnsi="Arial" w:cs="Arial"/>
          <w:sz w:val="24"/>
          <w:szCs w:val="24"/>
          <w:lang w:val="en-US" w:eastAsia="ru-RU"/>
        </w:rPr>
        <w:t>xml</w:t>
      </w:r>
      <w:r w:rsidRPr="00DA1F6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A1F62">
        <w:rPr>
          <w:rFonts w:ascii="Arial" w:eastAsia="Times New Roman" w:hAnsi="Arial" w:cs="Arial"/>
          <w:sz w:val="24"/>
          <w:szCs w:val="24"/>
          <w:lang w:val="en-US" w:eastAsia="ru-RU"/>
        </w:rPr>
        <w:t>xml</w:t>
      </w:r>
      <w:r w:rsidRPr="00DA1F62">
        <w:rPr>
          <w:rFonts w:ascii="Arial" w:eastAsia="Times New Roman" w:hAnsi="Arial" w:cs="Arial"/>
          <w:sz w:val="24"/>
          <w:szCs w:val="24"/>
          <w:lang w:eastAsia="ru-RU"/>
        </w:rPr>
        <w:t>;</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б) </w:t>
      </w:r>
      <w:r w:rsidRPr="00DA1F62">
        <w:rPr>
          <w:rFonts w:ascii="Arial" w:eastAsia="Times New Roman" w:hAnsi="Arial" w:cs="Arial"/>
          <w:sz w:val="24"/>
          <w:szCs w:val="24"/>
          <w:lang w:val="en-US" w:eastAsia="ru-RU"/>
        </w:rPr>
        <w:t>doc</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docx</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odt</w:t>
      </w:r>
      <w:r w:rsidRPr="00DA1F62">
        <w:rPr>
          <w:rFonts w:ascii="Arial" w:eastAsia="Times New Roman" w:hAnsi="Arial" w:cs="Arial"/>
          <w:sz w:val="24"/>
          <w:szCs w:val="24"/>
          <w:lang w:eastAsia="ru-RU"/>
        </w:rPr>
        <w:t xml:space="preserve"> - для документов с текстовым содержанием, не включающим формулы;</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 </w:t>
      </w:r>
      <w:r w:rsidRPr="00DA1F62">
        <w:rPr>
          <w:rFonts w:ascii="Arial" w:eastAsia="Times New Roman" w:hAnsi="Arial" w:cs="Arial"/>
          <w:sz w:val="24"/>
          <w:szCs w:val="24"/>
          <w:lang w:val="en-US" w:eastAsia="ru-RU"/>
        </w:rPr>
        <w:t>pdf</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jpg</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jpeg</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png</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bmp</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tiff</w:t>
      </w:r>
      <w:r w:rsidRPr="00DA1F6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г) </w:t>
      </w:r>
      <w:r w:rsidRPr="00DA1F62">
        <w:rPr>
          <w:rFonts w:ascii="Arial" w:eastAsia="Times New Roman" w:hAnsi="Arial" w:cs="Arial"/>
          <w:sz w:val="24"/>
          <w:szCs w:val="24"/>
          <w:lang w:val="en-US" w:eastAsia="ru-RU"/>
        </w:rPr>
        <w:t>zip</w:t>
      </w:r>
      <w:r w:rsidRPr="00DA1F62">
        <w:rPr>
          <w:rFonts w:ascii="Arial" w:eastAsia="Times New Roman" w:hAnsi="Arial" w:cs="Arial"/>
          <w:sz w:val="24"/>
          <w:szCs w:val="24"/>
          <w:lang w:eastAsia="ru-RU"/>
        </w:rPr>
        <w:t xml:space="preserve">, </w:t>
      </w:r>
      <w:r w:rsidRPr="00DA1F62">
        <w:rPr>
          <w:rFonts w:ascii="Arial" w:eastAsia="Times New Roman" w:hAnsi="Arial" w:cs="Arial"/>
          <w:sz w:val="24"/>
          <w:szCs w:val="24"/>
          <w:lang w:val="en-US" w:eastAsia="ru-RU"/>
        </w:rPr>
        <w:t>rar</w:t>
      </w:r>
      <w:r w:rsidRPr="00DA1F62">
        <w:rPr>
          <w:rFonts w:ascii="Arial" w:eastAsia="Times New Roman" w:hAnsi="Arial" w:cs="Arial"/>
          <w:sz w:val="24"/>
          <w:szCs w:val="24"/>
          <w:lang w:eastAsia="ru-RU"/>
        </w:rPr>
        <w:t xml:space="preserve"> для сжатых документов в один файл;</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д) </w:t>
      </w:r>
      <w:r w:rsidRPr="00DA1F62">
        <w:rPr>
          <w:rFonts w:ascii="Arial" w:eastAsia="Times New Roman" w:hAnsi="Arial" w:cs="Arial"/>
          <w:sz w:val="24"/>
          <w:szCs w:val="24"/>
          <w:lang w:val="en-US" w:eastAsia="ru-RU"/>
        </w:rPr>
        <w:t>sig</w:t>
      </w:r>
      <w:r w:rsidRPr="00DA1F6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A1F62">
        <w:rPr>
          <w:rFonts w:ascii="Arial" w:eastAsia="Times New Roman" w:hAnsi="Arial" w:cs="Arial"/>
          <w:sz w:val="24"/>
          <w:szCs w:val="24"/>
          <w:lang w:val="en-US" w:eastAsia="ru-RU"/>
        </w:rPr>
        <w:t>dpi</w:t>
      </w:r>
      <w:r w:rsidRPr="00DA1F62">
        <w:rPr>
          <w:rFonts w:ascii="Arial" w:eastAsia="Times New Roman" w:hAnsi="Arial" w:cs="Arial"/>
          <w:sz w:val="24"/>
          <w:szCs w:val="24"/>
          <w:lang w:eastAsia="ru-RU"/>
        </w:rPr>
        <w:t xml:space="preserve"> (масштаб 1:1) с использованием следующих режимов: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18.8. Электронные документы должны обеспечивать:</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 возможность идентифицировать документ и количество листов в документе;</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содержать оглавление, соответствующее их смыслу и содержанию;</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18.9. Документы, подлежащие представлению в форматах </w:t>
      </w:r>
      <w:r w:rsidRPr="00DA1F62">
        <w:rPr>
          <w:rFonts w:ascii="Arial" w:eastAsia="Times New Roman" w:hAnsi="Arial" w:cs="Arial"/>
          <w:sz w:val="24"/>
          <w:szCs w:val="24"/>
          <w:lang w:val="en-US" w:eastAsia="ru-RU"/>
        </w:rPr>
        <w:t>xls</w:t>
      </w:r>
      <w:r w:rsidRPr="00DA1F62">
        <w:rPr>
          <w:rFonts w:ascii="Arial" w:eastAsia="Times New Roman" w:hAnsi="Arial" w:cs="Arial"/>
          <w:sz w:val="24"/>
          <w:szCs w:val="24"/>
          <w:lang w:eastAsia="ru-RU"/>
        </w:rPr>
        <w:t xml:space="preserve">, </w:t>
      </w:r>
      <w:r w:rsidRPr="00DA1F62">
        <w:rPr>
          <w:rFonts w:ascii="Arial" w:eastAsia="Arial Unicode MS" w:hAnsi="Arial" w:cs="Arial"/>
          <w:sz w:val="24"/>
          <w:szCs w:val="24"/>
          <w:lang w:val="en-US" w:eastAsia="ru-RU"/>
        </w:rPr>
        <w:t>xlsx</w:t>
      </w:r>
      <w:r w:rsidRPr="00DA1F62">
        <w:rPr>
          <w:rFonts w:ascii="Arial" w:eastAsia="Arial Unicode MS" w:hAnsi="Arial" w:cs="Arial"/>
          <w:sz w:val="24"/>
          <w:szCs w:val="24"/>
          <w:lang w:eastAsia="ru-RU"/>
        </w:rPr>
        <w:t xml:space="preserve"> </w:t>
      </w:r>
      <w:r w:rsidRPr="00DA1F62">
        <w:rPr>
          <w:rFonts w:ascii="Arial" w:eastAsia="Times New Roman" w:hAnsi="Arial" w:cs="Arial"/>
          <w:sz w:val="24"/>
          <w:szCs w:val="24"/>
          <w:lang w:eastAsia="ru-RU"/>
        </w:rPr>
        <w:t xml:space="preserve">или </w:t>
      </w:r>
      <w:r w:rsidRPr="00DA1F62">
        <w:rPr>
          <w:rFonts w:ascii="Arial" w:eastAsia="Times New Roman" w:hAnsi="Arial" w:cs="Arial"/>
          <w:sz w:val="24"/>
          <w:szCs w:val="24"/>
          <w:lang w:val="en-US" w:eastAsia="ru-RU"/>
        </w:rPr>
        <w:t>ods</w:t>
      </w:r>
      <w:r w:rsidRPr="00DA1F62">
        <w:rPr>
          <w:rFonts w:ascii="Arial" w:eastAsia="Times New Roman" w:hAnsi="Arial" w:cs="Arial"/>
          <w:sz w:val="24"/>
          <w:szCs w:val="24"/>
          <w:lang w:eastAsia="ru-RU"/>
        </w:rPr>
        <w:t>, формируются в виде отдельного электронного документа.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A1F62">
        <w:rPr>
          <w:rFonts w:ascii="Arial" w:eastAsia="Calibri" w:hAnsi="Arial" w:cs="Arial"/>
          <w:sz w:val="24"/>
          <w:szCs w:val="24"/>
        </w:rPr>
        <w:lastRenderedPageBreak/>
        <w:t xml:space="preserve">используемых для предоставления государственных и муниципальных услуг в электронной форме».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Calibri" w:hAnsi="Arial" w:cs="Arial"/>
          <w:sz w:val="24"/>
          <w:szCs w:val="24"/>
        </w:rPr>
        <w:t xml:space="preserve">18.11. </w:t>
      </w:r>
      <w:r w:rsidRPr="00DA1F62">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A1F62" w:rsidRPr="00DA1F62" w:rsidRDefault="00DA1F62" w:rsidP="00DA1F62">
      <w:pPr>
        <w:widowControl w:val="0"/>
        <w:numPr>
          <w:ilvl w:val="1"/>
          <w:numId w:val="41"/>
        </w:num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Многофункциональный центр осуществляет:</w:t>
      </w:r>
    </w:p>
    <w:p w:rsidR="00DA1F62" w:rsidRPr="00DA1F62" w:rsidRDefault="00DA1F62" w:rsidP="00DA1F62">
      <w:pPr>
        <w:numPr>
          <w:ilvl w:val="2"/>
          <w:numId w:val="41"/>
        </w:num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1F62" w:rsidRPr="00DA1F62" w:rsidRDefault="00DA1F62" w:rsidP="00DA1F62">
      <w:pPr>
        <w:numPr>
          <w:ilvl w:val="2"/>
          <w:numId w:val="41"/>
        </w:numPr>
        <w:tabs>
          <w:tab w:val="left" w:pos="184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F62" w:rsidRPr="00DA1F62" w:rsidRDefault="00DA1F62" w:rsidP="00DA1F62">
      <w:pPr>
        <w:tabs>
          <w:tab w:val="left" w:pos="993"/>
          <w:tab w:val="left" w:pos="792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DA1F62" w:rsidRPr="00DA1F62" w:rsidRDefault="00DA1F62" w:rsidP="00DA1F62">
      <w:pPr>
        <w:numPr>
          <w:ilvl w:val="0"/>
          <w:numId w:val="2"/>
        </w:numPr>
        <w:tabs>
          <w:tab w:val="left" w:pos="99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F62" w:rsidRPr="00DA1F62" w:rsidRDefault="00DA1F62" w:rsidP="00DA1F62">
      <w:pPr>
        <w:numPr>
          <w:ilvl w:val="0"/>
          <w:numId w:val="2"/>
        </w:numPr>
        <w:tabs>
          <w:tab w:val="left" w:pos="99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проверяет полномочия представителя Заявителя (в случае обращения представителя заявителя);</w:t>
      </w:r>
    </w:p>
    <w:p w:rsidR="00DA1F62" w:rsidRPr="00DA1F62" w:rsidRDefault="00DA1F62" w:rsidP="00DA1F62">
      <w:pPr>
        <w:numPr>
          <w:ilvl w:val="0"/>
          <w:numId w:val="2"/>
        </w:numPr>
        <w:tabs>
          <w:tab w:val="left" w:pos="99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определяет статус исполнения заявления в АИС «МФЦ»;</w:t>
      </w:r>
    </w:p>
    <w:p w:rsidR="00DA1F62" w:rsidRPr="00DA1F62" w:rsidRDefault="00DA1F62" w:rsidP="00DA1F62">
      <w:pPr>
        <w:numPr>
          <w:ilvl w:val="0"/>
          <w:numId w:val="2"/>
        </w:numPr>
        <w:tabs>
          <w:tab w:val="left" w:pos="99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A1F62" w:rsidRPr="00DA1F62" w:rsidRDefault="00DA1F62" w:rsidP="00DA1F62">
      <w:pPr>
        <w:tabs>
          <w:tab w:val="left" w:pos="137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A1F62" w:rsidRPr="00DA1F62" w:rsidRDefault="00DA1F62" w:rsidP="00DA1F62">
      <w:pPr>
        <w:tabs>
          <w:tab w:val="left" w:pos="1373"/>
        </w:tabs>
        <w:spacing w:after="0"/>
        <w:ind w:firstLine="709"/>
        <w:jc w:val="both"/>
        <w:rPr>
          <w:rFonts w:ascii="Arial" w:eastAsia="Times New Roman" w:hAnsi="Arial" w:cs="Arial"/>
          <w:sz w:val="24"/>
          <w:szCs w:val="24"/>
        </w:rPr>
      </w:pPr>
    </w:p>
    <w:p w:rsidR="00DA1F62" w:rsidRPr="00DA1F62" w:rsidRDefault="00DA1F62" w:rsidP="00DA1F62">
      <w:pPr>
        <w:numPr>
          <w:ilvl w:val="0"/>
          <w:numId w:val="3"/>
        </w:numPr>
        <w:tabs>
          <w:tab w:val="left" w:pos="1708"/>
        </w:tabs>
        <w:spacing w:after="0"/>
        <w:ind w:firstLine="709"/>
        <w:jc w:val="both"/>
        <w:rPr>
          <w:rFonts w:ascii="Arial" w:eastAsia="Times New Roman" w:hAnsi="Arial" w:cs="Arial"/>
          <w:bCs/>
          <w:sz w:val="24"/>
          <w:szCs w:val="24"/>
        </w:rPr>
      </w:pPr>
      <w:bookmarkStart w:id="1" w:name="bookmark1"/>
      <w:r w:rsidRPr="00DA1F62">
        <w:rPr>
          <w:rFonts w:ascii="Arial" w:eastAsia="Times New Roman" w:hAnsi="Arial" w:cs="Arial"/>
          <w:bCs/>
          <w:sz w:val="24"/>
          <w:szCs w:val="24"/>
        </w:rPr>
        <w:t>Состав, последовательность и сроки выполнения административных процедур</w:t>
      </w:r>
      <w:bookmarkEnd w:id="1"/>
    </w:p>
    <w:p w:rsidR="00DA1F62" w:rsidRPr="00DA1F62" w:rsidRDefault="00DA1F62" w:rsidP="00DA1F62">
      <w:pPr>
        <w:tabs>
          <w:tab w:val="left" w:pos="1708"/>
        </w:tabs>
        <w:spacing w:after="0"/>
        <w:ind w:firstLine="709"/>
        <w:jc w:val="both"/>
        <w:rPr>
          <w:rFonts w:ascii="Arial" w:eastAsia="Times New Roman" w:hAnsi="Arial" w:cs="Arial"/>
          <w:bCs/>
          <w:sz w:val="24"/>
          <w:szCs w:val="24"/>
        </w:rPr>
      </w:pPr>
    </w:p>
    <w:p w:rsidR="00DA1F62" w:rsidRPr="00DA1F62" w:rsidRDefault="00DA1F62" w:rsidP="00DA1F62">
      <w:pPr>
        <w:numPr>
          <w:ilvl w:val="0"/>
          <w:numId w:val="26"/>
        </w:numPr>
        <w:tabs>
          <w:tab w:val="left" w:pos="0"/>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A1F62" w:rsidRPr="00DA1F62" w:rsidRDefault="00DA1F62" w:rsidP="00DA1F62">
      <w:pPr>
        <w:tabs>
          <w:tab w:val="left" w:pos="0"/>
        </w:tabs>
        <w:spacing w:after="0"/>
        <w:ind w:firstLine="709"/>
        <w:jc w:val="both"/>
        <w:rPr>
          <w:rFonts w:ascii="Arial" w:eastAsia="Times New Roman" w:hAnsi="Arial" w:cs="Arial"/>
          <w:iCs/>
          <w:sz w:val="24"/>
          <w:szCs w:val="24"/>
        </w:rPr>
      </w:pPr>
    </w:p>
    <w:p w:rsidR="00DA1F62" w:rsidRPr="00DA1F62" w:rsidRDefault="00DA1F62" w:rsidP="00DA1F62">
      <w:pPr>
        <w:tabs>
          <w:tab w:val="left" w:pos="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19.1. Перечень вариантов предоставления Муниципальной услуги:</w:t>
      </w:r>
    </w:p>
    <w:p w:rsidR="00DA1F62" w:rsidRPr="00DA1F62" w:rsidRDefault="00DA1F62" w:rsidP="00DA1F62">
      <w:pPr>
        <w:tabs>
          <w:tab w:val="left" w:pos="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A1F62" w:rsidRPr="00DA1F62" w:rsidRDefault="00DA1F62" w:rsidP="00DA1F62">
      <w:pPr>
        <w:tabs>
          <w:tab w:val="left" w:pos="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A1F62" w:rsidRPr="00DA1F62" w:rsidRDefault="00DA1F62" w:rsidP="00DA1F62">
      <w:pPr>
        <w:tabs>
          <w:tab w:val="left" w:pos="0"/>
        </w:tabs>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19.2. Описание административной процедуры профилирования Заявителей.</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A1F62" w:rsidRPr="00DA1F62" w:rsidRDefault="00DA1F62" w:rsidP="00DA1F62">
      <w:pPr>
        <w:tabs>
          <w:tab w:val="left" w:pos="1292"/>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lastRenderedPageBreak/>
        <w:t>19.3. Перечень административных процедур для каждого варианта предоставления Муниципальной услуги:</w:t>
      </w:r>
    </w:p>
    <w:p w:rsidR="00DA1F62" w:rsidRPr="00DA1F62" w:rsidRDefault="00DA1F62" w:rsidP="00DA1F62">
      <w:pPr>
        <w:numPr>
          <w:ilvl w:val="1"/>
          <w:numId w:val="42"/>
        </w:numPr>
        <w:tabs>
          <w:tab w:val="left" w:pos="0"/>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Перечень административных процедур:</w:t>
      </w:r>
    </w:p>
    <w:p w:rsidR="00DA1F62" w:rsidRPr="00DA1F62" w:rsidRDefault="00DA1F62" w:rsidP="00DA1F62">
      <w:pPr>
        <w:tabs>
          <w:tab w:val="left" w:pos="0"/>
          <w:tab w:val="left" w:pos="1100"/>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Times New Roman" w:hAnsi="Arial" w:cs="Arial"/>
          <w:sz w:val="24"/>
          <w:szCs w:val="24"/>
          <w:lang w:eastAsia="ru-RU"/>
        </w:rPr>
        <w:t xml:space="preserve">г) </w:t>
      </w:r>
      <w:r w:rsidRPr="00DA1F62">
        <w:rPr>
          <w:rFonts w:ascii="Arial" w:eastAsia="Calibri" w:hAnsi="Arial" w:cs="Arial"/>
          <w:sz w:val="24"/>
          <w:szCs w:val="24"/>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tooltip="consultantplus://offline/ref=1D2294D0472DF2D4E36C47C7F6ED02C62082A17D727DD32698880768487CF42982F3E0A996F545100FAE19782FE68755391D414A17DFRFlBI" w:history="1">
        <w:r w:rsidRPr="00DA1F62">
          <w:rPr>
            <w:rFonts w:ascii="Arial" w:eastAsia="Calibri" w:hAnsi="Arial" w:cs="Arial"/>
            <w:sz w:val="24"/>
            <w:szCs w:val="24"/>
          </w:rPr>
          <w:t>частью 11 статьи 39</w:t>
        </w:r>
      </w:hyperlink>
      <w:r w:rsidRPr="00DA1F62">
        <w:rPr>
          <w:rFonts w:ascii="Arial" w:eastAsia="Calibri" w:hAnsi="Arial" w:cs="Arial"/>
          <w:sz w:val="24"/>
          <w:szCs w:val="24"/>
        </w:rPr>
        <w:t xml:space="preserve"> Градостроительного кодекса Российской Федерации); </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A1F62" w:rsidRPr="00DA1F62" w:rsidRDefault="00DA1F62" w:rsidP="00DA1F62">
      <w:pPr>
        <w:tabs>
          <w:tab w:val="left" w:pos="0"/>
          <w:tab w:val="left" w:pos="1123"/>
        </w:tabs>
        <w:spacing w:after="0"/>
        <w:ind w:firstLine="709"/>
        <w:jc w:val="both"/>
        <w:rPr>
          <w:rFonts w:ascii="Arial" w:eastAsia="Calibri" w:hAnsi="Arial" w:cs="Arial"/>
          <w:sz w:val="24"/>
          <w:szCs w:val="24"/>
        </w:rPr>
      </w:pPr>
      <w:r w:rsidRPr="00DA1F62">
        <w:rPr>
          <w:rFonts w:ascii="Arial" w:eastAsia="Times New Roman" w:hAnsi="Arial" w:cs="Arial"/>
          <w:sz w:val="24"/>
          <w:szCs w:val="24"/>
        </w:rPr>
        <w:t xml:space="preserve">е) </w:t>
      </w:r>
      <w:r w:rsidRPr="00DA1F62">
        <w:rPr>
          <w:rFonts w:ascii="Arial" w:eastAsia="Calibr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ж) направление (выдача) результата предоставления Муниципальной услуги Заявителю;</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з) получение дополнительных сведений от Заявителя. </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p>
    <w:p w:rsidR="00DA1F62" w:rsidRPr="00DA1F62" w:rsidRDefault="00DA1F62" w:rsidP="00DA1F62">
      <w:pPr>
        <w:tabs>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Подразделы, содержащие описание вариантов предоставления Муниципальной услуги.</w:t>
      </w:r>
    </w:p>
    <w:p w:rsidR="00DA1F62" w:rsidRPr="00DA1F62" w:rsidRDefault="00DA1F62" w:rsidP="00DA1F62">
      <w:pPr>
        <w:tabs>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A1F62" w:rsidRPr="00DA1F62" w:rsidRDefault="00DA1F62" w:rsidP="00DA1F62">
      <w:pPr>
        <w:tabs>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A1F62" w:rsidRPr="00DA1F62" w:rsidRDefault="00DA1F62" w:rsidP="00DA1F62">
      <w:pPr>
        <w:tabs>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A1F62" w:rsidRPr="00DA1F62" w:rsidRDefault="00DA1F62" w:rsidP="00DA1F62">
      <w:pPr>
        <w:tabs>
          <w:tab w:val="left" w:pos="1276"/>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20.1. Прием и регистрация запроса и документов и (или) информации, необходимых для предоставления Муниципальной услуги.</w:t>
      </w:r>
    </w:p>
    <w:p w:rsidR="00DA1F62" w:rsidRPr="00DA1F62" w:rsidRDefault="00DA1F62" w:rsidP="00DA1F62">
      <w:pPr>
        <w:tabs>
          <w:tab w:val="left" w:pos="1276"/>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лицо, уполномоченное на прием документов: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устанавливает предмет обращения, личность Заявителя;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Times New Roman" w:hAnsi="Arial" w:cs="Arial"/>
          <w:sz w:val="24"/>
          <w:szCs w:val="24"/>
          <w:lang w:eastAsia="ru-RU"/>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DA1F62">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Максимальный срок исполнения административной процедуры - 1 рабочий день.</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DA1F62">
        <w:rPr>
          <w:rFonts w:ascii="Arial" w:eastAsia="SimSun" w:hAnsi="Arial" w:cs="Arial"/>
          <w:sz w:val="24"/>
          <w:szCs w:val="24"/>
          <w:lang w:eastAsia="ru-RU"/>
        </w:rPr>
        <w:t>.</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A1F62" w:rsidRPr="00DA1F62" w:rsidRDefault="00DA1F62" w:rsidP="00DA1F62">
      <w:pPr>
        <w:tabs>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Times New Roman" w:hAnsi="Arial" w:cs="Arial"/>
          <w:sz w:val="24"/>
          <w:szCs w:val="24"/>
          <w:lang w:eastAsia="ru-RU"/>
        </w:rPr>
        <w:t xml:space="preserve">Специалист в течение 5 рабочих дней (в пределах сроков, установленных пунктом 7 настоящего Административного регламента) </w:t>
      </w:r>
      <w:r w:rsidRPr="00DA1F62">
        <w:rPr>
          <w:rFonts w:ascii="Arial" w:eastAsia="SimSun" w:hAnsi="Arial" w:cs="Arial"/>
          <w:sz w:val="24"/>
          <w:szCs w:val="24"/>
          <w:lang w:eastAsia="ru-RU"/>
        </w:rPr>
        <w:t>в рамках межведомственного взаимодействия запрашивает в случае необходимости:</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жилое помещение;</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б) в Управлении Федеральной налоговой службы России по Воронежской области:</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Times New Roman" w:hAnsi="Arial" w:cs="Arial"/>
          <w:sz w:val="24"/>
          <w:szCs w:val="24"/>
          <w:lang w:eastAsia="ru-RU"/>
        </w:rPr>
        <w:t xml:space="preserve">- </w:t>
      </w:r>
      <w:r w:rsidRPr="00DA1F62">
        <w:rPr>
          <w:rFonts w:ascii="Arial" w:eastAsia="SimSun" w:hAnsi="Arial" w:cs="Arial"/>
          <w:sz w:val="24"/>
          <w:szCs w:val="24"/>
          <w:lang w:eastAsia="ru-RU"/>
        </w:rPr>
        <w:t>выписку из Единого государственного реестра юридических лиц (для юридических лиц);</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 xml:space="preserve">- выписку из Единого государственного реестра индивидуальных предпринимателей (для индивидуальных предпринимателей).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w:t>
      </w:r>
      <w:hyperlink r:id="rId16" w:tooltip="https://login.consultant.ru/link/?req=doc&amp;base=LAW&amp;n=430635&amp;date=04.06.2023" w:history="1">
        <w:r w:rsidRPr="00DA1F62">
          <w:rPr>
            <w:rFonts w:ascii="Arial" w:eastAsia="Times New Roman" w:hAnsi="Arial" w:cs="Arial"/>
            <w:sz w:val="24"/>
            <w:szCs w:val="24"/>
            <w:lang w:eastAsia="ru-RU"/>
          </w:rPr>
          <w:t>закона</w:t>
        </w:r>
      </w:hyperlink>
      <w:r w:rsidRPr="00DA1F62">
        <w:rPr>
          <w:rFonts w:ascii="Arial" w:eastAsia="Times New Roman" w:hAnsi="Arial" w:cs="Arial"/>
          <w:sz w:val="24"/>
          <w:szCs w:val="24"/>
          <w:lang w:eastAsia="ru-RU"/>
        </w:rPr>
        <w:t xml:space="preserve"> от 27 июля 2010 года N 210-ФЗ и должен содержать следующие сведения: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органа, направляющего межведомственный запрос;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дата направления межведомственного запроса;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A1F62" w:rsidRPr="00DA1F62" w:rsidRDefault="00DA1F62" w:rsidP="00DA1F62">
      <w:pPr>
        <w:tabs>
          <w:tab w:val="left" w:pos="0"/>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DA1F62" w:rsidRPr="00DA1F62" w:rsidRDefault="00DA1F62" w:rsidP="00DA1F62">
      <w:pPr>
        <w:tabs>
          <w:tab w:val="left" w:pos="0"/>
          <w:tab w:val="left" w:pos="1123"/>
        </w:tabs>
        <w:spacing w:after="0"/>
        <w:ind w:firstLine="709"/>
        <w:jc w:val="both"/>
        <w:rPr>
          <w:rFonts w:ascii="Arial" w:eastAsia="Times New Roman" w:hAnsi="Arial" w:cs="Arial"/>
          <w:bCs/>
          <w:sz w:val="24"/>
          <w:szCs w:val="24"/>
        </w:rPr>
      </w:pPr>
      <w:r w:rsidRPr="00DA1F62">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A1F62">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DA1F62" w:rsidRPr="00DA1F62" w:rsidRDefault="00DA1F62" w:rsidP="00DA1F62">
      <w:pPr>
        <w:spacing w:after="0"/>
        <w:ind w:firstLine="709"/>
        <w:jc w:val="both"/>
        <w:rPr>
          <w:rFonts w:ascii="Arial" w:eastAsia="Times New Roman" w:hAnsi="Arial" w:cs="Arial"/>
          <w:sz w:val="24"/>
          <w:szCs w:val="24"/>
        </w:rPr>
      </w:pPr>
      <w:r w:rsidRPr="00DA1F62">
        <w:rPr>
          <w:rFonts w:ascii="Arial" w:eastAsia="Times New Roman"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A1F62" w:rsidRPr="00DA1F62" w:rsidRDefault="00DA1F62" w:rsidP="00DA1F62">
      <w:pPr>
        <w:spacing w:after="0"/>
        <w:ind w:firstLine="709"/>
        <w:jc w:val="both"/>
        <w:rPr>
          <w:rFonts w:ascii="Arial" w:eastAsia="SimSun" w:hAnsi="Arial" w:cs="Arial"/>
          <w:sz w:val="24"/>
          <w:szCs w:val="24"/>
          <w:lang w:eastAsia="ru-RU"/>
        </w:rPr>
      </w:pPr>
      <w:r w:rsidRPr="00DA1F62">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SimSun" w:hAnsi="Arial" w:cs="Arial"/>
          <w:sz w:val="24"/>
          <w:szCs w:val="24"/>
          <w:lang w:eastAsia="ru-RU"/>
        </w:rPr>
        <w:lastRenderedPageBreak/>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A1F62">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A1F62">
        <w:rPr>
          <w:rFonts w:ascii="Arial" w:eastAsia="SimSun" w:hAnsi="Arial" w:cs="Arial"/>
          <w:sz w:val="24"/>
          <w:szCs w:val="24"/>
          <w:lang w:eastAsia="ru-RU"/>
        </w:rPr>
        <w:t xml:space="preserve">об </w:t>
      </w:r>
      <w:r w:rsidRPr="00DA1F62">
        <w:rPr>
          <w:rFonts w:ascii="Arial" w:eastAsia="Times New Roman" w:hAnsi="Arial" w:cs="Arial"/>
          <w:sz w:val="24"/>
          <w:szCs w:val="24"/>
          <w:lang w:eastAsia="ru-RU"/>
        </w:rPr>
        <w:t>отказе в предоставлении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A1F62" w:rsidRPr="00DA1F62" w:rsidRDefault="00DA1F62" w:rsidP="00DA1F62">
      <w:pPr>
        <w:spacing w:after="0"/>
        <w:ind w:firstLine="709"/>
        <w:jc w:val="both"/>
        <w:rPr>
          <w:rFonts w:ascii="Arial" w:eastAsia="Calibri" w:hAnsi="Arial" w:cs="Arial"/>
          <w:sz w:val="24"/>
          <w:szCs w:val="24"/>
        </w:rPr>
      </w:pPr>
      <w:bookmarkStart w:id="2" w:name="_Hlk153894940"/>
      <w:r w:rsidRPr="00DA1F62">
        <w:rPr>
          <w:rFonts w:ascii="Arial" w:eastAsia="Times New Roman" w:hAnsi="Arial" w:cs="Arial"/>
          <w:sz w:val="24"/>
          <w:szCs w:val="24"/>
          <w:lang w:eastAsia="ru-RU"/>
        </w:rPr>
        <w:t>20.4.</w:t>
      </w:r>
      <w:r w:rsidRPr="00DA1F62">
        <w:rPr>
          <w:rFonts w:ascii="Arial" w:eastAsia="Calibri" w:hAnsi="Arial" w:cs="Arial"/>
          <w:sz w:val="24"/>
          <w:szCs w:val="24"/>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DA1F62">
          <w:rPr>
            <w:rFonts w:ascii="Arial" w:eastAsia="Calibri" w:hAnsi="Arial" w:cs="Arial"/>
            <w:sz w:val="24"/>
            <w:szCs w:val="24"/>
          </w:rPr>
          <w:t>частью 11 статьи 39</w:t>
        </w:r>
      </w:hyperlink>
      <w:r w:rsidRPr="00DA1F62">
        <w:rPr>
          <w:rFonts w:ascii="Arial" w:eastAsia="Calibri" w:hAnsi="Arial" w:cs="Arial"/>
          <w:sz w:val="24"/>
          <w:szCs w:val="24"/>
        </w:rPr>
        <w:t xml:space="preserve"> Градостроительного кодекса Российской Федерации.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На основании </w:t>
      </w:r>
      <w:hyperlink r:id="rId18" w:tooltip="consultantplus://offline/ref=0001D78CF626337622F4A90BFA41EA88732D8F1D3161CDE54ADBC83C171A36B7DC5468BEAB02969E634CCB6AFABC186392681644F6B6J6X2J" w:history="1">
        <w:r w:rsidRPr="00DA1F62">
          <w:rPr>
            <w:rFonts w:ascii="Arial" w:eastAsia="Calibri" w:hAnsi="Arial" w:cs="Arial"/>
            <w:sz w:val="24"/>
            <w:szCs w:val="24"/>
          </w:rPr>
          <w:t>части 10 статьи 39</w:t>
        </w:r>
      </w:hyperlink>
      <w:r w:rsidRPr="00DA1F62">
        <w:rPr>
          <w:rFonts w:ascii="Arial" w:eastAsia="Calibri"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lastRenderedPageBreak/>
        <w:t>20.5. Подготовка рекомендаций Комиссии о предоставлении муниципальной услуги или об отказе в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20.6. Принятие и подписание решения о предоставлении муниципальной услуги или об отказе в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p>
    <w:p w:rsidR="00DA1F62" w:rsidRPr="00DA1F62" w:rsidRDefault="00DA1F62" w:rsidP="00DA1F62">
      <w:pPr>
        <w:tabs>
          <w:tab w:val="left" w:pos="0"/>
          <w:tab w:val="left" w:pos="112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lastRenderedPageBreak/>
        <w:t>20.7. Направление (выдача) результата предоставления Муниципальной услуги Заявителю.</w:t>
      </w:r>
    </w:p>
    <w:p w:rsidR="00DA1F62" w:rsidRPr="00DA1F62" w:rsidRDefault="00DA1F62" w:rsidP="00DA1F62">
      <w:pPr>
        <w:tabs>
          <w:tab w:val="left" w:pos="0"/>
          <w:tab w:val="left" w:pos="1123"/>
        </w:tabs>
        <w:spacing w:after="0"/>
        <w:ind w:firstLine="709"/>
        <w:jc w:val="both"/>
        <w:rPr>
          <w:rFonts w:ascii="Arial" w:eastAsia="Calibri" w:hAnsi="Arial" w:cs="Arial"/>
          <w:sz w:val="24"/>
          <w:szCs w:val="24"/>
        </w:rPr>
      </w:pPr>
      <w:r w:rsidRPr="00DA1F62">
        <w:rPr>
          <w:rFonts w:ascii="Arial" w:eastAsia="Calibr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A1F62" w:rsidRPr="00DA1F62" w:rsidRDefault="00DA1F62" w:rsidP="00DA1F62">
      <w:pPr>
        <w:tabs>
          <w:tab w:val="left" w:pos="112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A1F62" w:rsidRPr="00DA1F62" w:rsidRDefault="00DA1F62" w:rsidP="00DA1F62">
      <w:pPr>
        <w:tabs>
          <w:tab w:val="left" w:pos="1123"/>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20.8. Административная процедура по получению дополнительных сведений от Заявителя не применяется.</w:t>
      </w:r>
    </w:p>
    <w:p w:rsidR="00DA1F62" w:rsidRPr="00DA1F62" w:rsidRDefault="00DA1F62" w:rsidP="00DA1F62">
      <w:pPr>
        <w:tabs>
          <w:tab w:val="left" w:pos="1123"/>
        </w:tabs>
        <w:spacing w:after="0"/>
        <w:ind w:firstLine="709"/>
        <w:jc w:val="both"/>
        <w:rPr>
          <w:rFonts w:ascii="Arial" w:eastAsia="Times New Roman" w:hAnsi="Arial" w:cs="Arial"/>
          <w:sz w:val="24"/>
          <w:szCs w:val="24"/>
          <w:lang w:eastAsia="ru-RU"/>
        </w:rPr>
      </w:pPr>
    </w:p>
    <w:p w:rsidR="00DA1F62" w:rsidRPr="00DA1F62" w:rsidRDefault="00DA1F62" w:rsidP="00DA1F62">
      <w:pPr>
        <w:tabs>
          <w:tab w:val="left" w:pos="1123"/>
        </w:tabs>
        <w:spacing w:after="0"/>
        <w:ind w:firstLine="709"/>
        <w:jc w:val="both"/>
        <w:rPr>
          <w:rFonts w:ascii="Arial" w:eastAsia="Calibri" w:hAnsi="Arial" w:cs="Arial"/>
          <w:sz w:val="24"/>
          <w:szCs w:val="24"/>
        </w:rPr>
      </w:pPr>
      <w:r w:rsidRPr="00DA1F62">
        <w:rPr>
          <w:rFonts w:ascii="Arial" w:eastAsia="Times New Roman" w:hAnsi="Arial" w:cs="Arial"/>
          <w:sz w:val="24"/>
          <w:szCs w:val="24"/>
          <w:lang w:eastAsia="ru-RU"/>
        </w:rPr>
        <w:t>20.9. Вариант 2. В</w:t>
      </w:r>
      <w:r w:rsidRPr="00DA1F62">
        <w:rPr>
          <w:rFonts w:ascii="Arial" w:eastAsia="Calibri" w:hAnsi="Arial" w:cs="Arial"/>
          <w:sz w:val="24"/>
          <w:szCs w:val="24"/>
        </w:rPr>
        <w:t>ыдача дубликата</w:t>
      </w:r>
      <w:r w:rsidRPr="00DA1F62">
        <w:rPr>
          <w:rFonts w:ascii="Arial" w:eastAsia="Times New Roman" w:hAnsi="Arial" w:cs="Arial"/>
          <w:sz w:val="24"/>
          <w:szCs w:val="24"/>
          <w:lang w:eastAsia="ru-RU"/>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A1F62">
        <w:rPr>
          <w:rFonts w:ascii="Arial" w:eastAsia="Calibri" w:hAnsi="Arial" w:cs="Arial"/>
          <w:sz w:val="24"/>
          <w:szCs w:val="24"/>
        </w:rPr>
        <w:t xml:space="preserve">. </w:t>
      </w:r>
    </w:p>
    <w:p w:rsidR="00DA1F62" w:rsidRPr="00DA1F62" w:rsidRDefault="00DA1F62" w:rsidP="00DA1F62">
      <w:pPr>
        <w:tabs>
          <w:tab w:val="left" w:pos="1123"/>
        </w:tabs>
        <w:spacing w:after="0"/>
        <w:ind w:firstLine="709"/>
        <w:jc w:val="both"/>
        <w:rPr>
          <w:rFonts w:ascii="Arial" w:eastAsia="Calibri" w:hAnsi="Arial" w:cs="Arial"/>
          <w:sz w:val="24"/>
          <w:szCs w:val="24"/>
        </w:rPr>
      </w:pPr>
      <w:r w:rsidRPr="00DA1F62">
        <w:rPr>
          <w:rFonts w:ascii="Arial" w:eastAsia="Times New Roman" w:hAnsi="Arial" w:cs="Arial"/>
          <w:sz w:val="24"/>
          <w:szCs w:val="24"/>
          <w:lang w:eastAsia="ru-RU"/>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A1F62">
        <w:rPr>
          <w:rFonts w:ascii="Arial" w:eastAsia="Calibri" w:hAnsi="Arial" w:cs="Arial"/>
          <w:sz w:val="24"/>
          <w:szCs w:val="24"/>
        </w:rPr>
        <w:t xml:space="preserve">. </w:t>
      </w:r>
    </w:p>
    <w:p w:rsidR="00DA1F62" w:rsidRPr="00DA1F62" w:rsidRDefault="00DA1F62" w:rsidP="00DA1F62">
      <w:pPr>
        <w:widowControl w:val="0"/>
        <w:spacing w:after="0"/>
        <w:ind w:firstLine="709"/>
        <w:jc w:val="both"/>
        <w:rPr>
          <w:rFonts w:ascii="Arial" w:eastAsia="Arial" w:hAnsi="Arial" w:cs="Arial"/>
          <w:sz w:val="24"/>
          <w:szCs w:val="24"/>
          <w:lang w:eastAsia="ru-RU"/>
        </w:rPr>
      </w:pPr>
      <w:r w:rsidRPr="00DA1F62">
        <w:rPr>
          <w:rFonts w:ascii="Arial" w:eastAsia="Arial"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DA1F62" w:rsidRPr="00DA1F62" w:rsidRDefault="00DA1F62" w:rsidP="00DA1F62">
      <w:pPr>
        <w:keepNext/>
        <w:keepLines/>
        <w:widowControl w:val="0"/>
        <w:spacing w:after="0"/>
        <w:ind w:firstLine="709"/>
        <w:jc w:val="both"/>
        <w:rPr>
          <w:rFonts w:ascii="Arial" w:eastAsia="Arial" w:hAnsi="Arial" w:cs="Arial"/>
          <w:sz w:val="24"/>
          <w:szCs w:val="24"/>
          <w:lang w:eastAsia="ru-RU" w:bidi="ru-RU"/>
        </w:rPr>
      </w:pPr>
      <w:r w:rsidRPr="00DA1F62">
        <w:rPr>
          <w:rFonts w:ascii="Arial" w:eastAsia="Arial" w:hAnsi="Arial" w:cs="Arial"/>
          <w:sz w:val="24"/>
          <w:szCs w:val="24"/>
          <w:lang w:eastAsia="ru-RU"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A1F62" w:rsidRPr="00DA1F62" w:rsidRDefault="00DA1F62" w:rsidP="00DA1F62">
      <w:pPr>
        <w:widowControl w:val="0"/>
        <w:spacing w:after="0"/>
        <w:ind w:firstLine="709"/>
        <w:jc w:val="both"/>
        <w:rPr>
          <w:rFonts w:ascii="Arial" w:eastAsia="Arial" w:hAnsi="Arial" w:cs="Arial"/>
          <w:sz w:val="24"/>
          <w:szCs w:val="24"/>
          <w:lang w:eastAsia="ru-RU"/>
        </w:rPr>
      </w:pPr>
      <w:r w:rsidRPr="00DA1F62">
        <w:rPr>
          <w:rFonts w:ascii="Arial" w:eastAsia="Arial" w:hAnsi="Arial" w:cs="Arial"/>
          <w:sz w:val="24"/>
          <w:szCs w:val="24"/>
          <w:lang w:eastAsia="ru-RU"/>
        </w:rPr>
        <w:t>20.12. Административная процедура по направлению межведомственных запросов для данного варианта не применяется.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20.13. Основанием для отказа в выдаче дубликата является обращение лица, не являющегося Заявителем (его представителем).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20.14. По результатам проверки заявления специалист подготавливает проект соответствующего решения о выдаче дубликата.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20.17. Получение дополнительных сведений от Заявителя не предусмотрено.</w:t>
      </w:r>
    </w:p>
    <w:p w:rsidR="00DA1F62" w:rsidRPr="00DA1F62" w:rsidRDefault="00DA1F62" w:rsidP="00DA1F62">
      <w:pPr>
        <w:tabs>
          <w:tab w:val="left" w:pos="0"/>
          <w:tab w:val="left" w:pos="993"/>
        </w:tabs>
        <w:spacing w:after="0"/>
        <w:ind w:firstLine="709"/>
        <w:jc w:val="both"/>
        <w:rPr>
          <w:rFonts w:ascii="Arial" w:eastAsia="Calibri" w:hAnsi="Arial" w:cs="Arial"/>
          <w:sz w:val="24"/>
          <w:szCs w:val="24"/>
          <w:lang w:eastAsia="ru-RU"/>
        </w:rPr>
      </w:pPr>
    </w:p>
    <w:p w:rsidR="00DA1F62" w:rsidRPr="00DA1F62" w:rsidRDefault="00DA1F62" w:rsidP="00DA1F62">
      <w:pPr>
        <w:tabs>
          <w:tab w:val="left" w:pos="0"/>
          <w:tab w:val="left" w:pos="993"/>
        </w:tabs>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20.18. Вариант 3. Исправление допущенных опечаток и (или) ошибок в выданных в результате предоставления Муниципальной услуги документах.</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SimSun" w:hAnsi="Arial" w:cs="Arial"/>
          <w:sz w:val="24"/>
          <w:szCs w:val="24"/>
          <w:lang w:eastAsia="ru-RU"/>
        </w:rPr>
        <w:lastRenderedPageBreak/>
        <w:t>20.19. Основанием для и</w:t>
      </w:r>
      <w:r w:rsidRPr="00DA1F62">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20.25. </w:t>
      </w:r>
      <w:r w:rsidRPr="00DA1F62">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DA1F62" w:rsidRPr="00DA1F62" w:rsidRDefault="00DA1F62" w:rsidP="00DA1F62">
      <w:pPr>
        <w:spacing w:after="0"/>
        <w:ind w:firstLine="709"/>
        <w:jc w:val="both"/>
        <w:rPr>
          <w:rFonts w:ascii="Arial" w:eastAsia="Calibri" w:hAnsi="Arial" w:cs="Arial"/>
          <w:sz w:val="24"/>
          <w:szCs w:val="24"/>
        </w:rPr>
      </w:pPr>
      <w:r w:rsidRPr="00DA1F62">
        <w:rPr>
          <w:rFonts w:ascii="Arial" w:eastAsia="Calibri" w:hAnsi="Arial" w:cs="Arial"/>
          <w:sz w:val="24"/>
          <w:szCs w:val="24"/>
        </w:rPr>
        <w:t xml:space="preserve">20.26. Порядок оставления запроса Заявителя без рассмотрения.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A1F62" w:rsidRPr="00DA1F62" w:rsidRDefault="00DA1F62" w:rsidP="00DA1F62">
      <w:pPr>
        <w:spacing w:after="0"/>
        <w:ind w:firstLine="709"/>
        <w:jc w:val="both"/>
        <w:rPr>
          <w:rFonts w:ascii="Arial" w:eastAsia="SimSun" w:hAnsi="Arial" w:cs="Arial"/>
          <w:sz w:val="24"/>
          <w:szCs w:val="24"/>
          <w:lang w:eastAsia="ru-RU"/>
        </w:rPr>
      </w:pPr>
    </w:p>
    <w:p w:rsidR="00DA1F62" w:rsidRPr="00DA1F62" w:rsidRDefault="00DA1F62" w:rsidP="00DA1F62">
      <w:pPr>
        <w:numPr>
          <w:ilvl w:val="0"/>
          <w:numId w:val="3"/>
        </w:numPr>
        <w:tabs>
          <w:tab w:val="left" w:pos="0"/>
        </w:tabs>
        <w:spacing w:after="0"/>
        <w:ind w:firstLine="709"/>
        <w:jc w:val="both"/>
        <w:rPr>
          <w:rFonts w:ascii="Arial" w:eastAsia="Times New Roman" w:hAnsi="Arial" w:cs="Arial"/>
          <w:bCs/>
          <w:sz w:val="24"/>
          <w:szCs w:val="24"/>
        </w:rPr>
      </w:pPr>
      <w:bookmarkStart w:id="3" w:name="bookmark2"/>
      <w:r w:rsidRPr="00DA1F62">
        <w:rPr>
          <w:rFonts w:ascii="Arial" w:eastAsia="Times New Roman" w:hAnsi="Arial" w:cs="Arial"/>
          <w:bCs/>
          <w:sz w:val="24"/>
          <w:szCs w:val="24"/>
        </w:rPr>
        <w:t>Порядок и формы контроля за исполнением административного регламента</w:t>
      </w:r>
      <w:bookmarkEnd w:id="3"/>
    </w:p>
    <w:p w:rsidR="00DA1F62" w:rsidRPr="00DA1F62" w:rsidRDefault="00DA1F62" w:rsidP="00DA1F62">
      <w:pPr>
        <w:tabs>
          <w:tab w:val="left" w:pos="0"/>
        </w:tabs>
        <w:spacing w:after="0"/>
        <w:ind w:firstLine="709"/>
        <w:jc w:val="both"/>
        <w:rPr>
          <w:rFonts w:ascii="Arial" w:eastAsia="Times New Roman" w:hAnsi="Arial" w:cs="Arial"/>
          <w:bCs/>
          <w:sz w:val="24"/>
          <w:szCs w:val="24"/>
        </w:rPr>
      </w:pPr>
    </w:p>
    <w:p w:rsidR="00DA1F62" w:rsidRPr="00DA1F62" w:rsidRDefault="00DA1F62" w:rsidP="00DA1F62">
      <w:pPr>
        <w:tabs>
          <w:tab w:val="left" w:pos="1134"/>
          <w:tab w:val="left" w:pos="1276"/>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21. Порядок осуществления текущего контроля за соблюдением и исполнением ответственными должностными лицами Администрации</w:t>
      </w:r>
      <w:r w:rsidRPr="00DA1F62">
        <w:rPr>
          <w:rFonts w:ascii="Arial" w:eastAsia="Times New Roman" w:hAnsi="Arial" w:cs="Arial"/>
          <w:sz w:val="24"/>
          <w:szCs w:val="24"/>
        </w:rPr>
        <w:t xml:space="preserve"> </w:t>
      </w:r>
      <w:r w:rsidRPr="00DA1F62">
        <w:rPr>
          <w:rFonts w:ascii="Arial" w:eastAsia="Times New Roman" w:hAnsi="Arial" w:cs="Arial"/>
          <w:iCs/>
          <w:sz w:val="24"/>
          <w:szCs w:val="24"/>
        </w:rPr>
        <w:t>положений Административного регламента и иных нормативных правовых актов</w:t>
      </w:r>
      <w:r w:rsidRPr="00DA1F62">
        <w:rPr>
          <w:rFonts w:ascii="Arial" w:eastAsia="Times New Roman" w:hAnsi="Arial" w:cs="Arial"/>
          <w:sz w:val="24"/>
          <w:szCs w:val="24"/>
        </w:rPr>
        <w:t xml:space="preserve">, </w:t>
      </w:r>
      <w:r w:rsidRPr="00DA1F62">
        <w:rPr>
          <w:rFonts w:ascii="Arial" w:eastAsia="Times New Roman" w:hAnsi="Arial" w:cs="Arial"/>
          <w:iCs/>
          <w:sz w:val="24"/>
          <w:szCs w:val="24"/>
        </w:rPr>
        <w:t>устанавливающих требования к предоставлению Муниципальной услуги.</w:t>
      </w:r>
    </w:p>
    <w:p w:rsidR="00DA1F62" w:rsidRPr="00DA1F62" w:rsidRDefault="00DA1F62" w:rsidP="00DA1F62">
      <w:pPr>
        <w:tabs>
          <w:tab w:val="left" w:pos="1276"/>
          <w:tab w:val="left" w:pos="1419"/>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A1F62" w:rsidRPr="00DA1F62" w:rsidRDefault="00DA1F62" w:rsidP="00DA1F62">
      <w:pPr>
        <w:tabs>
          <w:tab w:val="left" w:pos="1276"/>
          <w:tab w:val="left" w:pos="1414"/>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1F62" w:rsidRPr="00DA1F62" w:rsidRDefault="00DA1F62" w:rsidP="00DA1F62">
      <w:pPr>
        <w:tabs>
          <w:tab w:val="left" w:pos="1276"/>
          <w:tab w:val="left" w:pos="1408"/>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F62" w:rsidRPr="00DA1F62" w:rsidRDefault="00DA1F62" w:rsidP="00DA1F62">
      <w:pPr>
        <w:tabs>
          <w:tab w:val="left" w:pos="1408"/>
        </w:tabs>
        <w:spacing w:after="0"/>
        <w:ind w:firstLine="709"/>
        <w:jc w:val="both"/>
        <w:rPr>
          <w:rFonts w:ascii="Arial" w:eastAsia="Times New Roman" w:hAnsi="Arial" w:cs="Arial"/>
          <w:sz w:val="24"/>
          <w:szCs w:val="24"/>
        </w:rPr>
      </w:pPr>
    </w:p>
    <w:p w:rsidR="00DA1F62" w:rsidRPr="00DA1F62" w:rsidRDefault="00DA1F62" w:rsidP="00DA1F62">
      <w:pPr>
        <w:numPr>
          <w:ilvl w:val="0"/>
          <w:numId w:val="29"/>
        </w:numPr>
        <w:tabs>
          <w:tab w:val="left" w:pos="1134"/>
        </w:tabs>
        <w:spacing w:after="0"/>
        <w:ind w:firstLine="709"/>
        <w:jc w:val="both"/>
        <w:rPr>
          <w:rFonts w:ascii="Arial" w:eastAsia="Times New Roman" w:hAnsi="Arial" w:cs="Arial"/>
          <w:iCs/>
          <w:sz w:val="24"/>
          <w:szCs w:val="24"/>
        </w:rPr>
      </w:pPr>
      <w:r w:rsidRPr="00DA1F62">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A1F62" w:rsidRPr="00DA1F62" w:rsidRDefault="00DA1F62" w:rsidP="00DA1F62">
      <w:pPr>
        <w:tabs>
          <w:tab w:val="left" w:pos="1134"/>
          <w:tab w:val="left" w:pos="127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A1F62" w:rsidRPr="00DA1F62" w:rsidRDefault="00DA1F62" w:rsidP="00DA1F62">
      <w:pPr>
        <w:tabs>
          <w:tab w:val="left" w:pos="1134"/>
          <w:tab w:val="left" w:pos="1452"/>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22.2. При плановой проверке полноты и качества предоставления Муниципальной услуги контролю подлежат:</w:t>
      </w:r>
    </w:p>
    <w:p w:rsidR="00DA1F62" w:rsidRPr="00DA1F62" w:rsidRDefault="00DA1F62" w:rsidP="00DA1F62">
      <w:pPr>
        <w:tabs>
          <w:tab w:val="left" w:pos="964"/>
          <w:tab w:val="left" w:pos="1134"/>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 соблюдение сроков предоставления Муниципальной услуги;</w:t>
      </w:r>
    </w:p>
    <w:p w:rsidR="00DA1F62" w:rsidRPr="00DA1F62" w:rsidRDefault="00DA1F62" w:rsidP="00DA1F62">
      <w:pPr>
        <w:tabs>
          <w:tab w:val="left" w:pos="851"/>
          <w:tab w:val="left" w:pos="981"/>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б) соблюдение положений настоящего Административного регламента;</w:t>
      </w:r>
    </w:p>
    <w:p w:rsidR="00DA1F62" w:rsidRPr="00DA1F62" w:rsidRDefault="00DA1F62" w:rsidP="00DA1F62">
      <w:pPr>
        <w:tabs>
          <w:tab w:val="left" w:pos="987"/>
          <w:tab w:val="left" w:pos="1134"/>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DA1F62" w:rsidRPr="00DA1F62" w:rsidRDefault="00DA1F62" w:rsidP="00DA1F62">
      <w:pPr>
        <w:numPr>
          <w:ilvl w:val="1"/>
          <w:numId w:val="43"/>
        </w:numPr>
        <w:tabs>
          <w:tab w:val="left" w:pos="146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Основанием для проведения внеплановых проверок являются:</w:t>
      </w:r>
    </w:p>
    <w:p w:rsidR="00DA1F62" w:rsidRPr="00DA1F62" w:rsidRDefault="00DA1F62" w:rsidP="00DA1F62">
      <w:pPr>
        <w:tabs>
          <w:tab w:val="left" w:pos="105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DA1F62" w:rsidRPr="00DA1F62" w:rsidRDefault="00DA1F62" w:rsidP="00DA1F62">
      <w:pPr>
        <w:tabs>
          <w:tab w:val="left" w:pos="99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A1F62" w:rsidRPr="00DA1F62" w:rsidRDefault="00DA1F62" w:rsidP="00DA1F62">
      <w:pPr>
        <w:tabs>
          <w:tab w:val="left" w:pos="993"/>
        </w:tabs>
        <w:spacing w:after="0"/>
        <w:ind w:firstLine="709"/>
        <w:jc w:val="both"/>
        <w:rPr>
          <w:rFonts w:ascii="Arial" w:eastAsia="Times New Roman" w:hAnsi="Arial" w:cs="Arial"/>
          <w:sz w:val="24"/>
          <w:szCs w:val="24"/>
        </w:rPr>
      </w:pPr>
    </w:p>
    <w:p w:rsidR="00DA1F62" w:rsidRPr="00DA1F62" w:rsidRDefault="00DA1F62" w:rsidP="00DA1F62">
      <w:pPr>
        <w:numPr>
          <w:ilvl w:val="0"/>
          <w:numId w:val="43"/>
        </w:numPr>
        <w:tabs>
          <w:tab w:val="left" w:pos="0"/>
          <w:tab w:val="left" w:pos="1134"/>
        </w:tabs>
        <w:spacing w:after="0"/>
        <w:ind w:firstLine="709"/>
        <w:jc w:val="both"/>
        <w:rPr>
          <w:rFonts w:ascii="Arial" w:eastAsia="Times New Roman" w:hAnsi="Arial" w:cs="Arial"/>
          <w:bCs/>
          <w:sz w:val="24"/>
          <w:szCs w:val="24"/>
        </w:rPr>
      </w:pPr>
      <w:r w:rsidRPr="00DA1F62">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A1F62" w:rsidRPr="00DA1F62" w:rsidRDefault="00DA1F62" w:rsidP="00DA1F62">
      <w:pPr>
        <w:tabs>
          <w:tab w:val="left" w:pos="0"/>
          <w:tab w:val="left" w:pos="1134"/>
          <w:tab w:val="left" w:pos="146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w:t>
      </w:r>
      <w:r w:rsidRPr="00DA1F62">
        <w:rPr>
          <w:rFonts w:ascii="Arial" w:eastAsia="Times New Roman" w:hAnsi="Arial" w:cs="Arial"/>
          <w:sz w:val="24"/>
          <w:szCs w:val="24"/>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A1F62" w:rsidRPr="00DA1F62" w:rsidRDefault="00DA1F62" w:rsidP="00DA1F62">
      <w:pPr>
        <w:tabs>
          <w:tab w:val="left" w:pos="0"/>
          <w:tab w:val="left" w:pos="1134"/>
          <w:tab w:val="left" w:pos="146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1F62" w:rsidRPr="00DA1F62" w:rsidRDefault="00DA1F62" w:rsidP="00DA1F62">
      <w:pPr>
        <w:spacing w:after="0"/>
        <w:ind w:firstLine="709"/>
        <w:jc w:val="both"/>
        <w:rPr>
          <w:rFonts w:ascii="Arial" w:eastAsia="Calibri" w:hAnsi="Arial" w:cs="Arial"/>
          <w:sz w:val="24"/>
          <w:szCs w:val="24"/>
          <w:lang w:eastAsia="ru-RU"/>
        </w:rPr>
      </w:pPr>
      <w:r w:rsidRPr="00DA1F62">
        <w:rPr>
          <w:rFonts w:ascii="Arial" w:eastAsia="Calibri" w:hAnsi="Arial" w:cs="Arial"/>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A1F62" w:rsidRPr="00DA1F62" w:rsidRDefault="00DA1F62" w:rsidP="00DA1F62">
      <w:pPr>
        <w:tabs>
          <w:tab w:val="left" w:pos="1276"/>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A1F62" w:rsidRPr="00DA1F62" w:rsidRDefault="00DA1F62" w:rsidP="00DA1F62">
      <w:pPr>
        <w:tabs>
          <w:tab w:val="left" w:pos="1276"/>
          <w:tab w:val="left" w:pos="1495"/>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A1F62" w:rsidRPr="00DA1F62" w:rsidRDefault="00DA1F62" w:rsidP="00DA1F62">
      <w:pPr>
        <w:tabs>
          <w:tab w:val="left" w:pos="147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A1F62" w:rsidRPr="00DA1F62" w:rsidRDefault="00DA1F62" w:rsidP="00DA1F62">
      <w:pPr>
        <w:tabs>
          <w:tab w:val="left" w:pos="1477"/>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A1F62" w:rsidRPr="00DA1F62" w:rsidRDefault="00DA1F62" w:rsidP="00DA1F62">
      <w:pPr>
        <w:tabs>
          <w:tab w:val="left" w:pos="1489"/>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A1F62" w:rsidRPr="00DA1F62" w:rsidRDefault="00DA1F62" w:rsidP="00DA1F62">
      <w:pPr>
        <w:tabs>
          <w:tab w:val="left" w:pos="144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A1F62" w:rsidRPr="00DA1F62" w:rsidRDefault="00DA1F62" w:rsidP="00DA1F62">
      <w:pPr>
        <w:tabs>
          <w:tab w:val="left" w:pos="1443"/>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A1F62" w:rsidRPr="00DA1F62" w:rsidRDefault="00DA1F62" w:rsidP="00DA1F62">
      <w:pPr>
        <w:tabs>
          <w:tab w:val="left" w:pos="6341"/>
        </w:tabs>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Раздел V. </w:t>
      </w:r>
      <w:r w:rsidRPr="00DA1F62">
        <w:rPr>
          <w:rFonts w:ascii="Arial" w:eastAsia="Times New Roman" w:hAnsi="Arial" w:cs="Arial"/>
          <w:bCs/>
          <w:sz w:val="24"/>
          <w:szCs w:val="24"/>
          <w:lang w:eastAsia="ru-RU"/>
        </w:rPr>
        <w:t>Досудебный (внесудебный) порядок обжалования решений</w:t>
      </w:r>
      <w:r w:rsidRPr="00DA1F62">
        <w:rPr>
          <w:rFonts w:ascii="Arial" w:eastAsia="Times New Roman" w:hAnsi="Arial" w:cs="Arial"/>
          <w:sz w:val="24"/>
          <w:szCs w:val="24"/>
          <w:lang w:eastAsia="ru-RU"/>
        </w:rPr>
        <w:t xml:space="preserve"> </w:t>
      </w:r>
      <w:r w:rsidRPr="00DA1F62">
        <w:rPr>
          <w:rFonts w:ascii="Arial" w:eastAsia="Times New Roman" w:hAnsi="Arial" w:cs="Arial"/>
          <w:bCs/>
          <w:sz w:val="24"/>
          <w:szCs w:val="24"/>
          <w:lang w:eastAsia="ru-RU"/>
        </w:rPr>
        <w:t>и действий (бездействия) органа, предоставляющего</w:t>
      </w:r>
      <w:r w:rsidRPr="00DA1F62">
        <w:rPr>
          <w:rFonts w:ascii="Arial" w:eastAsia="Times New Roman" w:hAnsi="Arial" w:cs="Arial"/>
          <w:sz w:val="24"/>
          <w:szCs w:val="24"/>
          <w:lang w:eastAsia="ru-RU"/>
        </w:rPr>
        <w:t xml:space="preserve"> </w:t>
      </w:r>
      <w:r w:rsidRPr="00DA1F62">
        <w:rPr>
          <w:rFonts w:ascii="Arial" w:eastAsia="Times New Roman" w:hAnsi="Arial" w:cs="Arial"/>
          <w:bCs/>
          <w:sz w:val="24"/>
          <w:szCs w:val="24"/>
          <w:lang w:eastAsia="ru-RU"/>
        </w:rPr>
        <w:t>муниципальную услугу, МФЦ, организаций, указанных в части</w:t>
      </w:r>
      <w:r w:rsidRPr="00DA1F62">
        <w:rPr>
          <w:rFonts w:ascii="Arial" w:eastAsia="Times New Roman" w:hAnsi="Arial" w:cs="Arial"/>
          <w:sz w:val="24"/>
          <w:szCs w:val="24"/>
          <w:lang w:eastAsia="ru-RU"/>
        </w:rPr>
        <w:t xml:space="preserve"> </w:t>
      </w:r>
      <w:r w:rsidRPr="00DA1F62">
        <w:rPr>
          <w:rFonts w:ascii="Arial" w:eastAsia="Times New Roman" w:hAnsi="Arial" w:cs="Arial"/>
          <w:bCs/>
          <w:sz w:val="24"/>
          <w:szCs w:val="24"/>
          <w:lang w:eastAsia="ru-RU"/>
        </w:rPr>
        <w:t>1.1 статьи 16 федерального закона от 27.07.2010 № 210-ФЗ,</w:t>
      </w:r>
      <w:r w:rsidRPr="00DA1F62">
        <w:rPr>
          <w:rFonts w:ascii="Arial" w:eastAsia="Times New Roman" w:hAnsi="Arial" w:cs="Arial"/>
          <w:sz w:val="24"/>
          <w:szCs w:val="24"/>
          <w:lang w:eastAsia="ru-RU"/>
        </w:rPr>
        <w:t xml:space="preserve"> </w:t>
      </w:r>
      <w:r w:rsidRPr="00DA1F62">
        <w:rPr>
          <w:rFonts w:ascii="Arial" w:eastAsia="Times New Roman" w:hAnsi="Arial" w:cs="Arial"/>
          <w:bCs/>
          <w:sz w:val="24"/>
          <w:szCs w:val="24"/>
          <w:lang w:eastAsia="ru-RU"/>
        </w:rPr>
        <w:t>а также их должностных лиц, муниципальных служащих,</w:t>
      </w:r>
      <w:r w:rsidRPr="00DA1F62">
        <w:rPr>
          <w:rFonts w:ascii="Arial" w:eastAsia="Times New Roman" w:hAnsi="Arial" w:cs="Arial"/>
          <w:sz w:val="24"/>
          <w:szCs w:val="24"/>
          <w:lang w:eastAsia="ru-RU"/>
        </w:rPr>
        <w:t xml:space="preserve"> </w:t>
      </w:r>
      <w:r w:rsidRPr="00DA1F62">
        <w:rPr>
          <w:rFonts w:ascii="Arial" w:eastAsia="Times New Roman" w:hAnsi="Arial" w:cs="Arial"/>
          <w:bCs/>
          <w:sz w:val="24"/>
          <w:szCs w:val="24"/>
          <w:lang w:eastAsia="ru-RU"/>
        </w:rPr>
        <w:t>работников</w:t>
      </w:r>
      <w:r w:rsidRPr="00DA1F62">
        <w:rPr>
          <w:rFonts w:ascii="Arial" w:eastAsia="Times New Roman" w:hAnsi="Arial" w:cs="Arial"/>
          <w:sz w:val="24"/>
          <w:szCs w:val="24"/>
          <w:lang w:eastAsia="ru-RU"/>
        </w:rPr>
        <w:t xml:space="preserve"> </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tooltip="https://login.consultant.ru/link/?req=doc&amp;base=LAW&amp;n=430635&amp;dst=100352&amp;field=134&amp;date=23.07.2023" w:history="1">
        <w:r w:rsidRPr="00DA1F62">
          <w:rPr>
            <w:rFonts w:ascii="Arial" w:eastAsia="Times New Roman" w:hAnsi="Arial" w:cs="Arial"/>
            <w:sz w:val="24"/>
            <w:szCs w:val="24"/>
            <w:lang w:eastAsia="ru-RU"/>
          </w:rPr>
          <w:t>частью 1.1 статьи 16</w:t>
        </w:r>
      </w:hyperlink>
      <w:r w:rsidRPr="00DA1F62">
        <w:rPr>
          <w:rFonts w:ascii="Arial" w:eastAsia="Times New Roman" w:hAnsi="Arial" w:cs="Arial"/>
          <w:sz w:val="24"/>
          <w:szCs w:val="24"/>
          <w:lang w:eastAsia="ru-RU"/>
        </w:rPr>
        <w:t xml:space="preserve"> Федерального закона от 27.07.2010 N 210-ФЗ (далее - привлекаемые организации), или их работников в досудебном порядке.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DA1F62">
          <w:rPr>
            <w:rFonts w:ascii="Arial" w:eastAsia="Times New Roman" w:hAnsi="Arial" w:cs="Arial"/>
            <w:sz w:val="24"/>
            <w:szCs w:val="24"/>
            <w:lang w:eastAsia="ru-RU"/>
          </w:rPr>
          <w:t>частью 1.3 статьи 16</w:t>
        </w:r>
      </w:hyperlink>
      <w:r w:rsidRPr="00DA1F62">
        <w:rPr>
          <w:rFonts w:ascii="Arial" w:eastAsia="Times New Roman" w:hAnsi="Arial" w:cs="Arial"/>
          <w:sz w:val="24"/>
          <w:szCs w:val="24"/>
          <w:lang w:eastAsia="ru-RU"/>
        </w:rPr>
        <w:t xml:space="preserve"> Федерального закона от 27.07.2010 N 210-ФЗ;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DA1F62">
          <w:rPr>
            <w:rFonts w:ascii="Arial" w:eastAsia="Times New Roman" w:hAnsi="Arial" w:cs="Arial"/>
            <w:sz w:val="24"/>
            <w:szCs w:val="24"/>
            <w:lang w:eastAsia="ru-RU"/>
          </w:rPr>
          <w:t>частью 1.3 статьи 16</w:t>
        </w:r>
      </w:hyperlink>
      <w:r w:rsidRPr="00DA1F62">
        <w:rPr>
          <w:rFonts w:ascii="Arial" w:eastAsia="Times New Roman" w:hAnsi="Arial" w:cs="Arial"/>
          <w:sz w:val="24"/>
          <w:szCs w:val="24"/>
          <w:lang w:eastAsia="ru-RU"/>
        </w:rPr>
        <w:t xml:space="preserve"> Федерального закона от 27.07.2010 N 210-ФЗ;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DA1F62">
          <w:rPr>
            <w:rFonts w:ascii="Arial" w:eastAsia="Times New Roman" w:hAnsi="Arial" w:cs="Arial"/>
            <w:sz w:val="24"/>
            <w:szCs w:val="24"/>
            <w:lang w:eastAsia="ru-RU"/>
          </w:rPr>
          <w:t>частью 1.3 статьи 16</w:t>
        </w:r>
      </w:hyperlink>
      <w:r w:rsidRPr="00DA1F62">
        <w:rPr>
          <w:rFonts w:ascii="Arial" w:eastAsia="Times New Roman" w:hAnsi="Arial" w:cs="Arial"/>
          <w:sz w:val="24"/>
          <w:szCs w:val="24"/>
          <w:lang w:eastAsia="ru-RU"/>
        </w:rPr>
        <w:t xml:space="preserve"> Федерального закона от 27.07.2010 N 210-ФЗ;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DA1F62">
          <w:rPr>
            <w:rFonts w:ascii="Arial" w:eastAsia="Times New Roman" w:hAnsi="Arial" w:cs="Arial"/>
            <w:sz w:val="24"/>
            <w:szCs w:val="24"/>
            <w:lang w:eastAsia="ru-RU"/>
          </w:rPr>
          <w:t>частью 1.3 статьи 16</w:t>
        </w:r>
      </w:hyperlink>
      <w:r w:rsidRPr="00DA1F62">
        <w:rPr>
          <w:rFonts w:ascii="Arial" w:eastAsia="Times New Roman" w:hAnsi="Arial" w:cs="Arial"/>
          <w:sz w:val="24"/>
          <w:szCs w:val="24"/>
          <w:lang w:eastAsia="ru-RU"/>
        </w:rPr>
        <w:t xml:space="preserve"> Федерального закона от 27.07.2010 N 210-ФЗ;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https://login.consultant.ru/link/?req=doc&amp;base=LAW&amp;n=430635&amp;dst=290&amp;field=134&amp;date=23.07.2023" w:history="1">
        <w:r w:rsidRPr="00DA1F62">
          <w:rPr>
            <w:rFonts w:ascii="Arial" w:eastAsia="Times New Roman" w:hAnsi="Arial" w:cs="Arial"/>
            <w:sz w:val="24"/>
            <w:szCs w:val="24"/>
            <w:lang w:eastAsia="ru-RU"/>
          </w:rPr>
          <w:t>пунктом 4 части 1 статьи 7</w:t>
        </w:r>
      </w:hyperlink>
      <w:r w:rsidRPr="00DA1F62">
        <w:rPr>
          <w:rFonts w:ascii="Arial" w:eastAsia="Times New Roman" w:hAnsi="Arial" w:cs="Arial"/>
          <w:sz w:val="24"/>
          <w:szCs w:val="24"/>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DA1F62">
          <w:rPr>
            <w:rFonts w:ascii="Arial" w:eastAsia="Times New Roman" w:hAnsi="Arial" w:cs="Arial"/>
            <w:sz w:val="24"/>
            <w:szCs w:val="24"/>
            <w:lang w:eastAsia="ru-RU"/>
          </w:rPr>
          <w:t>частью 1.3 статьи 16</w:t>
        </w:r>
      </w:hyperlink>
      <w:r w:rsidRPr="00DA1F62">
        <w:rPr>
          <w:rFonts w:ascii="Arial" w:eastAsia="Times New Roman" w:hAnsi="Arial" w:cs="Arial"/>
          <w:sz w:val="24"/>
          <w:szCs w:val="24"/>
          <w:lang w:eastAsia="ru-RU"/>
        </w:rPr>
        <w:t xml:space="preserve"> Федерального закона от 27.07.2010 N 210-ФЗ.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27. Оснований для отказа в рассмотрении жалобы не имеется.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29. Жалоба должна содержать: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A1F62">
        <w:rPr>
          <w:rFonts w:ascii="Arial" w:eastAsia="Times New Roman" w:hAnsi="Arial" w:cs="Arial"/>
          <w:sz w:val="24"/>
          <w:szCs w:val="24"/>
          <w:lang w:eastAsia="ru-RU"/>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A1F62" w:rsidRPr="00DA1F62" w:rsidRDefault="00DA1F62" w:rsidP="00DA1F62">
      <w:pPr>
        <w:spacing w:after="0"/>
        <w:ind w:firstLine="709"/>
        <w:jc w:val="both"/>
        <w:rPr>
          <w:rFonts w:ascii="Arial" w:eastAsia="Times New Roman" w:hAnsi="Arial" w:cs="Arial"/>
          <w:sz w:val="24"/>
          <w:szCs w:val="24"/>
          <w:lang w:eastAsia="ru-RU"/>
        </w:rPr>
      </w:pPr>
      <w:bookmarkStart w:id="4" w:name="p39"/>
      <w:bookmarkEnd w:id="4"/>
      <w:r w:rsidRPr="00DA1F62">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 в удовлетворении жалобы отказывается.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A1F62" w:rsidRPr="00DA1F62" w:rsidRDefault="00DA1F62" w:rsidP="00DA1F62">
      <w:pPr>
        <w:spacing w:after="0"/>
        <w:ind w:firstLine="709"/>
        <w:jc w:val="both"/>
        <w:rPr>
          <w:rFonts w:ascii="Arial" w:eastAsia="Times New Roman" w:hAnsi="Arial" w:cs="Arial"/>
          <w:sz w:val="24"/>
          <w:szCs w:val="24"/>
          <w:lang w:eastAsia="ru-RU"/>
        </w:rPr>
      </w:pPr>
      <w:bookmarkStart w:id="5" w:name="p43"/>
      <w:bookmarkEnd w:id="5"/>
      <w:r w:rsidRPr="00DA1F62">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DA1F62">
          <w:rPr>
            <w:rFonts w:ascii="Arial" w:eastAsia="Times New Roman" w:hAnsi="Arial" w:cs="Arial"/>
            <w:sz w:val="24"/>
            <w:szCs w:val="24"/>
            <w:lang w:eastAsia="ru-RU"/>
          </w:rPr>
          <w:t>пункте 32</w:t>
        </w:r>
      </w:hyperlink>
      <w:r w:rsidRPr="00DA1F62">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DA1F62">
        <w:rPr>
          <w:rFonts w:ascii="Arial" w:eastAsia="Times New Roman" w:hAnsi="Arial" w:cs="Arial"/>
          <w:sz w:val="24"/>
          <w:szCs w:val="24"/>
          <w:lang w:eastAsia="ru-RU"/>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outlineLvl w:val="1"/>
        <w:rPr>
          <w:rFonts w:ascii="Arial" w:eastAsia="Times New Roman" w:hAnsi="Arial" w:cs="Arial"/>
          <w:bCs/>
          <w:iCs/>
          <w:sz w:val="24"/>
          <w:szCs w:val="24"/>
          <w:lang w:eastAsia="ru-RU"/>
        </w:rPr>
      </w:pPr>
      <w:bookmarkStart w:id="6" w:name="_Toc134019825"/>
      <w:r w:rsidRPr="00DA1F62">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DA1F62">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Pr="00DA1F62">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Pr="00DA1F62">
        <w:rPr>
          <w:rFonts w:ascii="Arial" w:eastAsia="Times New Roman" w:hAnsi="Arial" w:cs="Arial"/>
          <w:bCs/>
          <w:iCs/>
          <w:sz w:val="24"/>
          <w:szCs w:val="24"/>
          <w:lang w:eastAsia="ru-RU"/>
        </w:rPr>
        <w:t xml:space="preserve"> в ходе предоставления муниципальной услуги</w:t>
      </w:r>
      <w:bookmarkEnd w:id="9"/>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Федеральным законом N 210-ФЗ;</w:t>
      </w:r>
    </w:p>
    <w:p w:rsidR="00DA1F62" w:rsidRPr="00DA1F62" w:rsidRDefault="00DA1F62" w:rsidP="00DA1F62">
      <w:pPr>
        <w:tabs>
          <w:tab w:val="left" w:pos="932"/>
        </w:tabs>
        <w:spacing w:after="0"/>
        <w:ind w:firstLine="709"/>
        <w:jc w:val="both"/>
        <w:rPr>
          <w:rFonts w:ascii="Arial" w:eastAsia="Times New Roman" w:hAnsi="Arial" w:cs="Arial"/>
          <w:sz w:val="24"/>
          <w:szCs w:val="24"/>
        </w:rPr>
      </w:pPr>
      <w:r w:rsidRPr="00DA1F62">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A1F62">
        <w:rPr>
          <w:rFonts w:ascii="Arial" w:eastAsia="Times New Roman" w:hAnsi="Arial" w:cs="Arial"/>
          <w:sz w:val="24"/>
          <w:szCs w:val="24"/>
          <w:lang w:eastAsia="ru-RU"/>
        </w:rPr>
        <w:t>»</w:t>
      </w:r>
      <w:r w:rsidRPr="00DA1F62">
        <w:rPr>
          <w:rFonts w:ascii="Arial" w:eastAsia="Times New Roman" w:hAnsi="Arial" w:cs="Arial"/>
          <w:sz w:val="24"/>
          <w:szCs w:val="24"/>
        </w:rPr>
        <w:t>.</w:t>
      </w:r>
    </w:p>
    <w:p w:rsidR="00DA1F62" w:rsidRPr="00DA1F62" w:rsidRDefault="00DA1F62" w:rsidP="00DA1F62">
      <w:pPr>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br w:type="page"/>
      </w:r>
      <w:r w:rsidRPr="00DA1F62">
        <w:rPr>
          <w:rFonts w:ascii="Arial" w:eastAsia="Times New Roman" w:hAnsi="Arial" w:cs="Arial"/>
          <w:sz w:val="24"/>
          <w:szCs w:val="24"/>
          <w:lang w:eastAsia="ru-RU"/>
        </w:rPr>
        <w:lastRenderedPageBreak/>
        <w:t xml:space="preserve">Приложение № 1 </w:t>
      </w:r>
    </w:p>
    <w:p w:rsidR="00DA1F62" w:rsidRPr="00DA1F62" w:rsidRDefault="00DA1F62" w:rsidP="00DA1F62">
      <w:pPr>
        <w:tabs>
          <w:tab w:val="left" w:pos="5103"/>
        </w:tabs>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 Административному регламенту</w:t>
      </w:r>
    </w:p>
    <w:p w:rsidR="00DA1F62" w:rsidRPr="00DA1F62" w:rsidRDefault="00DA1F62" w:rsidP="00DA1F62">
      <w:pPr>
        <w:tabs>
          <w:tab w:val="left" w:pos="5103"/>
        </w:tabs>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предоставления муниципальной</w:t>
      </w:r>
    </w:p>
    <w:p w:rsidR="00DA1F62" w:rsidRPr="00DA1F62" w:rsidRDefault="00DA1F62" w:rsidP="00DA1F62">
      <w:pPr>
        <w:tabs>
          <w:tab w:val="left" w:pos="5103"/>
        </w:tabs>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numPr>
          <w:ilvl w:val="0"/>
          <w:numId w:val="30"/>
        </w:numPr>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Перечень признаков заявителей</w:t>
      </w:r>
    </w:p>
    <w:p w:rsidR="00DA1F62" w:rsidRPr="00DA1F62" w:rsidRDefault="00DA1F62" w:rsidP="00DA1F62">
      <w:pPr>
        <w:spacing w:after="0"/>
        <w:ind w:firstLine="709"/>
        <w:jc w:val="both"/>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3166"/>
        <w:gridCol w:w="5106"/>
      </w:tblGrid>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Признак заявителя</w:t>
            </w:r>
          </w:p>
        </w:tc>
        <w:tc>
          <w:tcPr>
            <w:tcW w:w="517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Значения признаков заявителя</w:t>
            </w:r>
          </w:p>
        </w:tc>
      </w:tr>
      <w:tr w:rsidR="00DA1F62" w:rsidRPr="00DA1F62" w:rsidTr="0080713F">
        <w:tc>
          <w:tcPr>
            <w:tcW w:w="9747" w:type="dxa"/>
            <w:gridSpan w:val="3"/>
            <w:shd w:val="clear" w:color="auto" w:fill="auto"/>
          </w:tcPr>
          <w:p w:rsidR="00DA1F62" w:rsidRPr="00DA1F62" w:rsidRDefault="00DA1F62" w:rsidP="00DA1F62">
            <w:pPr>
              <w:tabs>
                <w:tab w:val="left" w:pos="0"/>
              </w:tabs>
              <w:spacing w:after="0"/>
              <w:contextualSpacing/>
              <w:jc w:val="both"/>
              <w:rPr>
                <w:rFonts w:ascii="Arial" w:eastAsia="Calibri" w:hAnsi="Arial" w:cs="Arial"/>
                <w:sz w:val="24"/>
                <w:szCs w:val="24"/>
              </w:rPr>
            </w:pPr>
            <w:r w:rsidRPr="00DA1F62">
              <w:rPr>
                <w:rFonts w:ascii="Arial" w:eastAsia="Calibri"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Категория заявителя</w:t>
            </w:r>
          </w:p>
        </w:tc>
        <w:tc>
          <w:tcPr>
            <w:tcW w:w="517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 Физическое лицо </w:t>
            </w:r>
          </w:p>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 Юридическое лицо </w:t>
            </w:r>
          </w:p>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3.Индивидуальный предприниматель</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DA1F62" w:rsidRPr="00DA1F62" w:rsidRDefault="00DA1F62" w:rsidP="00DA1F62">
            <w:pPr>
              <w:numPr>
                <w:ilvl w:val="0"/>
                <w:numId w:val="31"/>
              </w:numPr>
              <w:spacing w:after="0"/>
              <w:contextualSpacing/>
              <w:jc w:val="both"/>
              <w:rPr>
                <w:rFonts w:ascii="Arial" w:eastAsia="Calibri" w:hAnsi="Arial" w:cs="Arial"/>
                <w:sz w:val="24"/>
                <w:szCs w:val="24"/>
              </w:rPr>
            </w:pPr>
            <w:r w:rsidRPr="00DA1F62">
              <w:rPr>
                <w:rFonts w:ascii="Arial" w:eastAsia="Calibri" w:hAnsi="Arial" w:cs="Arial"/>
                <w:sz w:val="24"/>
                <w:szCs w:val="24"/>
              </w:rPr>
              <w:t>За предоставлением Муниципальной услуги обратился лично заявитель</w:t>
            </w:r>
          </w:p>
          <w:p w:rsidR="00DA1F62" w:rsidRPr="00DA1F62" w:rsidRDefault="00DA1F62" w:rsidP="00DA1F62">
            <w:pPr>
              <w:numPr>
                <w:ilvl w:val="0"/>
                <w:numId w:val="31"/>
              </w:numPr>
              <w:spacing w:after="0"/>
              <w:contextualSpacing/>
              <w:jc w:val="both"/>
              <w:rPr>
                <w:rFonts w:ascii="Arial" w:eastAsia="Calibri" w:hAnsi="Arial" w:cs="Arial"/>
                <w:sz w:val="24"/>
                <w:szCs w:val="24"/>
              </w:rPr>
            </w:pPr>
            <w:r w:rsidRPr="00DA1F62">
              <w:rPr>
                <w:rFonts w:ascii="Arial" w:eastAsia="Calibri" w:hAnsi="Arial" w:cs="Arial"/>
                <w:sz w:val="24"/>
                <w:szCs w:val="24"/>
              </w:rPr>
              <w:t>За предоставлением Муниципальной услуги обратился представитель заявителя</w:t>
            </w:r>
          </w:p>
        </w:tc>
      </w:tr>
      <w:tr w:rsidR="00DA1F62" w:rsidRPr="00DA1F62" w:rsidTr="0080713F">
        <w:tc>
          <w:tcPr>
            <w:tcW w:w="9747" w:type="dxa"/>
            <w:gridSpan w:val="3"/>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Категория заявителя</w:t>
            </w:r>
          </w:p>
        </w:tc>
        <w:tc>
          <w:tcPr>
            <w:tcW w:w="5173" w:type="dxa"/>
            <w:shd w:val="clear" w:color="auto" w:fill="auto"/>
          </w:tcPr>
          <w:p w:rsidR="00DA1F62" w:rsidRPr="00DA1F62" w:rsidRDefault="00DA1F62" w:rsidP="00DA1F62">
            <w:pPr>
              <w:numPr>
                <w:ilvl w:val="0"/>
                <w:numId w:val="36"/>
              </w:numPr>
              <w:spacing w:after="0"/>
              <w:contextualSpacing/>
              <w:jc w:val="both"/>
              <w:rPr>
                <w:rFonts w:ascii="Arial" w:eastAsia="Calibri" w:hAnsi="Arial" w:cs="Arial"/>
                <w:sz w:val="24"/>
                <w:szCs w:val="24"/>
              </w:rPr>
            </w:pPr>
            <w:r w:rsidRPr="00DA1F62">
              <w:rPr>
                <w:rFonts w:ascii="Arial" w:eastAsia="Calibri" w:hAnsi="Arial" w:cs="Arial"/>
                <w:sz w:val="24"/>
                <w:szCs w:val="24"/>
              </w:rPr>
              <w:t xml:space="preserve">Физическое лицо </w:t>
            </w:r>
          </w:p>
          <w:p w:rsidR="00DA1F62" w:rsidRPr="00DA1F62" w:rsidRDefault="00DA1F62" w:rsidP="00DA1F62">
            <w:pPr>
              <w:numPr>
                <w:ilvl w:val="0"/>
                <w:numId w:val="36"/>
              </w:numPr>
              <w:spacing w:after="0"/>
              <w:contextualSpacing/>
              <w:jc w:val="both"/>
              <w:rPr>
                <w:rFonts w:ascii="Arial" w:eastAsia="Calibri" w:hAnsi="Arial" w:cs="Arial"/>
                <w:sz w:val="24"/>
                <w:szCs w:val="24"/>
              </w:rPr>
            </w:pPr>
            <w:r w:rsidRPr="00DA1F62">
              <w:rPr>
                <w:rFonts w:ascii="Arial" w:eastAsia="Calibri" w:hAnsi="Arial" w:cs="Arial"/>
                <w:sz w:val="24"/>
                <w:szCs w:val="24"/>
              </w:rPr>
              <w:t xml:space="preserve">Юридическое лицо </w:t>
            </w:r>
          </w:p>
          <w:p w:rsidR="00DA1F62" w:rsidRPr="00DA1F62" w:rsidRDefault="00DA1F62" w:rsidP="00DA1F62">
            <w:pPr>
              <w:numPr>
                <w:ilvl w:val="0"/>
                <w:numId w:val="36"/>
              </w:numPr>
              <w:spacing w:after="0"/>
              <w:contextualSpacing/>
              <w:jc w:val="both"/>
              <w:rPr>
                <w:rFonts w:ascii="Arial" w:eastAsia="Calibri" w:hAnsi="Arial" w:cs="Arial"/>
                <w:sz w:val="24"/>
                <w:szCs w:val="24"/>
              </w:rPr>
            </w:pPr>
            <w:r w:rsidRPr="00DA1F62">
              <w:rPr>
                <w:rFonts w:ascii="Arial" w:eastAsia="Calibri" w:hAnsi="Arial" w:cs="Arial"/>
                <w:sz w:val="24"/>
                <w:szCs w:val="24"/>
              </w:rPr>
              <w:t>Индивидуальный предприниматель</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 За предоставлением Муниципальной услуги обратился лично заявитель</w:t>
            </w:r>
          </w:p>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DA1F62" w:rsidRPr="00DA1F62" w:rsidTr="0080713F">
        <w:tc>
          <w:tcPr>
            <w:tcW w:w="9747" w:type="dxa"/>
            <w:gridSpan w:val="3"/>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Категория заявителя</w:t>
            </w:r>
          </w:p>
        </w:tc>
        <w:tc>
          <w:tcPr>
            <w:tcW w:w="517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1. Физическое лицо </w:t>
            </w:r>
          </w:p>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 Юридическое лицо </w:t>
            </w:r>
          </w:p>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 Индивидуальный предприниматель</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3190"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DA1F62" w:rsidRPr="00DA1F62" w:rsidRDefault="00DA1F62" w:rsidP="00DA1F62">
            <w:pPr>
              <w:numPr>
                <w:ilvl w:val="0"/>
                <w:numId w:val="32"/>
              </w:numPr>
              <w:spacing w:after="0"/>
              <w:contextualSpacing/>
              <w:jc w:val="both"/>
              <w:rPr>
                <w:rFonts w:ascii="Arial" w:eastAsia="Calibri" w:hAnsi="Arial" w:cs="Arial"/>
                <w:sz w:val="24"/>
                <w:szCs w:val="24"/>
              </w:rPr>
            </w:pPr>
            <w:r w:rsidRPr="00DA1F62">
              <w:rPr>
                <w:rFonts w:ascii="Arial" w:eastAsia="Calibri" w:hAnsi="Arial" w:cs="Arial"/>
                <w:sz w:val="24"/>
                <w:szCs w:val="24"/>
              </w:rPr>
              <w:t>За предоставлением Муниципальной услуги обратился лично заявитель</w:t>
            </w:r>
          </w:p>
          <w:p w:rsidR="00DA1F62" w:rsidRPr="00DA1F62" w:rsidRDefault="00DA1F62" w:rsidP="00DA1F62">
            <w:pPr>
              <w:numPr>
                <w:ilvl w:val="0"/>
                <w:numId w:val="32"/>
              </w:numPr>
              <w:spacing w:after="0"/>
              <w:contextualSpacing/>
              <w:jc w:val="both"/>
              <w:rPr>
                <w:rFonts w:ascii="Arial" w:eastAsia="Calibri" w:hAnsi="Arial" w:cs="Arial"/>
                <w:sz w:val="24"/>
                <w:szCs w:val="24"/>
              </w:rPr>
            </w:pPr>
            <w:r w:rsidRPr="00DA1F62">
              <w:rPr>
                <w:rFonts w:ascii="Arial" w:eastAsia="Calibri" w:hAnsi="Arial" w:cs="Arial"/>
                <w:sz w:val="24"/>
                <w:szCs w:val="24"/>
              </w:rPr>
              <w:t>За предоставлением Муниципальной услуги обратился представитель заявителя</w:t>
            </w:r>
          </w:p>
        </w:tc>
      </w:tr>
    </w:tbl>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contextualSpacing/>
        <w:jc w:val="both"/>
        <w:rPr>
          <w:rFonts w:ascii="Arial" w:eastAsia="Calibri" w:hAnsi="Arial" w:cs="Arial"/>
          <w:sz w:val="24"/>
          <w:szCs w:val="24"/>
        </w:rPr>
      </w:pPr>
      <w:r w:rsidRPr="00DA1F62">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8248"/>
      </w:tblGrid>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Вариант </w:t>
            </w:r>
          </w:p>
        </w:tc>
        <w:tc>
          <w:tcPr>
            <w:tcW w:w="836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Комбинация значений признаков </w:t>
            </w:r>
          </w:p>
        </w:tc>
      </w:tr>
      <w:tr w:rsidR="00DA1F62" w:rsidRPr="00DA1F62" w:rsidTr="0080713F">
        <w:tc>
          <w:tcPr>
            <w:tcW w:w="9747" w:type="dxa"/>
            <w:gridSpan w:val="2"/>
            <w:shd w:val="clear" w:color="auto" w:fill="auto"/>
          </w:tcPr>
          <w:p w:rsidR="00DA1F62" w:rsidRPr="00DA1F62" w:rsidRDefault="00DA1F62" w:rsidP="00DA1F62">
            <w:pPr>
              <w:tabs>
                <w:tab w:val="left" w:pos="0"/>
              </w:tabs>
              <w:spacing w:after="0"/>
              <w:contextualSpacing/>
              <w:jc w:val="both"/>
              <w:rPr>
                <w:rFonts w:ascii="Arial" w:eastAsia="Calibri" w:hAnsi="Arial" w:cs="Arial"/>
                <w:sz w:val="24"/>
                <w:szCs w:val="24"/>
              </w:rPr>
            </w:pPr>
            <w:r w:rsidRPr="00DA1F62">
              <w:rPr>
                <w:rFonts w:ascii="Arial" w:eastAsia="Calibri" w:hAnsi="Arial" w:cs="Arial"/>
                <w:sz w:val="24"/>
                <w:szCs w:val="24"/>
              </w:rPr>
              <w:lastRenderedPageBreak/>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836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Физическое лицо,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физического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юридического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4</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Индивидуальный предприниматель,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5</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индивидуального предпринимателя по доверенности</w:t>
            </w:r>
          </w:p>
        </w:tc>
      </w:tr>
      <w:tr w:rsidR="00DA1F62" w:rsidRPr="00DA1F62" w:rsidTr="0080713F">
        <w:tc>
          <w:tcPr>
            <w:tcW w:w="9747" w:type="dxa"/>
            <w:gridSpan w:val="2"/>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Физическое лицо,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физического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юридического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4</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Индивидуальный предприниматель,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5</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индивидуального предпринимателя по доверенности</w:t>
            </w:r>
          </w:p>
        </w:tc>
      </w:tr>
      <w:tr w:rsidR="00DA1F62" w:rsidRPr="00DA1F62" w:rsidTr="0080713F">
        <w:tc>
          <w:tcPr>
            <w:tcW w:w="9747" w:type="dxa"/>
            <w:gridSpan w:val="2"/>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w:t>
            </w:r>
          </w:p>
        </w:tc>
        <w:tc>
          <w:tcPr>
            <w:tcW w:w="8363"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Физическое лицо,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2</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физического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юридического лица по доверенности</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4</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Индивидуальный предприниматель, лично</w:t>
            </w:r>
          </w:p>
        </w:tc>
      </w:tr>
      <w:tr w:rsidR="00DA1F62" w:rsidRPr="00DA1F62" w:rsidTr="0080713F">
        <w:tc>
          <w:tcPr>
            <w:tcW w:w="1384" w:type="dxa"/>
            <w:shd w:val="clear" w:color="auto" w:fill="auto"/>
          </w:tcPr>
          <w:p w:rsidR="00DA1F62" w:rsidRPr="00DA1F62" w:rsidRDefault="00DA1F62" w:rsidP="00DA1F62">
            <w:pPr>
              <w:spacing w:after="0"/>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5</w:t>
            </w:r>
          </w:p>
        </w:tc>
        <w:tc>
          <w:tcPr>
            <w:tcW w:w="8363" w:type="dxa"/>
            <w:shd w:val="clear" w:color="auto" w:fill="auto"/>
          </w:tcPr>
          <w:p w:rsidR="00DA1F62" w:rsidRPr="00DA1F62" w:rsidRDefault="00DA1F62" w:rsidP="00DA1F62">
            <w:pPr>
              <w:spacing w:after="0"/>
              <w:contextualSpacing/>
              <w:jc w:val="both"/>
              <w:rPr>
                <w:rFonts w:ascii="Arial" w:eastAsia="Calibri" w:hAnsi="Arial" w:cs="Arial"/>
                <w:sz w:val="24"/>
                <w:szCs w:val="24"/>
              </w:rPr>
            </w:pPr>
            <w:r w:rsidRPr="00DA1F62">
              <w:rPr>
                <w:rFonts w:ascii="Arial" w:eastAsia="Calibri" w:hAnsi="Arial" w:cs="Arial"/>
                <w:sz w:val="24"/>
                <w:szCs w:val="24"/>
              </w:rPr>
              <w:t>Представитель индивидуального предпринимателя по доверенности</w:t>
            </w:r>
          </w:p>
        </w:tc>
      </w:tr>
    </w:tbl>
    <w:p w:rsidR="00DA1F62" w:rsidRPr="00DA1F62" w:rsidRDefault="00DA1F62" w:rsidP="00DA1F62">
      <w:pPr>
        <w:tabs>
          <w:tab w:val="left" w:pos="2664"/>
          <w:tab w:val="left" w:pos="5103"/>
        </w:tabs>
        <w:spacing w:after="0"/>
        <w:ind w:firstLine="709"/>
        <w:jc w:val="both"/>
        <w:rPr>
          <w:rFonts w:ascii="Arial" w:eastAsia="Times New Roman" w:hAnsi="Arial" w:cs="Arial"/>
          <w:sz w:val="24"/>
          <w:szCs w:val="24"/>
          <w:lang w:eastAsia="ru-RU"/>
        </w:rPr>
      </w:pPr>
    </w:p>
    <w:p w:rsidR="00DA1F62" w:rsidRPr="00DA1F62" w:rsidRDefault="00DA1F62" w:rsidP="00DA1F62">
      <w:pPr>
        <w:tabs>
          <w:tab w:val="left" w:pos="2664"/>
          <w:tab w:val="left" w:pos="5103"/>
        </w:tabs>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br w:type="page"/>
      </w:r>
      <w:r w:rsidRPr="00DA1F62">
        <w:rPr>
          <w:rFonts w:ascii="Arial" w:eastAsia="Times New Roman" w:hAnsi="Arial" w:cs="Arial"/>
          <w:sz w:val="24"/>
          <w:szCs w:val="24"/>
          <w:lang w:eastAsia="ru-RU"/>
        </w:rPr>
        <w:lastRenderedPageBreak/>
        <w:t xml:space="preserve">Приложение № 2 </w:t>
      </w:r>
    </w:p>
    <w:p w:rsidR="00DA1F62" w:rsidRPr="00DA1F62" w:rsidRDefault="00DA1F62" w:rsidP="00DA1F62">
      <w:pPr>
        <w:tabs>
          <w:tab w:val="left" w:pos="5103"/>
        </w:tabs>
        <w:spacing w:after="0"/>
        <w:ind w:left="5103"/>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A1F62" w:rsidRPr="00DA1F62" w:rsidRDefault="00DA1F62" w:rsidP="00DA1F62">
      <w:pPr>
        <w:tabs>
          <w:tab w:val="left" w:pos="5103"/>
        </w:tabs>
        <w:spacing w:after="0"/>
        <w:ind w:firstLine="709"/>
        <w:jc w:val="both"/>
        <w:rPr>
          <w:rFonts w:ascii="Arial" w:eastAsia="Times New Roman" w:hAnsi="Arial" w:cs="Arial"/>
          <w:sz w:val="24"/>
          <w:szCs w:val="24"/>
          <w:lang w:eastAsia="ru-RU"/>
        </w:rPr>
      </w:pPr>
    </w:p>
    <w:p w:rsidR="00DA1F62" w:rsidRPr="00DA1F62" w:rsidRDefault="00DA1F62" w:rsidP="00DA1F62">
      <w:pPr>
        <w:widowControl w:val="0"/>
        <w:spacing w:after="0"/>
        <w:ind w:firstLine="709"/>
        <w:jc w:val="right"/>
        <w:rPr>
          <w:rFonts w:ascii="Arial" w:eastAsia="SimSun" w:hAnsi="Arial" w:cs="Arial"/>
          <w:sz w:val="24"/>
          <w:szCs w:val="24"/>
          <w:lang w:eastAsia="zh-CN" w:bidi="hi-IN"/>
        </w:rPr>
      </w:pPr>
      <w:r w:rsidRPr="00DA1F62">
        <w:rPr>
          <w:rFonts w:ascii="Arial" w:eastAsia="SimSun" w:hAnsi="Arial" w:cs="Arial"/>
          <w:sz w:val="24"/>
          <w:szCs w:val="24"/>
          <w:lang w:eastAsia="zh-CN" w:bidi="hi-IN"/>
        </w:rPr>
        <w:t xml:space="preserve">Председателю комиссии по подготовке проекта Правил землепользования и застройки </w:t>
      </w:r>
      <w:r w:rsidRPr="00DA1F62">
        <w:rPr>
          <w:rFonts w:ascii="Arial" w:eastAsia="SimSun" w:hAnsi="Arial" w:cs="Arial"/>
          <w:iCs/>
          <w:sz w:val="24"/>
          <w:szCs w:val="24"/>
          <w:lang w:eastAsia="zh-CN" w:bidi="hi-IN"/>
        </w:rPr>
        <w:t>поселений Поворинского муниципального района Воронежской области</w:t>
      </w:r>
    </w:p>
    <w:p w:rsidR="00DA1F62" w:rsidRPr="00DA1F62" w:rsidRDefault="00DA1F62" w:rsidP="00DA1F62">
      <w:pPr>
        <w:spacing w:after="0"/>
        <w:ind w:firstLine="709"/>
        <w:jc w:val="right"/>
        <w:rPr>
          <w:rFonts w:ascii="Arial" w:eastAsia="Times New Roman" w:hAnsi="Arial" w:cs="Arial"/>
          <w:sz w:val="24"/>
          <w:szCs w:val="24"/>
          <w:lang w:eastAsia="ru-RU"/>
        </w:rPr>
      </w:pP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(ФИО физического лица, паспорт</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(серия, N, кем и когда выдан)</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ОГРН юридического</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лица)</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Зарегистрированного по адресу:</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___________________________________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(контактные телефоны, электронная</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почта)</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ЗАЯВЛЕНИЕ</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кадастровый номер земельного участка: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кадастровый номер объекта капитального строительства при наличии: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площадь земельного участка: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 установленный вид разрешенного использования земельного участка: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запрашиваемый условно разрешенный вид использования земельного участка: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Согласен нести расходы, связанные с организацией и проведением публичных слушаний или общественных обсуждений (на основании пункта 10 статьи 39 Градостроительного кодекса РФ).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lastRenderedPageBreak/>
        <w:t>Документы, необходимые для предоставления муниципальной услуги, прилагаются.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Конечный результат предоставления муниципальной услуги прошу представить (нужное подчеркнуть):</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в форме электронного документа в личном кабинете на ЕПГУ;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на бумажном носителе в Администрации,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 форме электронного документа в личном кабинете на ЕПГУ;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на бумажном носителе в Администрации, МФЦ.</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Решение об отказе в предоставлении муниципальной услуги, прошу представить (нужное подчеркнуть):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 форме электронного документа в личном кабинете на ЕПГУ;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на бумажном носителе в Администрации, МФЦ.</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 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(подпись) (расшифровка подписи)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Дата 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Заявление принято:</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Ф.И.О. должностного лица (работника), уполномоченного на прием заявления</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Подпись</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 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(расшифровка подписи)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Дата 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Согласие на обработку персональных данных.</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Настоящим подтверждаю свое согласие на осуществление администрацией Поворинского муниципального района Воронежской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Поворинского муниципального района Воронежской области, подведомственными им организациями.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Поворинского муниципального района Воронежской области и подведомственных им организаций.</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w:t>
      </w:r>
      <w:r w:rsidRPr="00DA1F62">
        <w:rPr>
          <w:rFonts w:ascii="Arial" w:eastAsia="Times New Roman" w:hAnsi="Arial" w:cs="Arial"/>
          <w:sz w:val="24"/>
          <w:szCs w:val="24"/>
          <w:lang w:eastAsia="ru-RU"/>
        </w:rPr>
        <w:lastRenderedPageBreak/>
        <w:t>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Настоящее согласие не устанавливает предельных сроков обработки данных.</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Порядок отзыва согласия на обработку персональных данных мне известен.</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(почтовый адрес), ______________________________________________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(телефон), ________________________________________________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(адрес электронной почты) 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Подпись</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 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(расшифровка подписи)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Дата ________________________________</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br w:type="page"/>
      </w:r>
      <w:r w:rsidRPr="00DA1F62">
        <w:rPr>
          <w:rFonts w:ascii="Arial" w:eastAsia="Times New Roman" w:hAnsi="Arial" w:cs="Arial"/>
          <w:sz w:val="24"/>
          <w:szCs w:val="24"/>
          <w:lang w:eastAsia="ru-RU"/>
        </w:rPr>
        <w:lastRenderedPageBreak/>
        <w:t xml:space="preserve">Приложение № 3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к Административному регламенту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по предоставлению муниципальной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услуги «Предоставление разрешения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на условно разрешенный вид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использования земельного участка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или объекта капитального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строительства»</w:t>
      </w:r>
    </w:p>
    <w:p w:rsidR="00DA1F62" w:rsidRPr="00DA1F62" w:rsidRDefault="00DA1F62" w:rsidP="00DA1F62">
      <w:pPr>
        <w:spacing w:after="0"/>
        <w:ind w:firstLine="709"/>
        <w:jc w:val="right"/>
        <w:rPr>
          <w:rFonts w:ascii="Arial" w:eastAsia="Times New Roman" w:hAnsi="Arial" w:cs="Arial"/>
          <w:sz w:val="24"/>
          <w:szCs w:val="24"/>
          <w:lang w:eastAsia="ru-RU"/>
        </w:rPr>
      </w:pP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Бланк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 предоставлении разрешения на условно разрешенный вид использования земельного участка или объекта капитального</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строительства</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от 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(протокол от _____ N 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(наименование условно разрешенного вида использования)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в отношении земельного участка с кадастровым N _________, расположенного по адресу: ______________________________________________________________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2.Опубликовать настоящее постановление/распоряжение в __________________________.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3.Настоящее постановление/распоряжение вступает в силу со дня его официального опубликования.</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Должностное лицо (Ф.И.О.) (подпись должностного лица)</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br w:type="page"/>
      </w:r>
      <w:r w:rsidRPr="00DA1F62">
        <w:rPr>
          <w:rFonts w:ascii="Arial" w:eastAsia="Times New Roman" w:hAnsi="Arial" w:cs="Arial"/>
          <w:sz w:val="24"/>
          <w:szCs w:val="24"/>
          <w:lang w:eastAsia="ru-RU"/>
        </w:rPr>
        <w:lastRenderedPageBreak/>
        <w:t xml:space="preserve">Приложение № 4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к Административному регламенту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по предоставлению муниципальной услуги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«Предоставление разрешения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на условно разрешенный вид использования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земельного участка или объекта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капитального строительства»</w:t>
      </w:r>
    </w:p>
    <w:p w:rsidR="00DA1F62" w:rsidRPr="00DA1F62" w:rsidRDefault="00DA1F62" w:rsidP="00DA1F62">
      <w:pPr>
        <w:spacing w:after="0"/>
        <w:ind w:firstLine="709"/>
        <w:jc w:val="right"/>
        <w:rPr>
          <w:rFonts w:ascii="Arial" w:eastAsia="Times New Roman" w:hAnsi="Arial" w:cs="Arial"/>
          <w:sz w:val="24"/>
          <w:szCs w:val="24"/>
          <w:lang w:eastAsia="ru-RU"/>
        </w:rPr>
      </w:pP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Бланк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от _______________ N 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(Ф.И.О. физического лица, наименование юридического лица – заявителя)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(дата направления заявления)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На основании 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(указывается основание отказа в предоставлении разрешения)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Должностное лицо (ФИО) 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br w:type="page"/>
      </w:r>
      <w:r w:rsidRPr="00DA1F62">
        <w:rPr>
          <w:rFonts w:ascii="Arial" w:eastAsia="Times New Roman" w:hAnsi="Arial" w:cs="Arial"/>
          <w:sz w:val="24"/>
          <w:szCs w:val="24"/>
          <w:lang w:eastAsia="ru-RU"/>
        </w:rPr>
        <w:lastRenderedPageBreak/>
        <w:t xml:space="preserve">Приложение № 5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к Административному регламенту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по предоставлению муниципальной услуги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«Предоставление разрешения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на условно разрешенный вид использования </w:t>
      </w:r>
    </w:p>
    <w:p w:rsidR="00DA1F62" w:rsidRPr="00DA1F62" w:rsidRDefault="00DA1F62" w:rsidP="00DA1F62">
      <w:pPr>
        <w:tabs>
          <w:tab w:val="left" w:pos="5670"/>
        </w:tabs>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земельного участка или объекта </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капитального строительства»</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Бланк Администрации</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(фамилия, имя, отчество, место</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жительства - для физических лиц;</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полное наименование, место</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нахождения, ИНН - для юридических</w:t>
      </w:r>
    </w:p>
    <w:p w:rsidR="00DA1F62" w:rsidRPr="00DA1F62" w:rsidRDefault="00DA1F62" w:rsidP="00DA1F62">
      <w:pPr>
        <w:spacing w:after="0"/>
        <w:ind w:firstLine="709"/>
        <w:jc w:val="right"/>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лиц)</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УВЕДОМЛЕНИЕ</w:t>
      </w: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об отказе в приеме документов, необходимых для</w:t>
      </w: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предоставления муниципальной услуги</w:t>
      </w:r>
    </w:p>
    <w:p w:rsidR="00DA1F62" w:rsidRPr="00DA1F62" w:rsidRDefault="00DA1F62" w:rsidP="00DA1F62">
      <w:pPr>
        <w:spacing w:after="0"/>
        <w:ind w:firstLine="709"/>
        <w:jc w:val="center"/>
        <w:rPr>
          <w:rFonts w:ascii="Arial" w:eastAsia="Times New Roman" w:hAnsi="Arial" w:cs="Arial"/>
          <w:sz w:val="24"/>
          <w:szCs w:val="24"/>
          <w:lang w:eastAsia="ru-RU"/>
        </w:rPr>
      </w:pPr>
    </w:p>
    <w:p w:rsidR="00DA1F62" w:rsidRPr="00DA1F62" w:rsidRDefault="00DA1F62" w:rsidP="00DA1F62">
      <w:pPr>
        <w:spacing w:after="0"/>
        <w:ind w:firstLine="709"/>
        <w:jc w:val="center"/>
        <w:rPr>
          <w:rFonts w:ascii="Arial" w:eastAsia="Times New Roman" w:hAnsi="Arial" w:cs="Arial"/>
          <w:sz w:val="24"/>
          <w:szCs w:val="24"/>
          <w:lang w:eastAsia="ru-RU"/>
        </w:rPr>
      </w:pPr>
      <w:r w:rsidRPr="00DA1F62">
        <w:rPr>
          <w:rFonts w:ascii="Arial" w:eastAsia="Times New Roman" w:hAnsi="Arial" w:cs="Arial"/>
          <w:sz w:val="24"/>
          <w:szCs w:val="24"/>
          <w:lang w:eastAsia="ru-RU"/>
        </w:rPr>
        <w:t>от _______________ N __________</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(Ф.И.О. физического лица, наименование юридического лица - заявителя, </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(дата направления заявления)</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________________________________________________________________________________________________________________________________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(указываются основания отказа в приеме документов, необходимых для предоставления муниципальной услуги.</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A1F62" w:rsidRPr="00DA1F62" w:rsidRDefault="00DA1F62" w:rsidP="00DA1F62">
      <w:pPr>
        <w:spacing w:after="0"/>
        <w:ind w:firstLine="709"/>
        <w:jc w:val="both"/>
        <w:rPr>
          <w:rFonts w:ascii="Arial" w:eastAsia="Times New Roman" w:hAnsi="Arial" w:cs="Arial"/>
          <w:sz w:val="24"/>
          <w:szCs w:val="24"/>
          <w:lang w:eastAsia="ru-RU"/>
        </w:rPr>
      </w:pP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Должностное лицо (ФИО) __________________________________</w:t>
      </w:r>
    </w:p>
    <w:p w:rsidR="00DA1F62" w:rsidRPr="00DA1F62" w:rsidRDefault="00DA1F62" w:rsidP="00DA1F62">
      <w:pPr>
        <w:spacing w:after="0"/>
        <w:ind w:firstLine="709"/>
        <w:jc w:val="both"/>
        <w:rPr>
          <w:rFonts w:ascii="Arial" w:eastAsia="Times New Roman" w:hAnsi="Arial" w:cs="Arial"/>
          <w:sz w:val="24"/>
          <w:szCs w:val="24"/>
          <w:lang w:eastAsia="ru-RU"/>
        </w:rPr>
      </w:pPr>
      <w:r w:rsidRPr="00DA1F62">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F12C76" w:rsidRDefault="00F12C76" w:rsidP="006C0B77">
      <w:pPr>
        <w:spacing w:after="0"/>
        <w:ind w:firstLine="709"/>
        <w:jc w:val="both"/>
      </w:pPr>
      <w:bookmarkStart w:id="10" w:name="_GoBack"/>
      <w:bookmarkEnd w:id="10"/>
    </w:p>
    <w:sectPr w:rsidR="00F12C76" w:rsidSect="00D42D20">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90" w:rsidRDefault="00DA1F62">
    <w:pPr>
      <w:pStyle w:val="af5"/>
      <w:jc w:val="center"/>
    </w:pPr>
  </w:p>
  <w:p w:rsidR="00B93C90" w:rsidRDefault="00DA1F6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E58F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60D65D8E"/>
    <w:lvl w:ilvl="0" w:tplc="970EA3F0">
      <w:start w:val="2"/>
      <w:numFmt w:val="upperRoman"/>
      <w:lvlText w:val="%1."/>
      <w:lvlJc w:val="left"/>
      <w:rPr>
        <w:rFonts w:ascii="Times New Roman" w:eastAsia="Times New Roman" w:hAnsi="Times New Roman" w:cs="Times New Roman"/>
        <w:b w:val="0"/>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61"/>
    <w:rsid w:val="000B75C6"/>
    <w:rsid w:val="0023523D"/>
    <w:rsid w:val="002A6008"/>
    <w:rsid w:val="006C0B77"/>
    <w:rsid w:val="00750961"/>
    <w:rsid w:val="008242FF"/>
    <w:rsid w:val="00870751"/>
    <w:rsid w:val="008C694D"/>
    <w:rsid w:val="00922C48"/>
    <w:rsid w:val="00A7295E"/>
    <w:rsid w:val="00B37FB7"/>
    <w:rsid w:val="00B915B7"/>
    <w:rsid w:val="00BC0030"/>
    <w:rsid w:val="00C2037B"/>
    <w:rsid w:val="00DA1F6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94AA5-E988-41BA-97AC-A2F4CA88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DA1F62"/>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A1F62"/>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A1F62"/>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DA1F62"/>
    <w:pPr>
      <w:spacing w:after="0"/>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unhideWhenUsed/>
    <w:qFormat/>
    <w:rsid w:val="00DA1F62"/>
    <w:pPr>
      <w:keepNext/>
      <w:keepLines/>
      <w:spacing w:before="320" w:after="200"/>
      <w:ind w:firstLine="567"/>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DA1F62"/>
    <w:pPr>
      <w:keepNext/>
      <w:keepLines/>
      <w:spacing w:before="320" w:after="200"/>
      <w:ind w:firstLine="567"/>
      <w:jc w:val="both"/>
      <w:outlineLvl w:val="5"/>
    </w:pPr>
    <w:rPr>
      <w:rFonts w:ascii="Arial" w:eastAsia="Arial" w:hAnsi="Arial" w:cs="Arial"/>
      <w:b/>
      <w:bCs/>
      <w:sz w:val="22"/>
      <w:lang w:eastAsia="ru-RU"/>
    </w:rPr>
  </w:style>
  <w:style w:type="paragraph" w:styleId="7">
    <w:name w:val="heading 7"/>
    <w:basedOn w:val="a"/>
    <w:next w:val="a"/>
    <w:link w:val="70"/>
    <w:uiPriority w:val="9"/>
    <w:unhideWhenUsed/>
    <w:qFormat/>
    <w:rsid w:val="00DA1F62"/>
    <w:pPr>
      <w:keepNext/>
      <w:keepLines/>
      <w:spacing w:before="320" w:after="200"/>
      <w:ind w:firstLine="567"/>
      <w:jc w:val="both"/>
      <w:outlineLvl w:val="6"/>
    </w:pPr>
    <w:rPr>
      <w:rFonts w:ascii="Arial" w:eastAsia="Arial" w:hAnsi="Arial" w:cs="Arial"/>
      <w:b/>
      <w:bCs/>
      <w:i/>
      <w:iCs/>
      <w:sz w:val="22"/>
      <w:lang w:eastAsia="ru-RU"/>
    </w:rPr>
  </w:style>
  <w:style w:type="paragraph" w:styleId="8">
    <w:name w:val="heading 8"/>
    <w:basedOn w:val="a"/>
    <w:next w:val="a"/>
    <w:link w:val="80"/>
    <w:uiPriority w:val="9"/>
    <w:unhideWhenUsed/>
    <w:qFormat/>
    <w:rsid w:val="00DA1F62"/>
    <w:pPr>
      <w:keepNext/>
      <w:keepLines/>
      <w:spacing w:before="320" w:after="200"/>
      <w:ind w:firstLine="567"/>
      <w:jc w:val="both"/>
      <w:outlineLvl w:val="7"/>
    </w:pPr>
    <w:rPr>
      <w:rFonts w:ascii="Arial" w:eastAsia="Arial" w:hAnsi="Arial" w:cs="Arial"/>
      <w:i/>
      <w:iCs/>
      <w:sz w:val="22"/>
      <w:lang w:eastAsia="ru-RU"/>
    </w:rPr>
  </w:style>
  <w:style w:type="paragraph" w:styleId="9">
    <w:name w:val="heading 9"/>
    <w:basedOn w:val="a"/>
    <w:next w:val="a"/>
    <w:link w:val="90"/>
    <w:uiPriority w:val="9"/>
    <w:unhideWhenUsed/>
    <w:qFormat/>
    <w:rsid w:val="00DA1F62"/>
    <w:pPr>
      <w:keepNext/>
      <w:keepLines/>
      <w:spacing w:before="320" w:after="200"/>
      <w:ind w:firstLine="567"/>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F62"/>
    <w:rPr>
      <w:rFonts w:ascii="Arial" w:eastAsia="Times New Roman" w:hAnsi="Arial" w:cs="Arial"/>
      <w:b/>
      <w:bCs/>
      <w:kern w:val="32"/>
      <w:sz w:val="32"/>
      <w:szCs w:val="32"/>
      <w:lang w:eastAsia="ru-RU"/>
    </w:rPr>
  </w:style>
  <w:style w:type="character" w:customStyle="1" w:styleId="20">
    <w:name w:val="Заголовок 2 Знак"/>
    <w:basedOn w:val="a0"/>
    <w:link w:val="2"/>
    <w:rsid w:val="00DA1F62"/>
    <w:rPr>
      <w:rFonts w:ascii="Arial" w:eastAsia="Times New Roman" w:hAnsi="Arial" w:cs="Arial"/>
      <w:b/>
      <w:bCs/>
      <w:iCs/>
      <w:sz w:val="30"/>
      <w:szCs w:val="28"/>
      <w:lang w:eastAsia="ru-RU"/>
    </w:rPr>
  </w:style>
  <w:style w:type="character" w:customStyle="1" w:styleId="30">
    <w:name w:val="Заголовок 3 Знак"/>
    <w:basedOn w:val="a0"/>
    <w:link w:val="3"/>
    <w:rsid w:val="00DA1F62"/>
    <w:rPr>
      <w:rFonts w:ascii="Arial" w:eastAsia="Times New Roman" w:hAnsi="Arial" w:cs="Arial"/>
      <w:b/>
      <w:bCs/>
      <w:sz w:val="28"/>
      <w:szCs w:val="26"/>
      <w:lang w:eastAsia="ru-RU"/>
    </w:rPr>
  </w:style>
  <w:style w:type="character" w:customStyle="1" w:styleId="40">
    <w:name w:val="Заголовок 4 Знак"/>
    <w:basedOn w:val="a0"/>
    <w:link w:val="4"/>
    <w:rsid w:val="00DA1F62"/>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DA1F62"/>
    <w:rPr>
      <w:rFonts w:ascii="Arial" w:eastAsia="Arial" w:hAnsi="Arial" w:cs="Arial"/>
      <w:b/>
      <w:bCs/>
      <w:sz w:val="24"/>
      <w:szCs w:val="24"/>
      <w:lang w:eastAsia="ru-RU"/>
    </w:rPr>
  </w:style>
  <w:style w:type="character" w:customStyle="1" w:styleId="60">
    <w:name w:val="Заголовок 6 Знак"/>
    <w:basedOn w:val="a0"/>
    <w:link w:val="6"/>
    <w:uiPriority w:val="9"/>
    <w:rsid w:val="00DA1F62"/>
    <w:rPr>
      <w:rFonts w:ascii="Arial" w:eastAsia="Arial" w:hAnsi="Arial" w:cs="Arial"/>
      <w:b/>
      <w:bCs/>
      <w:lang w:eastAsia="ru-RU"/>
    </w:rPr>
  </w:style>
  <w:style w:type="character" w:customStyle="1" w:styleId="70">
    <w:name w:val="Заголовок 7 Знак"/>
    <w:basedOn w:val="a0"/>
    <w:link w:val="7"/>
    <w:uiPriority w:val="9"/>
    <w:rsid w:val="00DA1F62"/>
    <w:rPr>
      <w:rFonts w:ascii="Arial" w:eastAsia="Arial" w:hAnsi="Arial" w:cs="Arial"/>
      <w:b/>
      <w:bCs/>
      <w:i/>
      <w:iCs/>
      <w:lang w:eastAsia="ru-RU"/>
    </w:rPr>
  </w:style>
  <w:style w:type="character" w:customStyle="1" w:styleId="80">
    <w:name w:val="Заголовок 8 Знак"/>
    <w:basedOn w:val="a0"/>
    <w:link w:val="8"/>
    <w:uiPriority w:val="9"/>
    <w:rsid w:val="00DA1F62"/>
    <w:rPr>
      <w:rFonts w:ascii="Arial" w:eastAsia="Arial" w:hAnsi="Arial" w:cs="Arial"/>
      <w:i/>
      <w:iCs/>
      <w:lang w:eastAsia="ru-RU"/>
    </w:rPr>
  </w:style>
  <w:style w:type="character" w:customStyle="1" w:styleId="90">
    <w:name w:val="Заголовок 9 Знак"/>
    <w:basedOn w:val="a0"/>
    <w:link w:val="9"/>
    <w:uiPriority w:val="9"/>
    <w:rsid w:val="00DA1F62"/>
    <w:rPr>
      <w:rFonts w:ascii="Arial" w:eastAsia="Arial" w:hAnsi="Arial" w:cs="Arial"/>
      <w:i/>
      <w:iCs/>
      <w:sz w:val="21"/>
      <w:szCs w:val="21"/>
      <w:lang w:eastAsia="ru-RU"/>
    </w:rPr>
  </w:style>
  <w:style w:type="numbering" w:customStyle="1" w:styleId="11">
    <w:name w:val="Нет списка1"/>
    <w:next w:val="a2"/>
    <w:semiHidden/>
    <w:rsid w:val="00DA1F62"/>
  </w:style>
  <w:style w:type="character" w:customStyle="1" w:styleId="Heading2Char">
    <w:name w:val="Heading 2 Char"/>
    <w:uiPriority w:val="9"/>
    <w:rsid w:val="00DA1F62"/>
    <w:rPr>
      <w:rFonts w:ascii="Arial" w:eastAsia="Arial" w:hAnsi="Arial" w:cs="Arial"/>
      <w:sz w:val="34"/>
    </w:rPr>
  </w:style>
  <w:style w:type="paragraph" w:styleId="a3">
    <w:name w:val="Title"/>
    <w:basedOn w:val="a"/>
    <w:next w:val="a"/>
    <w:link w:val="a4"/>
    <w:uiPriority w:val="10"/>
    <w:qFormat/>
    <w:rsid w:val="00DA1F62"/>
    <w:pPr>
      <w:spacing w:before="300" w:after="200"/>
      <w:ind w:firstLine="567"/>
      <w:contextualSpacing/>
      <w:jc w:val="both"/>
    </w:pPr>
    <w:rPr>
      <w:rFonts w:ascii="Arial" w:eastAsia="Times New Roman" w:hAnsi="Arial" w:cs="Times New Roman"/>
      <w:sz w:val="48"/>
      <w:szCs w:val="48"/>
      <w:lang w:eastAsia="ru-RU"/>
    </w:rPr>
  </w:style>
  <w:style w:type="character" w:customStyle="1" w:styleId="a4">
    <w:name w:val="Название Знак"/>
    <w:basedOn w:val="a0"/>
    <w:link w:val="a3"/>
    <w:uiPriority w:val="10"/>
    <w:rsid w:val="00DA1F62"/>
    <w:rPr>
      <w:rFonts w:ascii="Arial" w:eastAsia="Times New Roman" w:hAnsi="Arial" w:cs="Times New Roman"/>
      <w:sz w:val="48"/>
      <w:szCs w:val="48"/>
      <w:lang w:eastAsia="ru-RU"/>
    </w:rPr>
  </w:style>
  <w:style w:type="paragraph" w:styleId="a5">
    <w:name w:val="Subtitle"/>
    <w:basedOn w:val="a"/>
    <w:next w:val="a"/>
    <w:link w:val="a6"/>
    <w:uiPriority w:val="11"/>
    <w:qFormat/>
    <w:rsid w:val="00DA1F62"/>
    <w:pPr>
      <w:spacing w:before="200" w:after="200"/>
      <w:ind w:firstLine="567"/>
      <w:jc w:val="both"/>
    </w:pPr>
    <w:rPr>
      <w:rFonts w:ascii="Arial" w:eastAsia="Times New Roman" w:hAnsi="Arial" w:cs="Times New Roman"/>
      <w:sz w:val="24"/>
      <w:szCs w:val="24"/>
      <w:lang w:eastAsia="ru-RU"/>
    </w:rPr>
  </w:style>
  <w:style w:type="character" w:customStyle="1" w:styleId="a6">
    <w:name w:val="Подзаголовок Знак"/>
    <w:basedOn w:val="a0"/>
    <w:link w:val="a5"/>
    <w:uiPriority w:val="11"/>
    <w:rsid w:val="00DA1F62"/>
    <w:rPr>
      <w:rFonts w:ascii="Arial" w:eastAsia="Times New Roman" w:hAnsi="Arial" w:cs="Times New Roman"/>
      <w:sz w:val="24"/>
      <w:szCs w:val="24"/>
      <w:lang w:eastAsia="ru-RU"/>
    </w:rPr>
  </w:style>
  <w:style w:type="paragraph" w:styleId="21">
    <w:name w:val="Quote"/>
    <w:basedOn w:val="a"/>
    <w:next w:val="a"/>
    <w:link w:val="22"/>
    <w:uiPriority w:val="29"/>
    <w:qFormat/>
    <w:rsid w:val="00DA1F62"/>
    <w:pPr>
      <w:spacing w:after="0"/>
      <w:ind w:left="720" w:right="720" w:firstLine="567"/>
      <w:jc w:val="both"/>
    </w:pPr>
    <w:rPr>
      <w:rFonts w:ascii="Arial" w:eastAsia="Times New Roman" w:hAnsi="Arial" w:cs="Times New Roman"/>
      <w:i/>
      <w:sz w:val="24"/>
      <w:szCs w:val="24"/>
      <w:lang w:eastAsia="ru-RU"/>
    </w:rPr>
  </w:style>
  <w:style w:type="character" w:customStyle="1" w:styleId="22">
    <w:name w:val="Цитата 2 Знак"/>
    <w:basedOn w:val="a0"/>
    <w:link w:val="21"/>
    <w:uiPriority w:val="29"/>
    <w:rsid w:val="00DA1F62"/>
    <w:rPr>
      <w:rFonts w:ascii="Arial" w:eastAsia="Times New Roman" w:hAnsi="Arial" w:cs="Times New Roman"/>
      <w:i/>
      <w:sz w:val="24"/>
      <w:szCs w:val="24"/>
      <w:lang w:eastAsia="ru-RU"/>
    </w:rPr>
  </w:style>
  <w:style w:type="paragraph" w:styleId="a7">
    <w:name w:val="Intense Quote"/>
    <w:basedOn w:val="a"/>
    <w:next w:val="a"/>
    <w:link w:val="a8"/>
    <w:uiPriority w:val="30"/>
    <w:qFormat/>
    <w:rsid w:val="00DA1F62"/>
    <w:pPr>
      <w:pBdr>
        <w:top w:val="single" w:sz="4" w:space="5" w:color="FFFFFF"/>
        <w:left w:val="single" w:sz="4" w:space="10" w:color="FFFFFF"/>
        <w:bottom w:val="single" w:sz="4" w:space="5" w:color="FFFFFF"/>
        <w:right w:val="single" w:sz="4" w:space="10" w:color="FFFFFF"/>
      </w:pBdr>
      <w:shd w:val="clear" w:color="auto" w:fill="F2F2F2"/>
      <w:spacing w:after="0"/>
      <w:ind w:left="720" w:right="720" w:firstLine="567"/>
      <w:jc w:val="both"/>
    </w:pPr>
    <w:rPr>
      <w:rFonts w:ascii="Arial" w:eastAsia="Times New Roman" w:hAnsi="Arial" w:cs="Times New Roman"/>
      <w:i/>
      <w:sz w:val="24"/>
      <w:szCs w:val="24"/>
      <w:lang w:eastAsia="ru-RU"/>
    </w:rPr>
  </w:style>
  <w:style w:type="character" w:customStyle="1" w:styleId="a8">
    <w:name w:val="Выделенная цитата Знак"/>
    <w:basedOn w:val="a0"/>
    <w:link w:val="a7"/>
    <w:uiPriority w:val="30"/>
    <w:rsid w:val="00DA1F62"/>
    <w:rPr>
      <w:rFonts w:ascii="Arial" w:eastAsia="Times New Roman" w:hAnsi="Arial" w:cs="Times New Roman"/>
      <w:i/>
      <w:sz w:val="24"/>
      <w:szCs w:val="24"/>
      <w:shd w:val="clear" w:color="auto" w:fill="F2F2F2"/>
      <w:lang w:eastAsia="ru-RU"/>
    </w:rPr>
  </w:style>
  <w:style w:type="character" w:customStyle="1" w:styleId="HeaderChar">
    <w:name w:val="Header Char"/>
    <w:basedOn w:val="a0"/>
    <w:uiPriority w:val="99"/>
    <w:rsid w:val="00DA1F62"/>
  </w:style>
  <w:style w:type="character" w:customStyle="1" w:styleId="FooterChar">
    <w:name w:val="Footer Char"/>
    <w:basedOn w:val="a0"/>
    <w:uiPriority w:val="99"/>
    <w:rsid w:val="00DA1F62"/>
  </w:style>
  <w:style w:type="paragraph" w:styleId="a9">
    <w:name w:val="caption"/>
    <w:basedOn w:val="a"/>
    <w:next w:val="a"/>
    <w:uiPriority w:val="35"/>
    <w:semiHidden/>
    <w:unhideWhenUsed/>
    <w:qFormat/>
    <w:rsid w:val="00DA1F62"/>
    <w:pPr>
      <w:spacing w:after="0" w:line="276" w:lineRule="auto"/>
      <w:ind w:firstLine="567"/>
      <w:jc w:val="both"/>
    </w:pPr>
    <w:rPr>
      <w:rFonts w:ascii="Arial" w:eastAsia="Times New Roman" w:hAnsi="Arial" w:cs="Times New Roman"/>
      <w:b/>
      <w:bCs/>
      <w:color w:val="4F81BD"/>
      <w:sz w:val="18"/>
      <w:szCs w:val="18"/>
      <w:lang w:eastAsia="ru-RU"/>
    </w:rPr>
  </w:style>
  <w:style w:type="character" w:customStyle="1" w:styleId="CaptionChar">
    <w:name w:val="Caption Char"/>
    <w:uiPriority w:val="99"/>
    <w:rsid w:val="00DA1F62"/>
  </w:style>
  <w:style w:type="table" w:customStyle="1" w:styleId="TableGridLight">
    <w:name w:val="Table Grid Light"/>
    <w:basedOn w:val="a1"/>
    <w:uiPriority w:val="59"/>
    <w:rsid w:val="00DA1F62"/>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DA1F62"/>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A1F62"/>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A1F62"/>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A1F6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DA1F62"/>
    <w:rPr>
      <w:sz w:val="18"/>
    </w:rPr>
  </w:style>
  <w:style w:type="paragraph" w:styleId="aa">
    <w:name w:val="endnote text"/>
    <w:basedOn w:val="a"/>
    <w:link w:val="ab"/>
    <w:uiPriority w:val="99"/>
    <w:semiHidden/>
    <w:unhideWhenUsed/>
    <w:rsid w:val="00DA1F62"/>
    <w:pPr>
      <w:spacing w:after="0"/>
      <w:ind w:firstLine="567"/>
      <w:jc w:val="both"/>
    </w:pPr>
    <w:rPr>
      <w:rFonts w:ascii="Arial" w:eastAsia="Times New Roman" w:hAnsi="Arial" w:cs="Times New Roman"/>
      <w:sz w:val="20"/>
      <w:szCs w:val="24"/>
      <w:lang w:eastAsia="ru-RU"/>
    </w:rPr>
  </w:style>
  <w:style w:type="character" w:customStyle="1" w:styleId="ab">
    <w:name w:val="Текст концевой сноски Знак"/>
    <w:basedOn w:val="a0"/>
    <w:link w:val="aa"/>
    <w:uiPriority w:val="99"/>
    <w:semiHidden/>
    <w:rsid w:val="00DA1F62"/>
    <w:rPr>
      <w:rFonts w:ascii="Arial" w:eastAsia="Times New Roman" w:hAnsi="Arial" w:cs="Times New Roman"/>
      <w:sz w:val="20"/>
      <w:szCs w:val="24"/>
      <w:lang w:eastAsia="ru-RU"/>
    </w:rPr>
  </w:style>
  <w:style w:type="character" w:styleId="ac">
    <w:name w:val="endnote reference"/>
    <w:uiPriority w:val="99"/>
    <w:semiHidden/>
    <w:unhideWhenUsed/>
    <w:rsid w:val="00DA1F62"/>
    <w:rPr>
      <w:vertAlign w:val="superscript"/>
    </w:rPr>
  </w:style>
  <w:style w:type="paragraph" w:styleId="12">
    <w:name w:val="toc 1"/>
    <w:basedOn w:val="a"/>
    <w:next w:val="a"/>
    <w:uiPriority w:val="39"/>
    <w:unhideWhenUsed/>
    <w:rsid w:val="00DA1F62"/>
    <w:pPr>
      <w:spacing w:after="57"/>
      <w:jc w:val="both"/>
    </w:pPr>
    <w:rPr>
      <w:rFonts w:ascii="Arial" w:eastAsia="Times New Roman" w:hAnsi="Arial" w:cs="Times New Roman"/>
      <w:sz w:val="24"/>
      <w:szCs w:val="24"/>
      <w:lang w:eastAsia="ru-RU"/>
    </w:rPr>
  </w:style>
  <w:style w:type="paragraph" w:styleId="23">
    <w:name w:val="toc 2"/>
    <w:basedOn w:val="a"/>
    <w:next w:val="a"/>
    <w:uiPriority w:val="39"/>
    <w:unhideWhenUsed/>
    <w:rsid w:val="00DA1F62"/>
    <w:pPr>
      <w:spacing w:after="57"/>
      <w:ind w:left="283"/>
      <w:jc w:val="both"/>
    </w:pPr>
    <w:rPr>
      <w:rFonts w:ascii="Arial" w:eastAsia="Times New Roman" w:hAnsi="Arial" w:cs="Times New Roman"/>
      <w:sz w:val="24"/>
      <w:szCs w:val="24"/>
      <w:lang w:eastAsia="ru-RU"/>
    </w:rPr>
  </w:style>
  <w:style w:type="paragraph" w:styleId="32">
    <w:name w:val="toc 3"/>
    <w:basedOn w:val="a"/>
    <w:next w:val="a"/>
    <w:uiPriority w:val="39"/>
    <w:unhideWhenUsed/>
    <w:rsid w:val="00DA1F62"/>
    <w:pPr>
      <w:spacing w:after="57"/>
      <w:ind w:left="567"/>
      <w:jc w:val="both"/>
    </w:pPr>
    <w:rPr>
      <w:rFonts w:ascii="Arial" w:eastAsia="Times New Roman" w:hAnsi="Arial" w:cs="Times New Roman"/>
      <w:sz w:val="24"/>
      <w:szCs w:val="24"/>
      <w:lang w:eastAsia="ru-RU"/>
    </w:rPr>
  </w:style>
  <w:style w:type="paragraph" w:styleId="42">
    <w:name w:val="toc 4"/>
    <w:basedOn w:val="a"/>
    <w:next w:val="a"/>
    <w:uiPriority w:val="39"/>
    <w:unhideWhenUsed/>
    <w:rsid w:val="00DA1F62"/>
    <w:pPr>
      <w:spacing w:after="57"/>
      <w:ind w:left="850"/>
      <w:jc w:val="both"/>
    </w:pPr>
    <w:rPr>
      <w:rFonts w:ascii="Arial" w:eastAsia="Times New Roman" w:hAnsi="Arial" w:cs="Times New Roman"/>
      <w:sz w:val="24"/>
      <w:szCs w:val="24"/>
      <w:lang w:eastAsia="ru-RU"/>
    </w:rPr>
  </w:style>
  <w:style w:type="paragraph" w:styleId="52">
    <w:name w:val="toc 5"/>
    <w:basedOn w:val="a"/>
    <w:next w:val="a"/>
    <w:uiPriority w:val="39"/>
    <w:unhideWhenUsed/>
    <w:rsid w:val="00DA1F62"/>
    <w:pPr>
      <w:spacing w:after="57"/>
      <w:ind w:left="1134"/>
      <w:jc w:val="both"/>
    </w:pPr>
    <w:rPr>
      <w:rFonts w:ascii="Arial" w:eastAsia="Times New Roman" w:hAnsi="Arial" w:cs="Times New Roman"/>
      <w:sz w:val="24"/>
      <w:szCs w:val="24"/>
      <w:lang w:eastAsia="ru-RU"/>
    </w:rPr>
  </w:style>
  <w:style w:type="paragraph" w:styleId="61">
    <w:name w:val="toc 6"/>
    <w:basedOn w:val="a"/>
    <w:next w:val="a"/>
    <w:uiPriority w:val="39"/>
    <w:unhideWhenUsed/>
    <w:rsid w:val="00DA1F62"/>
    <w:pPr>
      <w:spacing w:after="57"/>
      <w:ind w:left="1417"/>
      <w:jc w:val="both"/>
    </w:pPr>
    <w:rPr>
      <w:rFonts w:ascii="Arial" w:eastAsia="Times New Roman" w:hAnsi="Arial" w:cs="Times New Roman"/>
      <w:sz w:val="24"/>
      <w:szCs w:val="24"/>
      <w:lang w:eastAsia="ru-RU"/>
    </w:rPr>
  </w:style>
  <w:style w:type="paragraph" w:styleId="71">
    <w:name w:val="toc 7"/>
    <w:basedOn w:val="a"/>
    <w:next w:val="a"/>
    <w:uiPriority w:val="39"/>
    <w:unhideWhenUsed/>
    <w:rsid w:val="00DA1F62"/>
    <w:pPr>
      <w:spacing w:after="57"/>
      <w:ind w:left="1701"/>
      <w:jc w:val="both"/>
    </w:pPr>
    <w:rPr>
      <w:rFonts w:ascii="Arial" w:eastAsia="Times New Roman" w:hAnsi="Arial" w:cs="Times New Roman"/>
      <w:sz w:val="24"/>
      <w:szCs w:val="24"/>
      <w:lang w:eastAsia="ru-RU"/>
    </w:rPr>
  </w:style>
  <w:style w:type="paragraph" w:styleId="81">
    <w:name w:val="toc 8"/>
    <w:basedOn w:val="a"/>
    <w:next w:val="a"/>
    <w:uiPriority w:val="39"/>
    <w:unhideWhenUsed/>
    <w:rsid w:val="00DA1F62"/>
    <w:pPr>
      <w:spacing w:after="57"/>
      <w:ind w:left="1984"/>
      <w:jc w:val="both"/>
    </w:pPr>
    <w:rPr>
      <w:rFonts w:ascii="Arial" w:eastAsia="Times New Roman" w:hAnsi="Arial" w:cs="Times New Roman"/>
      <w:sz w:val="24"/>
      <w:szCs w:val="24"/>
      <w:lang w:eastAsia="ru-RU"/>
    </w:rPr>
  </w:style>
  <w:style w:type="paragraph" w:styleId="91">
    <w:name w:val="toc 9"/>
    <w:basedOn w:val="a"/>
    <w:next w:val="a"/>
    <w:uiPriority w:val="39"/>
    <w:unhideWhenUsed/>
    <w:rsid w:val="00DA1F62"/>
    <w:pPr>
      <w:spacing w:after="57"/>
      <w:ind w:left="2268"/>
      <w:jc w:val="both"/>
    </w:pPr>
    <w:rPr>
      <w:rFonts w:ascii="Arial" w:eastAsia="Times New Roman" w:hAnsi="Arial" w:cs="Times New Roman"/>
      <w:sz w:val="24"/>
      <w:szCs w:val="24"/>
      <w:lang w:eastAsia="ru-RU"/>
    </w:rPr>
  </w:style>
  <w:style w:type="paragraph" w:styleId="ad">
    <w:name w:val="TOC Heading"/>
    <w:uiPriority w:val="39"/>
    <w:unhideWhenUsed/>
    <w:rsid w:val="00DA1F62"/>
    <w:pPr>
      <w:spacing w:after="200" w:line="276" w:lineRule="auto"/>
    </w:pPr>
    <w:rPr>
      <w:rFonts w:ascii="Calibri" w:eastAsia="Calibri" w:hAnsi="Calibri" w:cs="Times New Roman"/>
    </w:rPr>
  </w:style>
  <w:style w:type="paragraph" w:styleId="ae">
    <w:name w:val="table of figures"/>
    <w:basedOn w:val="a"/>
    <w:next w:val="a"/>
    <w:uiPriority w:val="99"/>
    <w:unhideWhenUsed/>
    <w:rsid w:val="00DA1F62"/>
    <w:pPr>
      <w:spacing w:after="0"/>
      <w:ind w:firstLine="567"/>
      <w:jc w:val="both"/>
    </w:pPr>
    <w:rPr>
      <w:rFonts w:ascii="Arial" w:eastAsia="Times New Roman" w:hAnsi="Arial" w:cs="Times New Roman"/>
      <w:sz w:val="24"/>
      <w:szCs w:val="24"/>
      <w:lang w:eastAsia="ru-RU"/>
    </w:rPr>
  </w:style>
  <w:style w:type="character" w:customStyle="1" w:styleId="33">
    <w:name w:val="Основной текст (3)_"/>
    <w:link w:val="34"/>
    <w:rsid w:val="00DA1F62"/>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DA1F62"/>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A1F62"/>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DA1F62"/>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DA1F62"/>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A1F62"/>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sid w:val="00DA1F62"/>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DA1F62"/>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A1F62"/>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DA1F62"/>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A1F62"/>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DA1F62"/>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DA1F62"/>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rsid w:val="00DA1F62"/>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4">
    <w:name w:val="Основной текст2"/>
    <w:basedOn w:val="a"/>
    <w:link w:val="af"/>
    <w:rsid w:val="00DA1F62"/>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f1">
    <w:name w:val="Колонтитул"/>
    <w:basedOn w:val="a"/>
    <w:link w:val="af0"/>
    <w:rsid w:val="00DA1F62"/>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3">
    <w:name w:val="Основной текст (9)"/>
    <w:basedOn w:val="a"/>
    <w:link w:val="92"/>
    <w:rsid w:val="00DA1F62"/>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DA1F62"/>
    <w:pPr>
      <w:shd w:val="clear" w:color="auto" w:fill="FFFFFF"/>
      <w:spacing w:after="0" w:line="273" w:lineRule="exact"/>
      <w:ind w:firstLine="700"/>
      <w:jc w:val="both"/>
    </w:pPr>
    <w:rPr>
      <w:rFonts w:eastAsia="Times New Roman" w:cs="Times New Roman"/>
      <w:spacing w:val="10"/>
      <w:sz w:val="20"/>
      <w:szCs w:val="20"/>
    </w:rPr>
  </w:style>
  <w:style w:type="paragraph" w:customStyle="1" w:styleId="26">
    <w:name w:val="Заголовок №2"/>
    <w:basedOn w:val="a"/>
    <w:link w:val="25"/>
    <w:rsid w:val="00DA1F62"/>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f2">
    <w:name w:val="List Paragraph"/>
    <w:basedOn w:val="a"/>
    <w:link w:val="af3"/>
    <w:uiPriority w:val="34"/>
    <w:qFormat/>
    <w:rsid w:val="00DA1F62"/>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DA1F62"/>
    <w:rPr>
      <w:rFonts w:ascii="Times New Roman" w:hAnsi="Times New Roman" w:cs="Times New Roman" w:hint="default"/>
      <w:b/>
      <w:bCs/>
      <w:sz w:val="26"/>
      <w:szCs w:val="26"/>
    </w:rPr>
  </w:style>
  <w:style w:type="paragraph" w:styleId="af4">
    <w:name w:val="No Spacing"/>
    <w:qFormat/>
    <w:rsid w:val="00DA1F6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A1F62"/>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A1F62"/>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DA1F6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DA1F62"/>
    <w:rPr>
      <w:rFonts w:ascii="Arial" w:eastAsia="Times New Roman" w:hAnsi="Arial" w:cs="Times New Roman"/>
      <w:sz w:val="24"/>
      <w:szCs w:val="24"/>
      <w:lang w:eastAsia="ru-RU"/>
    </w:rPr>
  </w:style>
  <w:style w:type="paragraph" w:styleId="af7">
    <w:name w:val="footer"/>
    <w:basedOn w:val="a"/>
    <w:link w:val="af8"/>
    <w:uiPriority w:val="99"/>
    <w:unhideWhenUsed/>
    <w:rsid w:val="00DA1F6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8">
    <w:name w:val="Нижний колонтитул Знак"/>
    <w:basedOn w:val="a0"/>
    <w:link w:val="af7"/>
    <w:uiPriority w:val="99"/>
    <w:rsid w:val="00DA1F62"/>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DA1F62"/>
    <w:pPr>
      <w:spacing w:after="0"/>
      <w:ind w:firstLine="567"/>
      <w:jc w:val="both"/>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DA1F62"/>
    <w:rPr>
      <w:rFonts w:ascii="Tahoma" w:eastAsia="Times New Roman" w:hAnsi="Tahoma" w:cs="Tahoma"/>
      <w:sz w:val="16"/>
      <w:szCs w:val="16"/>
      <w:lang w:eastAsia="ru-RU"/>
    </w:rPr>
  </w:style>
  <w:style w:type="character" w:customStyle="1" w:styleId="94">
    <w:name w:val="Основной текст (9) + Не курсив"/>
    <w:rsid w:val="00DA1F62"/>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DA1F6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DA1F62"/>
    <w:rPr>
      <w:rFonts w:ascii="Calibri" w:eastAsia="Calibri" w:hAnsi="Calibri" w:cs="Times New Roman"/>
    </w:rPr>
  </w:style>
  <w:style w:type="paragraph" w:styleId="afc">
    <w:name w:val="footnote text"/>
    <w:basedOn w:val="a"/>
    <w:link w:val="afd"/>
    <w:uiPriority w:val="99"/>
    <w:rsid w:val="00DA1F62"/>
    <w:pPr>
      <w:spacing w:after="0"/>
      <w:ind w:firstLine="567"/>
      <w:jc w:val="both"/>
    </w:pPr>
    <w:rPr>
      <w:rFonts w:ascii="Arial" w:eastAsia="Times New Roman" w:hAnsi="Arial" w:cs="Times New Roman"/>
      <w:sz w:val="20"/>
      <w:szCs w:val="20"/>
      <w:lang w:eastAsia="ru-RU"/>
    </w:rPr>
  </w:style>
  <w:style w:type="character" w:customStyle="1" w:styleId="afd">
    <w:name w:val="Текст сноски Знак"/>
    <w:basedOn w:val="a0"/>
    <w:link w:val="afc"/>
    <w:uiPriority w:val="99"/>
    <w:rsid w:val="00DA1F62"/>
    <w:rPr>
      <w:rFonts w:ascii="Arial" w:eastAsia="Times New Roman" w:hAnsi="Arial" w:cs="Times New Roman"/>
      <w:sz w:val="20"/>
      <w:szCs w:val="20"/>
      <w:lang w:eastAsia="ru-RU"/>
    </w:rPr>
  </w:style>
  <w:style w:type="character" w:styleId="afe">
    <w:name w:val="footnote reference"/>
    <w:uiPriority w:val="99"/>
    <w:semiHidden/>
    <w:rsid w:val="00DA1F62"/>
    <w:rPr>
      <w:vertAlign w:val="superscript"/>
    </w:rPr>
  </w:style>
  <w:style w:type="character" w:styleId="aff">
    <w:name w:val="Hyperlink"/>
    <w:basedOn w:val="a0"/>
    <w:rsid w:val="00DA1F62"/>
    <w:rPr>
      <w:color w:val="0000FF"/>
      <w:u w:val="none"/>
    </w:rPr>
  </w:style>
  <w:style w:type="character" w:customStyle="1" w:styleId="53">
    <w:name w:val="Основной текст (5)_"/>
    <w:link w:val="54"/>
    <w:rsid w:val="00DA1F62"/>
    <w:rPr>
      <w:rFonts w:ascii="Arial" w:eastAsia="Arial" w:hAnsi="Arial" w:cs="Arial"/>
      <w:sz w:val="20"/>
      <w:szCs w:val="20"/>
    </w:rPr>
  </w:style>
  <w:style w:type="paragraph" w:customStyle="1" w:styleId="54">
    <w:name w:val="Основной текст (5)"/>
    <w:basedOn w:val="a"/>
    <w:link w:val="53"/>
    <w:rsid w:val="00DA1F62"/>
    <w:pPr>
      <w:widowControl w:val="0"/>
      <w:spacing w:after="0" w:line="252" w:lineRule="auto"/>
      <w:jc w:val="center"/>
    </w:pPr>
    <w:rPr>
      <w:rFonts w:ascii="Arial" w:eastAsia="Arial" w:hAnsi="Arial" w:cs="Arial"/>
      <w:sz w:val="20"/>
      <w:szCs w:val="20"/>
    </w:rPr>
  </w:style>
  <w:style w:type="paragraph" w:customStyle="1" w:styleId="14">
    <w:name w:val="Стиль1"/>
    <w:basedOn w:val="a"/>
    <w:qFormat/>
    <w:rsid w:val="00DA1F62"/>
    <w:pPr>
      <w:widowControl w:val="0"/>
      <w:spacing w:after="0"/>
      <w:ind w:firstLine="567"/>
      <w:jc w:val="both"/>
    </w:pPr>
    <w:rPr>
      <w:rFonts w:eastAsia="Courier New" w:cs="Courier New"/>
      <w:color w:val="000000"/>
      <w:szCs w:val="24"/>
      <w:lang w:eastAsia="ru-RU" w:bidi="ru-RU"/>
    </w:rPr>
  </w:style>
  <w:style w:type="paragraph" w:styleId="aff0">
    <w:name w:val="Body Text"/>
    <w:basedOn w:val="a"/>
    <w:link w:val="aff1"/>
    <w:rsid w:val="00DA1F62"/>
    <w:pPr>
      <w:spacing w:after="0"/>
      <w:jc w:val="both"/>
    </w:pPr>
    <w:rPr>
      <w:rFonts w:eastAsia="Times New Roman" w:cs="Times New Roman"/>
      <w:szCs w:val="20"/>
      <w:lang w:eastAsia="ru-RU"/>
    </w:rPr>
  </w:style>
  <w:style w:type="character" w:customStyle="1" w:styleId="aff1">
    <w:name w:val="Основной текст Знак"/>
    <w:basedOn w:val="a0"/>
    <w:link w:val="aff0"/>
    <w:rsid w:val="00DA1F62"/>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DA1F62"/>
    <w:rPr>
      <w:rFonts w:ascii="Arial" w:hAnsi="Arial"/>
      <w:b w:val="0"/>
      <w:i w:val="0"/>
      <w:iCs/>
      <w:color w:val="0000FF"/>
      <w:sz w:val="24"/>
      <w:u w:val="none"/>
    </w:rPr>
  </w:style>
  <w:style w:type="paragraph" w:styleId="aff2">
    <w:name w:val="annotation text"/>
    <w:aliases w:val="!Равноширинный текст документа"/>
    <w:basedOn w:val="a"/>
    <w:link w:val="aff3"/>
    <w:semiHidden/>
    <w:rsid w:val="00DA1F62"/>
    <w:pPr>
      <w:spacing w:after="0"/>
      <w:ind w:firstLine="567"/>
      <w:jc w:val="both"/>
    </w:pPr>
    <w:rPr>
      <w:rFonts w:ascii="Courier" w:eastAsia="Times New Roman" w:hAnsi="Courier" w:cs="Times New Roman"/>
      <w:sz w:val="22"/>
      <w:szCs w:val="20"/>
      <w:lang w:eastAsia="ru-RU"/>
    </w:rPr>
  </w:style>
  <w:style w:type="character" w:customStyle="1" w:styleId="aff3">
    <w:name w:val="Текст примечания Знак"/>
    <w:basedOn w:val="a0"/>
    <w:link w:val="aff2"/>
    <w:semiHidden/>
    <w:rsid w:val="00DA1F62"/>
    <w:rPr>
      <w:rFonts w:ascii="Courier" w:eastAsia="Times New Roman" w:hAnsi="Courier" w:cs="Times New Roman"/>
      <w:szCs w:val="20"/>
      <w:lang w:eastAsia="ru-RU"/>
    </w:rPr>
  </w:style>
  <w:style w:type="paragraph" w:customStyle="1" w:styleId="Application">
    <w:name w:val="Application!Приложение"/>
    <w:rsid w:val="00DA1F6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1F6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1F62"/>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mydocuments36.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image" Target="media/image1.png"/><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16543</Words>
  <Characters>94300</Characters>
  <Application>Microsoft Office Word</Application>
  <DocSecurity>0</DocSecurity>
  <Lines>785</Lines>
  <Paragraphs>221</Paragraphs>
  <ScaleCrop>false</ScaleCrop>
  <Company>SPecialiST RePack</Company>
  <LinksUpToDate>false</LinksUpToDate>
  <CharactersWithSpaces>110622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2024-04-16T12:30:00Z</dcterms:created>
  <dcterms:modified xsi:type="dcterms:W3CDTF">2024-04-16T12:31:00Z</dcterms:modified>
</cp:coreProperties>
</file>