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Заключение об оценке регулирующего воздействия</w:t>
      </w:r>
    </w:p>
    <w:p>
      <w:pPr>
        <w:pStyle w:val="Normal"/>
        <w:widowControl w:val="false"/>
        <w:spacing w:lineRule="auto" w:line="240"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19.09.2024г.</w:t>
      </w:r>
    </w:p>
    <w:p>
      <w:pPr>
        <w:pStyle w:val="Normal"/>
        <w:spacing w:lineRule="auto" w:line="240" w:before="0" w:after="0"/>
        <w:ind w:firstLine="709"/>
        <w:jc w:val="both"/>
        <w:rPr>
          <w:rStyle w:val="1"/>
          <w:rFonts w:ascii="Times New Roman" w:hAnsi="Times New Roman" w:eastAsia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Отдел по экономике администрации Поворинского муниципального района Воронежской области в соответствии с Порядком </w:t>
      </w:r>
      <w:r>
        <w:rPr>
          <w:rFonts w:cs="Times New Roman" w:ascii="Times New Roman" w:hAnsi="Times New Roman"/>
          <w:sz w:val="28"/>
          <w:szCs w:val="28"/>
        </w:rPr>
        <w:t xml:space="preserve">организации и проведения процедуры оценки регулирующего воздействия проектов муниципальных нормативных правовых актов и экспертизы муниципальных нормативных правовых актов на территории Поворинского муниципального района Воронежской области, утвержденного постановлением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администрации Поворинского муниципального района Воронежской области от 13.07.2021г. № 436, рассмотрел проект </w:t>
      </w:r>
      <w:r>
        <w:rPr>
          <w:rFonts w:cs="Times New Roman" w:ascii="Times New Roman" w:hAnsi="Times New Roman"/>
          <w:sz w:val="28"/>
          <w:szCs w:val="28"/>
        </w:rPr>
        <w:t>постановления администрации Поворинского муниципального района "Об утверждении Положения о предоставлении субсидий на компенсацию части затрат субъектов малого и среднего предпринимательства, связанных с приобретением в целях создания и (или) развития либо модернизации производства товаров (работ, услуг)"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: </w:t>
      </w:r>
    </w:p>
    <w:p>
      <w:pPr>
        <w:pStyle w:val="Normal"/>
        <w:spacing w:lineRule="auto" w:line="240" w:before="0" w:after="0"/>
        <w:ind w:firstLine="709"/>
        <w:jc w:val="both"/>
        <w:rPr>
          <w:rStyle w:val="1"/>
          <w:rFonts w:ascii="Times New Roman" w:hAnsi="Times New Roman" w:eastAsia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>Настоящее заключение подготовлено впервые.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 xml:space="preserve">Уполномоченным органом проведены </w:t>
      </w:r>
      <w:r>
        <w:rPr>
          <w:rFonts w:cs="Times New Roman" w:ascii="Times New Roman" w:hAnsi="Times New Roman"/>
          <w:sz w:val="28"/>
          <w:szCs w:val="28"/>
        </w:rPr>
        <w:t xml:space="preserve">публичные консультации сроки </w:t>
      </w:r>
      <w:r>
        <w:rPr>
          <w:rFonts w:eastAsia="Calibri" w:cs="Times New Roman" w:ascii="Times New Roman" w:hAnsi="Times New Roman"/>
          <w:i w:val="false"/>
          <w:iCs w:val="false"/>
          <w:color w:val="000000"/>
          <w:sz w:val="28"/>
          <w:szCs w:val="28"/>
        </w:rPr>
        <w:t xml:space="preserve">с </w:t>
      </w:r>
      <w:r>
        <w:rPr>
          <w:rFonts w:eastAsia="Calibri" w:cs="Times New Roman" w:ascii="Times New Roman" w:hAnsi="Times New Roman"/>
          <w:i w:val="false"/>
          <w:iCs w:val="false"/>
          <w:color w:val="000000"/>
          <w:sz w:val="28"/>
          <w:szCs w:val="28"/>
        </w:rPr>
        <w:t>02</w:t>
      </w:r>
      <w:r>
        <w:rPr>
          <w:rFonts w:cs="Times New Roman" w:ascii="Times New Roman" w:hAnsi="Times New Roman"/>
          <w:i w:val="false"/>
          <w:iCs w:val="false"/>
          <w:sz w:val="28"/>
          <w:szCs w:val="28"/>
        </w:rPr>
        <w:t>.09.202</w:t>
      </w:r>
      <w:r>
        <w:rPr>
          <w:rFonts w:cs="Times New Roman" w:ascii="Times New Roman" w:hAnsi="Times New Roman"/>
          <w:i w:val="false"/>
          <w:iCs w:val="false"/>
          <w:sz w:val="28"/>
          <w:szCs w:val="28"/>
        </w:rPr>
        <w:t>4</w:t>
      </w:r>
      <w:r>
        <w:rPr>
          <w:rFonts w:cs="Times New Roman" w:ascii="Times New Roman" w:hAnsi="Times New Roman"/>
          <w:i w:val="false"/>
          <w:iCs w:val="false"/>
          <w:sz w:val="28"/>
          <w:szCs w:val="28"/>
        </w:rPr>
        <w:t xml:space="preserve">г. по </w:t>
      </w:r>
      <w:r>
        <w:rPr>
          <w:rFonts w:cs="Times New Roman" w:ascii="Times New Roman" w:hAnsi="Times New Roman"/>
          <w:i w:val="false"/>
          <w:iCs w:val="false"/>
          <w:sz w:val="28"/>
          <w:szCs w:val="28"/>
        </w:rPr>
        <w:t>16</w:t>
      </w:r>
      <w:r>
        <w:rPr>
          <w:rFonts w:cs="Times New Roman" w:ascii="Times New Roman" w:hAnsi="Times New Roman"/>
          <w:i w:val="false"/>
          <w:iCs w:val="false"/>
          <w:sz w:val="28"/>
          <w:szCs w:val="28"/>
        </w:rPr>
        <w:t>.0</w:t>
      </w:r>
      <w:r>
        <w:rPr>
          <w:rFonts w:cs="Times New Roman" w:ascii="Times New Roman" w:hAnsi="Times New Roman"/>
          <w:i w:val="false"/>
          <w:iCs w:val="false"/>
          <w:sz w:val="28"/>
          <w:szCs w:val="28"/>
        </w:rPr>
        <w:t>9</w:t>
      </w:r>
      <w:r>
        <w:rPr>
          <w:rFonts w:cs="Times New Roman" w:ascii="Times New Roman" w:hAnsi="Times New Roman"/>
          <w:i w:val="false"/>
          <w:iCs w:val="false"/>
          <w:sz w:val="28"/>
          <w:szCs w:val="28"/>
        </w:rPr>
        <w:t>.202</w:t>
      </w:r>
      <w:r>
        <w:rPr>
          <w:rFonts w:cs="Times New Roman" w:ascii="Times New Roman" w:hAnsi="Times New Roman"/>
          <w:i w:val="false"/>
          <w:iCs w:val="false"/>
          <w:sz w:val="28"/>
          <w:szCs w:val="28"/>
        </w:rPr>
        <w:t>4</w:t>
      </w:r>
      <w:r>
        <w:rPr>
          <w:rFonts w:cs="Times New Roman" w:ascii="Times New Roman" w:hAnsi="Times New Roman"/>
          <w:i w:val="false"/>
          <w:iCs w:val="false"/>
          <w:sz w:val="28"/>
          <w:szCs w:val="28"/>
        </w:rPr>
        <w:t xml:space="preserve">г. 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Style w:val="1"/>
          <w:rFonts w:ascii="Times New Roman" w:hAnsi="Times New Roman" w:eastAsia="Times New Roman" w:cs="Times New Roman"/>
          <w:spacing w:val="3"/>
          <w:kern w:val="2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Информация об оценке регулирующего воздействия проекта акта размещена на официальном сайте по адресу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u w:val="single"/>
          <w:lang w:val="en-US"/>
        </w:rPr>
        <w:t>povoradm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u w:val="single"/>
        </w:rPr>
        <w:t>.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u w:val="single"/>
          <w:lang w:val="en-US"/>
        </w:rPr>
        <w:t>e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u w:val="single"/>
        </w:rPr>
        <w:t>-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u w:val="single"/>
          <w:lang w:val="en-US"/>
        </w:rPr>
        <w:t>gov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u w:val="single"/>
        </w:rPr>
        <w:t>36.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u w:val="single"/>
          <w:lang w:val="en-US"/>
        </w:rPr>
        <w:t>ru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  <w:u w:val="single"/>
        </w:rPr>
        <w:t xml:space="preserve"> </w:t>
      </w: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>в разделе «Важное- Оценка регулирующего воздействия».</w:t>
      </w:r>
    </w:p>
    <w:p>
      <w:pPr>
        <w:pStyle w:val="Normal"/>
        <w:spacing w:lineRule="auto" w:line="240" w:before="0" w:after="0"/>
        <w:ind w:firstLine="709"/>
        <w:jc w:val="both"/>
        <w:rPr>
          <w:rStyle w:val="1"/>
          <w:rFonts w:ascii="Times New Roman" w:hAnsi="Times New Roman" w:eastAsia="Times New Roman" w:cs="Times New Roman"/>
          <w:spacing w:val="3"/>
          <w:kern w:val="2"/>
          <w:sz w:val="28"/>
          <w:szCs w:val="28"/>
        </w:rPr>
      </w:pPr>
      <w:r>
        <w:rPr>
          <w:rStyle w:val="1"/>
          <w:rFonts w:eastAsia="Times New Roman" w:cs="Times New Roman" w:ascii="Times New Roman" w:hAnsi="Times New Roman"/>
          <w:spacing w:val="3"/>
          <w:kern w:val="2"/>
          <w:sz w:val="28"/>
          <w:szCs w:val="28"/>
        </w:rPr>
        <w:t>На основе проведенной оценки регулирующего воздействия проекта решения с учетом информации, представленной разработчиком в сводном отчете, сделаны следующие выводы: не выявлены положения, вводящие избыточные обязанности, запреты и ограничения для субъектов предпринимательской деятельности или способствующие их введению, а также положения, способствующие возникновению необоснованных расходов субъектов предпринимательской деятельности и бюджета Поворинского муниципального района.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Начальник отдела по экономике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администрации Поворинского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муниципального района                                                           С.Ю. Шляхтянская</w:t>
      </w:r>
    </w:p>
    <w:p>
      <w:pPr>
        <w:pStyle w:val="Normal"/>
        <w:spacing w:lineRule="auto" w:line="240" w:before="0"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-------------------------------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sz w:val="16"/>
          <w:szCs w:val="16"/>
        </w:rPr>
      </w:pPr>
      <w:bookmarkStart w:id="0" w:name="P509"/>
      <w:bookmarkEnd w:id="0"/>
      <w:r>
        <w:rPr>
          <w:rFonts w:cs="Times New Roman" w:ascii="Times New Roman" w:hAnsi="Times New Roman"/>
          <w:sz w:val="16"/>
          <w:szCs w:val="16"/>
        </w:rPr>
        <w:t>&lt;1&gt; Указывается в случае направления органом-разработчиком проекта акта повторно.</w:t>
      </w:r>
    </w:p>
    <w:p>
      <w:pPr>
        <w:pStyle w:val="Normal"/>
        <w:widowControl w:val="false"/>
        <w:spacing w:lineRule="auto" w:line="240" w:before="0" w:after="0"/>
        <w:jc w:val="both"/>
        <w:rPr>
          <w:sz w:val="16"/>
          <w:szCs w:val="16"/>
        </w:rPr>
      </w:pPr>
      <w:bookmarkStart w:id="1" w:name="P510"/>
      <w:bookmarkEnd w:id="1"/>
      <w:r>
        <w:rPr>
          <w:rFonts w:cs="Times New Roman" w:ascii="Times New Roman" w:hAnsi="Times New Roman"/>
          <w:sz w:val="16"/>
          <w:szCs w:val="16"/>
        </w:rPr>
        <w:t>&lt;2&gt; В случае если по результатам оценки регулирующего воздействия выявлено отсутствие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субъектов предпринимательской и инвестиционной деятельности, а также местного бюджета, и установлено наличие достаточного обоснования решения проблемы предложенным способом регулирования, подготовка заключения об оценке регулирующего воздействия после указания соответствующих выводов завершена и дальнейшего заполнения настоящей формы не требуется.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swiss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alibri">
    <w:charset w:val="cc"/>
    <w:family w:val="swiss"/>
    <w:pitch w:val="variable"/>
  </w:font>
  <w:font w:name="Arial">
    <w:charset w:val="cc"/>
    <w:family w:val="swiss"/>
    <w:pitch w:val="variable"/>
  </w:font>
  <w:font w:name="Tahoma">
    <w:charset w:val="cc"/>
    <w:family w:val="swiss"/>
    <w:pitch w:val="variable"/>
  </w:font>
  <w:font w:name="Verdana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b19ba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Heading3">
    <w:name w:val="Heading 3"/>
    <w:basedOn w:val="Normal"/>
    <w:next w:val="Normal"/>
    <w:qFormat/>
    <w:pPr>
      <w:keepNext w:val="true"/>
      <w:keepLines/>
      <w:spacing w:lineRule="auto" w:line="256" w:before="40" w:after="0"/>
      <w:outlineLvl w:val="2"/>
    </w:pPr>
    <w:rPr>
      <w:rFonts w:ascii="Calibri Light" w:hAnsi="Calibri Light" w:cs="Calibri Light"/>
      <w:color w:val="1F4D7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сновной шрифт абзаца1"/>
    <w:qFormat/>
    <w:rsid w:val="00830a28"/>
    <w:rPr/>
  </w:style>
  <w:style w:type="character" w:styleId="FontStyle14" w:customStyle="1">
    <w:name w:val="Font Style14"/>
    <w:basedOn w:val="DefaultParagraphFont"/>
    <w:qFormat/>
    <w:rsid w:val="00830a28"/>
    <w:rPr>
      <w:rFonts w:ascii="Times New Roman" w:hAnsi="Times New Roman" w:cs="Times New Roman"/>
      <w:spacing w:val="10"/>
      <w:sz w:val="24"/>
      <w:szCs w:val="24"/>
    </w:rPr>
  </w:style>
  <w:style w:type="character" w:styleId="Header-user-name">
    <w:name w:val="header-user-name"/>
    <w:basedOn w:val="Style14"/>
    <w:qFormat/>
    <w:rPr/>
  </w:style>
  <w:style w:type="character" w:styleId="Hyperlink">
    <w:name w:val="Hyperlink"/>
    <w:rPr>
      <w:color w:val="0000FF"/>
      <w:u w:val="single"/>
    </w:rPr>
  </w:style>
  <w:style w:type="character" w:styleId="Mail-message-sender-email">
    <w:name w:val="mail-message-sender-email"/>
    <w:basedOn w:val="Style14"/>
    <w:qFormat/>
    <w:rPr/>
  </w:style>
  <w:style w:type="character" w:styleId="Style13">
    <w:name w:val="Гипертекстовая ссылка"/>
    <w:qFormat/>
    <w:rPr>
      <w:rFonts w:cs="Times New Roman"/>
      <w:color w:val="008000"/>
    </w:rPr>
  </w:style>
  <w:style w:type="character" w:styleId="3">
    <w:name w:val="Заголовок 3 Знак"/>
    <w:qFormat/>
    <w:rPr>
      <w:rFonts w:ascii="Calibri Light" w:hAnsi="Calibri Light" w:cs="Calibri Light"/>
      <w:color w:val="1F4D78"/>
      <w:sz w:val="24"/>
      <w:szCs w:val="24"/>
    </w:rPr>
  </w:style>
  <w:style w:type="character" w:styleId="Style14">
    <w:name w:val="Основной шрифт абзаца"/>
    <w:qFormat/>
    <w:rPr/>
  </w:style>
  <w:style w:type="character" w:styleId="WW8Num10z0">
    <w:name w:val="WW8Num10z0"/>
    <w:qFormat/>
    <w:rPr/>
  </w:style>
  <w:style w:type="character" w:styleId="WW8Num9z0">
    <w:name w:val="WW8Num9z0"/>
    <w:qFormat/>
    <w:rPr/>
  </w:style>
  <w:style w:type="character" w:styleId="WW8Num8z0">
    <w:name w:val="WW8Num8z0"/>
    <w:qFormat/>
    <w:rPr/>
  </w:style>
  <w:style w:type="character" w:styleId="WW8Num7z0">
    <w:name w:val="WW8Num7z0"/>
    <w:qFormat/>
    <w:rPr/>
  </w:style>
  <w:style w:type="character" w:styleId="WW8Num6z0">
    <w:name w:val="WW8Num6z0"/>
    <w:qFormat/>
    <w:rPr/>
  </w:style>
  <w:style w:type="character" w:styleId="WW8Num5z0">
    <w:name w:val="WW8Num5z0"/>
    <w:qFormat/>
    <w:rPr/>
  </w:style>
  <w:style w:type="character" w:styleId="WW8Num4z1">
    <w:name w:val="WW8Num4z1"/>
    <w:qFormat/>
    <w:rPr>
      <w:rFonts w:cs="Times New Roman"/>
    </w:rPr>
  </w:style>
  <w:style w:type="character" w:styleId="WW8Num4z0">
    <w:name w:val="WW8Num4z0"/>
    <w:qFormat/>
    <w:rPr>
      <w:rFonts w:cs="Times New Roman"/>
    </w:rPr>
  </w:style>
  <w:style w:type="character" w:styleId="WW8Num3z0">
    <w:name w:val="WW8Num3z0"/>
    <w:qFormat/>
    <w:rPr/>
  </w:style>
  <w:style w:type="character" w:styleId="WW8Num2z0">
    <w:name w:val="WW8Num2z0"/>
    <w:qFormat/>
    <w:rPr/>
  </w:style>
  <w:style w:type="character" w:styleId="WW8Num1z0">
    <w:name w:val="WW8Num1z0"/>
    <w:qFormat/>
    <w:rPr/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Style17">
    <w:name w:val="Содержимое таблицы"/>
    <w:basedOn w:val="Normal"/>
    <w:qFormat/>
    <w:pPr>
      <w:widowControl w:val="false"/>
      <w:suppressLineNumbers/>
    </w:pPr>
    <w:rPr/>
  </w:style>
  <w:style w:type="paragraph" w:styleId="Style18">
    <w:name w:val="Заголовок таблицы"/>
    <w:basedOn w:val="Style17"/>
    <w:qFormat/>
    <w:pPr>
      <w:suppressLineNumbers/>
      <w:jc w:val="center"/>
    </w:pPr>
    <w:rPr>
      <w:b/>
      <w:bCs/>
    </w:rPr>
  </w:style>
  <w:style w:type="paragraph" w:styleId="Style61">
    <w:name w:val="Style6"/>
    <w:basedOn w:val="Normal"/>
    <w:qFormat/>
    <w:pPr>
      <w:widowControl w:val="false"/>
      <w:autoSpaceDE w:val="false"/>
      <w:spacing w:lineRule="exact" w:line="485"/>
      <w:ind w:firstLine="542" w:left="0" w:right="0"/>
      <w:jc w:val="both"/>
    </w:pPr>
    <w:rPr/>
  </w:style>
  <w:style w:type="paragraph" w:styleId="Default">
    <w:name w:val="Default"/>
    <w:qFormat/>
    <w:pPr>
      <w:widowControl/>
      <w:autoSpaceDE w:val="false"/>
      <w:bidi w:val="0"/>
      <w:spacing w:lineRule="auto" w:line="276" w:before="0" w:after="20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bidi="ar-SA" w:eastAsia="ru-RU"/>
    </w:rPr>
  </w:style>
  <w:style w:type="paragraph" w:styleId="P15">
    <w:name w:val="p15"/>
    <w:basedOn w:val="Normal"/>
    <w:qFormat/>
    <w:pPr>
      <w:spacing w:before="280" w:after="280"/>
      <w:ind w:firstLine="707" w:left="4248" w:right="0"/>
    </w:pPr>
    <w:rPr/>
  </w:style>
  <w:style w:type="paragraph" w:styleId="P13">
    <w:name w:val="p13"/>
    <w:basedOn w:val="Normal"/>
    <w:qFormat/>
    <w:pPr>
      <w:spacing w:before="280" w:after="280"/>
      <w:ind w:firstLine="707" w:left="4955" w:right="0"/>
      <w:jc w:val="center"/>
    </w:pPr>
    <w:rPr/>
  </w:style>
  <w:style w:type="paragraph" w:styleId="Style19">
    <w:name w:val="Обычный (веб)"/>
    <w:basedOn w:val="Normal"/>
    <w:qFormat/>
    <w:pPr>
      <w:spacing w:before="280" w:after="280"/>
    </w:pPr>
    <w:rPr>
      <w:sz w:val="18"/>
      <w:szCs w:val="18"/>
    </w:rPr>
  </w:style>
  <w:style w:type="paragraph" w:styleId="Style20">
    <w:name w:val="Абзац списка"/>
    <w:basedOn w:val="Normal"/>
    <w:qFormat/>
    <w:pPr>
      <w:spacing w:lineRule="auto" w:line="276" w:before="0" w:after="200"/>
      <w:ind w:hanging="0" w:left="720" w:right="0"/>
      <w:contextualSpacing/>
    </w:pPr>
    <w:rPr>
      <w:rFonts w:ascii="Calibri" w:hAnsi="Calibri" w:eastAsia="Calibri" w:cs="Calibri"/>
      <w:sz w:val="22"/>
      <w:szCs w:val="22"/>
    </w:rPr>
  </w:style>
  <w:style w:type="paragraph" w:styleId="Style21">
    <w:name w:val="Без интервала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 w:asciiTheme="minorHAnsi" w:hAnsiTheme="minorHAnsi"/>
      <w:color w:val="auto"/>
      <w:kern w:val="0"/>
      <w:sz w:val="22"/>
      <w:szCs w:val="22"/>
      <w:lang w:val="ru-RU" w:bidi="ar-SA" w:eastAsia="ru-RU"/>
    </w:rPr>
  </w:style>
  <w:style w:type="paragraph" w:styleId="ConsPlusNormal">
    <w:name w:val="ConsPlusNormal"/>
    <w:qFormat/>
    <w:pPr>
      <w:widowControl w:val="false"/>
      <w:autoSpaceDE w:val="false"/>
      <w:bidi w:val="0"/>
      <w:spacing w:lineRule="auto" w:line="276" w:before="0" w:after="20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bidi="ar-SA" w:eastAsia="ru-RU"/>
    </w:rPr>
  </w:style>
  <w:style w:type="paragraph" w:styleId="ListParagraph">
    <w:name w:val="List Paragraph"/>
    <w:basedOn w:val="Normal"/>
    <w:qFormat/>
    <w:pPr>
      <w:suppressAutoHyphens w:val="true"/>
      <w:ind w:hanging="0" w:left="720" w:right="0"/>
    </w:pPr>
    <w:rPr>
      <w:rFonts w:eastAsia="Calibri"/>
    </w:rPr>
  </w:style>
  <w:style w:type="paragraph" w:styleId="Style22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23">
    <w:name w:val="Схема документа"/>
    <w:basedOn w:val="Normal"/>
    <w:qFormat/>
    <w:pPr>
      <w:shd w:fill="000080" w:val="clear"/>
    </w:pPr>
    <w:rPr>
      <w:rFonts w:ascii="Tahoma" w:hAnsi="Tahoma" w:cs="Tahoma"/>
      <w:sz w:val="20"/>
      <w:szCs w:val="20"/>
    </w:rPr>
  </w:style>
  <w:style w:type="paragraph" w:styleId="Style24">
    <w:name w:val="Знак"/>
    <w:basedOn w:val="Normal"/>
    <w:qFormat/>
    <w:pPr>
      <w:spacing w:lineRule="exact" w:line="240" w:before="0" w:after="160"/>
    </w:pPr>
    <w:rPr>
      <w:rFonts w:ascii="Verdana" w:hAnsi="Verdana" w:cs="Verdana"/>
      <w:lang w:val="en-US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Application>LibreOffice/24.2.1.2$Windows_X86_64 LibreOffice_project/db4def46b0453cc22e2d0305797cf981b68ef5ac</Application>
  <AppVersion>15.0000</AppVersion>
  <Pages>1</Pages>
  <Words>271</Words>
  <Characters>2264</Characters>
  <CharactersWithSpaces>2582</CharactersWithSpaces>
  <Paragraphs>13</Paragraphs>
  <Company>Reanimator Extreme Edition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2021-07-29T07:10:00Z</dcterms:created>
  <dc:creator>gkovaleva</dc:creator>
  <dc:description/>
  <dc:language>ru-RU</dc:language>
  <cp:lastModifiedBy/>
  <cp:lastPrinted>2022-09-26T05:49:00Z</cp:lastPrinted>
  <dcterms:modified xsi:type="dcterms:W3CDTF">2024-10-24T15:28:10Z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