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C3" w:rsidRPr="009967C3" w:rsidRDefault="009967C3" w:rsidP="009967C3">
      <w:pPr>
        <w:spacing w:after="0"/>
        <w:ind w:firstLine="709"/>
        <w:jc w:val="center"/>
        <w:rPr>
          <w:rFonts w:ascii="Arial" w:eastAsia="Times New Roman" w:hAnsi="Arial" w:cs="Arial"/>
          <w:sz w:val="24"/>
          <w:szCs w:val="24"/>
          <w:lang w:eastAsia="ru-RU"/>
        </w:rPr>
      </w:pPr>
      <w:r w:rsidRPr="009967C3">
        <w:rPr>
          <w:rFonts w:ascii="Arial" w:eastAsia="Times New Roman" w:hAnsi="Arial" w:cs="Arial"/>
          <w:noProof/>
          <w:sz w:val="24"/>
          <w:szCs w:val="24"/>
          <w:lang w:eastAsia="ru-RU"/>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95985" cy="5791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579120"/>
                    </a:xfrm>
                    <a:prstGeom prst="rect">
                      <a:avLst/>
                    </a:prstGeom>
                    <a:noFill/>
                  </pic:spPr>
                </pic:pic>
              </a:graphicData>
            </a:graphic>
            <wp14:sizeRelH relativeFrom="page">
              <wp14:pctWidth>0</wp14:pctWidth>
            </wp14:sizeRelH>
            <wp14:sizeRelV relativeFrom="page">
              <wp14:pctHeight>0</wp14:pctHeight>
            </wp14:sizeRelV>
          </wp:anchor>
        </w:drawing>
      </w:r>
      <w:r w:rsidRPr="009967C3">
        <w:rPr>
          <w:rFonts w:ascii="Arial" w:eastAsia="Times New Roman" w:hAnsi="Arial" w:cs="Arial"/>
          <w:noProof/>
          <w:sz w:val="24"/>
          <w:szCs w:val="24"/>
          <w:lang w:eastAsia="ru-RU"/>
        </w:rPr>
        <mc:AlternateContent>
          <mc:Choice Requires="wps">
            <w:drawing>
              <wp:inline distT="0" distB="0" distL="0" distR="0">
                <wp:extent cx="895350" cy="5810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668D8" id="Прямоугольник 1" o:spid="_x0000_s1026" style="width:70.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1G1QIAAMg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" filled="f" stroked="f">
                <o:lock v:ext="edit" aspectratio="t"/>
                <w10:anchorlock/>
              </v:rect>
            </w:pict>
          </mc:Fallback>
        </mc:AlternateContent>
      </w:r>
    </w:p>
    <w:p w:rsidR="009967C3" w:rsidRPr="009967C3" w:rsidRDefault="009967C3" w:rsidP="009967C3">
      <w:pPr>
        <w:spacing w:after="0"/>
        <w:ind w:firstLine="709"/>
        <w:jc w:val="center"/>
        <w:rPr>
          <w:rFonts w:ascii="Arial" w:eastAsia="Times New Roman" w:hAnsi="Arial" w:cs="Arial"/>
          <w:sz w:val="24"/>
          <w:szCs w:val="24"/>
          <w:lang w:eastAsia="ru-RU"/>
        </w:rPr>
      </w:pPr>
      <w:r w:rsidRPr="009967C3">
        <w:rPr>
          <w:rFonts w:ascii="Arial" w:eastAsia="Times New Roman" w:hAnsi="Arial" w:cs="Arial"/>
          <w:sz w:val="24"/>
          <w:szCs w:val="24"/>
          <w:lang w:eastAsia="ru-RU"/>
        </w:rPr>
        <w:t>АДМИНИСТРАЦИЯ ПОВОРИНСКОГО МУНИЦИПАЛЬНОГО РАЙОНА</w:t>
      </w:r>
    </w:p>
    <w:p w:rsidR="009967C3" w:rsidRPr="009967C3" w:rsidRDefault="009967C3" w:rsidP="009967C3">
      <w:pPr>
        <w:spacing w:after="0"/>
        <w:ind w:firstLine="709"/>
        <w:jc w:val="center"/>
        <w:rPr>
          <w:rFonts w:ascii="Arial" w:eastAsia="Times New Roman" w:hAnsi="Arial" w:cs="Arial"/>
          <w:sz w:val="24"/>
          <w:szCs w:val="24"/>
          <w:lang w:eastAsia="ru-RU"/>
        </w:rPr>
      </w:pPr>
      <w:r w:rsidRPr="009967C3">
        <w:rPr>
          <w:rFonts w:ascii="Arial" w:eastAsia="Times New Roman" w:hAnsi="Arial" w:cs="Arial"/>
          <w:sz w:val="24"/>
          <w:szCs w:val="24"/>
          <w:lang w:eastAsia="ru-RU"/>
        </w:rPr>
        <w:t>ВОРОНЕЖСКОЙ ОБЛАСТИ</w:t>
      </w:r>
    </w:p>
    <w:p w:rsidR="009967C3" w:rsidRPr="009967C3" w:rsidRDefault="009967C3" w:rsidP="009967C3">
      <w:pPr>
        <w:spacing w:after="0"/>
        <w:ind w:firstLine="709"/>
        <w:jc w:val="center"/>
        <w:rPr>
          <w:rFonts w:ascii="Arial" w:eastAsia="Times New Roman" w:hAnsi="Arial" w:cs="Arial"/>
          <w:sz w:val="24"/>
          <w:szCs w:val="24"/>
          <w:lang w:eastAsia="ru-RU"/>
        </w:rPr>
      </w:pPr>
    </w:p>
    <w:p w:rsidR="009967C3" w:rsidRPr="009967C3" w:rsidRDefault="009967C3" w:rsidP="009967C3">
      <w:pPr>
        <w:spacing w:after="0"/>
        <w:ind w:firstLine="709"/>
        <w:jc w:val="center"/>
        <w:rPr>
          <w:rFonts w:ascii="Arial" w:eastAsia="Times New Roman" w:hAnsi="Arial" w:cs="Arial"/>
          <w:sz w:val="24"/>
          <w:szCs w:val="24"/>
          <w:lang w:eastAsia="ru-RU"/>
        </w:rPr>
      </w:pPr>
      <w:r w:rsidRPr="009967C3">
        <w:rPr>
          <w:rFonts w:ascii="Arial" w:eastAsia="Times New Roman" w:hAnsi="Arial" w:cs="Arial"/>
          <w:sz w:val="24"/>
          <w:szCs w:val="24"/>
          <w:lang w:eastAsia="ru-RU"/>
        </w:rPr>
        <w:t>ПОСТАНОВЛЕНИЕ</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от 09.10.2023 № 577</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ред. пост. от 09.04.2024г. №204</w:t>
      </w:r>
      <w:r w:rsidRPr="009967C3">
        <w:rPr>
          <w:rFonts w:ascii="Arial" w:eastAsia="Times New Roman" w:hAnsi="Arial" w:cs="Arial"/>
          <w:bCs/>
          <w:sz w:val="24"/>
          <w:szCs w:val="24"/>
          <w:lang w:eastAsia="ru-RU"/>
        </w:rPr>
        <w:t>; от 21.11.2024г. №696</w:t>
      </w:r>
      <w:r w:rsidRPr="009967C3">
        <w:rPr>
          <w:rFonts w:ascii="Arial" w:eastAsia="Times New Roman" w:hAnsi="Arial" w:cs="Arial"/>
          <w:sz w:val="24"/>
          <w:szCs w:val="24"/>
          <w:lang w:eastAsia="ru-RU"/>
        </w:rPr>
        <w:t>)</w:t>
      </w:r>
    </w:p>
    <w:p w:rsidR="009967C3" w:rsidRPr="009967C3" w:rsidRDefault="009967C3" w:rsidP="009967C3">
      <w:pPr>
        <w:spacing w:before="240" w:after="60"/>
        <w:ind w:firstLine="567"/>
        <w:jc w:val="center"/>
        <w:outlineLvl w:val="0"/>
        <w:rPr>
          <w:rFonts w:ascii="Arial" w:eastAsia="Times New Roman" w:hAnsi="Arial" w:cs="Arial"/>
          <w:bCs/>
          <w:kern w:val="28"/>
          <w:sz w:val="24"/>
          <w:szCs w:val="24"/>
          <w:lang w:eastAsia="ru-RU"/>
        </w:rPr>
      </w:pPr>
      <w:r w:rsidRPr="009967C3">
        <w:rPr>
          <w:rFonts w:ascii="Arial" w:eastAsia="Calibri" w:hAnsi="Arial" w:cs="Arial"/>
          <w:b/>
          <w:bCs/>
          <w:kern w:val="28"/>
          <w:sz w:val="32"/>
          <w:szCs w:val="32"/>
          <w:lang w:eastAsia="ru-RU"/>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9967C3" w:rsidRPr="009967C3" w:rsidRDefault="009967C3" w:rsidP="009967C3">
      <w:pPr>
        <w:widowControl w:val="0"/>
        <w:tabs>
          <w:tab w:val="left" w:pos="0"/>
        </w:tabs>
        <w:autoSpaceDE w:val="0"/>
        <w:autoSpaceDN w:val="0"/>
        <w:adjustRightInd w:val="0"/>
        <w:spacing w:after="0"/>
        <w:ind w:firstLine="709"/>
        <w:jc w:val="both"/>
        <w:rPr>
          <w:rFonts w:ascii="Arial" w:eastAsia="Calibri" w:hAnsi="Arial" w:cs="Arial"/>
          <w:sz w:val="24"/>
          <w:szCs w:val="24"/>
        </w:rPr>
      </w:pPr>
      <w:r w:rsidRPr="009967C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67C3">
        <w:rPr>
          <w:rFonts w:ascii="Arial" w:eastAsia="Calibri" w:hAnsi="Arial" w:cs="Arial"/>
          <w:bCs/>
          <w:sz w:val="24"/>
          <w:szCs w:val="24"/>
        </w:rPr>
        <w:t>,</w:t>
      </w:r>
      <w:r w:rsidRPr="009967C3">
        <w:rPr>
          <w:rFonts w:ascii="Arial" w:eastAsia="Calibri" w:hAnsi="Arial" w:cs="Arial"/>
          <w:sz w:val="24"/>
          <w:szCs w:val="24"/>
          <w:lang w:eastAsia="ru-RU"/>
        </w:rPr>
        <w:t xml:space="preserve"> </w:t>
      </w:r>
      <w:r w:rsidRPr="009967C3">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9967C3" w:rsidRPr="009967C3" w:rsidRDefault="009967C3" w:rsidP="009967C3">
      <w:pPr>
        <w:widowControl w:val="0"/>
        <w:tabs>
          <w:tab w:val="left" w:pos="0"/>
        </w:tabs>
        <w:autoSpaceDE w:val="0"/>
        <w:autoSpaceDN w:val="0"/>
        <w:adjustRightInd w:val="0"/>
        <w:spacing w:after="0"/>
        <w:ind w:firstLine="709"/>
        <w:jc w:val="both"/>
        <w:rPr>
          <w:rFonts w:ascii="Arial" w:eastAsia="Calibri" w:hAnsi="Arial" w:cs="Arial"/>
          <w:sz w:val="24"/>
          <w:szCs w:val="24"/>
        </w:rPr>
      </w:pPr>
    </w:p>
    <w:p w:rsidR="009967C3" w:rsidRPr="009967C3" w:rsidRDefault="009967C3" w:rsidP="009967C3">
      <w:pPr>
        <w:widowControl w:val="0"/>
        <w:tabs>
          <w:tab w:val="left" w:pos="0"/>
        </w:tabs>
        <w:autoSpaceDE w:val="0"/>
        <w:autoSpaceDN w:val="0"/>
        <w:adjustRightInd w:val="0"/>
        <w:spacing w:after="0"/>
        <w:ind w:firstLine="709"/>
        <w:jc w:val="both"/>
        <w:rPr>
          <w:rFonts w:ascii="Arial" w:eastAsia="Calibri" w:hAnsi="Arial" w:cs="Arial"/>
          <w:sz w:val="24"/>
          <w:szCs w:val="24"/>
        </w:rPr>
      </w:pPr>
      <w:r w:rsidRPr="009967C3">
        <w:rPr>
          <w:rFonts w:ascii="Arial" w:eastAsia="Calibri" w:hAnsi="Arial" w:cs="Arial"/>
          <w:sz w:val="24"/>
          <w:szCs w:val="24"/>
          <w:lang w:eastAsia="ru-RU"/>
        </w:rPr>
        <w:t xml:space="preserve">1. </w:t>
      </w:r>
      <w:r w:rsidRPr="009967C3">
        <w:rPr>
          <w:rFonts w:ascii="Arial" w:eastAsia="Calibri" w:hAnsi="Arial" w:cs="Arial"/>
          <w:sz w:val="24"/>
          <w:szCs w:val="24"/>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9967C3" w:rsidRPr="009967C3" w:rsidRDefault="009967C3" w:rsidP="009967C3">
      <w:pPr>
        <w:tabs>
          <w:tab w:val="left" w:pos="900"/>
        </w:tabs>
        <w:spacing w:after="0"/>
        <w:ind w:firstLine="709"/>
        <w:contextualSpacing/>
        <w:jc w:val="both"/>
        <w:rPr>
          <w:rFonts w:ascii="Arial" w:eastAsia="Calibri" w:hAnsi="Arial" w:cs="Arial"/>
          <w:sz w:val="24"/>
          <w:szCs w:val="24"/>
        </w:rPr>
      </w:pPr>
      <w:r w:rsidRPr="009967C3">
        <w:rPr>
          <w:rFonts w:ascii="Arial" w:eastAsia="Calibri" w:hAnsi="Arial" w:cs="Arial"/>
          <w:sz w:val="24"/>
          <w:szCs w:val="24"/>
        </w:rPr>
        <w:t xml:space="preserve">2. Настоящее постановление вступает силу со дня его официального опубликования. </w:t>
      </w:r>
    </w:p>
    <w:p w:rsidR="009967C3" w:rsidRPr="009967C3" w:rsidRDefault="009967C3" w:rsidP="009967C3">
      <w:pPr>
        <w:tabs>
          <w:tab w:val="left" w:pos="900"/>
        </w:tabs>
        <w:spacing w:after="0"/>
        <w:ind w:firstLine="709"/>
        <w:contextualSpacing/>
        <w:jc w:val="both"/>
        <w:rPr>
          <w:rFonts w:ascii="Arial" w:eastAsia="Calibri" w:hAnsi="Arial" w:cs="Arial"/>
          <w:sz w:val="24"/>
          <w:szCs w:val="24"/>
        </w:rPr>
      </w:pPr>
      <w:r w:rsidRPr="009967C3">
        <w:rPr>
          <w:rFonts w:ascii="Arial" w:eastAsia="Calibri" w:hAnsi="Arial" w:cs="Arial"/>
          <w:sz w:val="24"/>
          <w:szCs w:val="24"/>
        </w:rPr>
        <w:t>3. Контроль за исполнением настоящего постановления оставляю за собой.</w:t>
      </w:r>
    </w:p>
    <w:p w:rsidR="009967C3" w:rsidRPr="009967C3" w:rsidRDefault="009967C3" w:rsidP="009967C3">
      <w:pPr>
        <w:spacing w:after="0"/>
        <w:ind w:firstLine="709"/>
        <w:jc w:val="both"/>
        <w:rPr>
          <w:rFonts w:ascii="Arial" w:eastAsia="Times New Roman" w:hAnsi="Arial" w:cs="Arial"/>
          <w:sz w:val="24"/>
          <w:szCs w:val="24"/>
          <w:lang w:eastAsia="ru-RU"/>
        </w:rPr>
      </w:pP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Временно исполняющий обязанности главы администрации Поворинского</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муниципального района А.А.Зимоглядов</w:t>
      </w:r>
    </w:p>
    <w:p w:rsidR="009967C3" w:rsidRPr="009967C3" w:rsidRDefault="009967C3" w:rsidP="009967C3">
      <w:pPr>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br w:type="page"/>
      </w:r>
      <w:r w:rsidRPr="009967C3">
        <w:rPr>
          <w:rFonts w:ascii="Arial" w:eastAsia="Times New Roman" w:hAnsi="Arial" w:cs="Arial"/>
          <w:sz w:val="24"/>
          <w:szCs w:val="24"/>
          <w:lang w:eastAsia="ru-RU"/>
        </w:rPr>
        <w:lastRenderedPageBreak/>
        <w:t xml:space="preserve"> Приложение</w:t>
      </w:r>
    </w:p>
    <w:p w:rsidR="009967C3" w:rsidRPr="009967C3" w:rsidRDefault="009967C3" w:rsidP="009967C3">
      <w:pPr>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к постановлению администрации</w:t>
      </w:r>
    </w:p>
    <w:p w:rsidR="009967C3" w:rsidRPr="009967C3" w:rsidRDefault="009967C3" w:rsidP="009967C3">
      <w:pPr>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Поворинского муниципального района Воронежской области </w:t>
      </w:r>
    </w:p>
    <w:p w:rsidR="009967C3" w:rsidRPr="009967C3" w:rsidRDefault="009967C3" w:rsidP="009967C3">
      <w:pPr>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от 09.10.2023 г. № 577</w:t>
      </w:r>
    </w:p>
    <w:p w:rsidR="009967C3" w:rsidRPr="009967C3" w:rsidRDefault="009967C3" w:rsidP="009967C3">
      <w:pPr>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(в ред. пост. от 09.04.2024г. №204</w:t>
      </w:r>
      <w:r w:rsidRPr="009967C3">
        <w:rPr>
          <w:rFonts w:ascii="Arial" w:eastAsia="Times New Roman" w:hAnsi="Arial" w:cs="Arial"/>
          <w:bCs/>
          <w:sz w:val="24"/>
          <w:szCs w:val="24"/>
          <w:lang w:eastAsia="ru-RU"/>
        </w:rPr>
        <w:t>; от 21.11.2024г. №696</w:t>
      </w:r>
      <w:r w:rsidRPr="009967C3">
        <w:rPr>
          <w:rFonts w:ascii="Arial" w:eastAsia="Times New Roman" w:hAnsi="Arial" w:cs="Arial"/>
          <w:sz w:val="24"/>
          <w:szCs w:val="24"/>
          <w:lang w:eastAsia="ru-RU"/>
        </w:rPr>
        <w:t>)</w:t>
      </w:r>
    </w:p>
    <w:p w:rsidR="009967C3" w:rsidRPr="009967C3" w:rsidRDefault="009967C3" w:rsidP="009967C3">
      <w:pPr>
        <w:spacing w:after="0"/>
        <w:ind w:firstLine="709"/>
        <w:jc w:val="both"/>
        <w:rPr>
          <w:rFonts w:ascii="Arial" w:eastAsia="Times New Roman" w:hAnsi="Arial" w:cs="Arial"/>
          <w:sz w:val="24"/>
          <w:szCs w:val="24"/>
          <w:lang w:eastAsia="ru-RU"/>
        </w:rPr>
      </w:pPr>
    </w:p>
    <w:p w:rsidR="009967C3" w:rsidRPr="009967C3" w:rsidRDefault="009967C3" w:rsidP="009967C3">
      <w:pPr>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 xml:space="preserve">Административный регламент по предоставлению муниципальной услуги «Признание садового дома жилым домом и жилого дома садовым домом» </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widowControl w:val="0"/>
        <w:numPr>
          <w:ilvl w:val="0"/>
          <w:numId w:val="1"/>
        </w:numPr>
        <w:tabs>
          <w:tab w:val="left" w:pos="567"/>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Общие положения</w:t>
      </w:r>
    </w:p>
    <w:p w:rsidR="009967C3" w:rsidRPr="009967C3" w:rsidRDefault="009967C3" w:rsidP="009967C3">
      <w:pPr>
        <w:widowControl w:val="0"/>
        <w:tabs>
          <w:tab w:val="left" w:pos="567"/>
        </w:tabs>
        <w:spacing w:after="0"/>
        <w:ind w:firstLine="709"/>
        <w:contextualSpacing/>
        <w:jc w:val="both"/>
        <w:rPr>
          <w:rFonts w:ascii="Arial" w:eastAsia="Times New Roman" w:hAnsi="Arial" w:cs="Arial"/>
          <w:sz w:val="24"/>
          <w:szCs w:val="24"/>
          <w:lang w:eastAsia="ru-RU"/>
        </w:rPr>
      </w:pPr>
    </w:p>
    <w:p w:rsidR="009967C3" w:rsidRPr="009967C3" w:rsidRDefault="009967C3" w:rsidP="009967C3">
      <w:pPr>
        <w:numPr>
          <w:ilvl w:val="0"/>
          <w:numId w:val="3"/>
        </w:numPr>
        <w:tabs>
          <w:tab w:val="left" w:pos="0"/>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Предмет регулирования административного регламента</w:t>
      </w:r>
    </w:p>
    <w:p w:rsidR="009967C3" w:rsidRPr="009967C3" w:rsidRDefault="009967C3" w:rsidP="009967C3">
      <w:pPr>
        <w:widowControl w:val="0"/>
        <w:tabs>
          <w:tab w:val="left" w:pos="567"/>
        </w:tabs>
        <w:spacing w:after="0"/>
        <w:ind w:firstLine="709"/>
        <w:contextualSpacing/>
        <w:jc w:val="both"/>
        <w:rPr>
          <w:rFonts w:ascii="Arial" w:eastAsia="Times New Roman" w:hAnsi="Arial" w:cs="Arial"/>
          <w:sz w:val="24"/>
          <w:szCs w:val="24"/>
          <w:lang w:eastAsia="ru-RU"/>
        </w:rPr>
      </w:pPr>
    </w:p>
    <w:p w:rsidR="009967C3" w:rsidRPr="009967C3" w:rsidRDefault="009967C3" w:rsidP="009967C3">
      <w:pPr>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w:t>
      </w:r>
      <w:r w:rsidRPr="009967C3">
        <w:rPr>
          <w:rFonts w:ascii="Arial" w:eastAsia="Times New Roman" w:hAnsi="Arial" w:cs="Arial"/>
          <w:iCs/>
          <w:sz w:val="24"/>
          <w:szCs w:val="24"/>
          <w:lang w:eastAsia="ru-RU"/>
        </w:rPr>
        <w:t>Признание садового дома жилым домом и жилого дома садовым домом</w:t>
      </w:r>
      <w:r w:rsidRPr="009967C3">
        <w:rPr>
          <w:rFonts w:ascii="Arial" w:eastAsia="Times New Roman" w:hAnsi="Arial" w:cs="Arial"/>
          <w:sz w:val="24"/>
          <w:szCs w:val="24"/>
          <w:lang w:eastAsia="ru-RU"/>
        </w:rPr>
        <w:t>» (далее – Административный регламент, Муниципальная услуга).</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iCs/>
          <w:sz w:val="24"/>
          <w:szCs w:val="24"/>
          <w:lang w:eastAsia="ru-RU"/>
        </w:rPr>
        <w:t xml:space="preserve">1.2. Настоящий </w:t>
      </w:r>
      <w:r w:rsidRPr="009967C3">
        <w:rPr>
          <w:rFonts w:ascii="Arial" w:eastAsia="Times New Roman" w:hAnsi="Arial" w:cs="Arial"/>
          <w:sz w:val="24"/>
          <w:szCs w:val="24"/>
          <w:lang w:eastAsia="ru-RU"/>
        </w:rPr>
        <w:t>Административный регламент регулирует отношения, возникающие при оказании следующих подуслуг:</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признание садового дома жилым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признание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 Круг Заявителей</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numPr>
          <w:ilvl w:val="1"/>
          <w:numId w:val="27"/>
        </w:numPr>
        <w:tabs>
          <w:tab w:val="left" w:pos="1134"/>
        </w:tabs>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9967C3">
        <w:rPr>
          <w:rFonts w:ascii="Arial" w:eastAsia="Times New Roman" w:hAnsi="Arial" w:cs="Arial"/>
          <w:iCs/>
          <w:sz w:val="24"/>
          <w:szCs w:val="24"/>
          <w:lang w:eastAsia="ru-RU"/>
        </w:rPr>
        <w:t xml:space="preserve"> </w:t>
      </w:r>
      <w:r w:rsidRPr="009967C3">
        <w:rPr>
          <w:rFonts w:ascii="Arial" w:eastAsia="Times New Roman" w:hAnsi="Arial" w:cs="Arial"/>
          <w:sz w:val="24"/>
          <w:szCs w:val="24"/>
          <w:lang w:eastAsia="ru-RU"/>
        </w:rPr>
        <w:t xml:space="preserve">(далее – Заявитель). </w:t>
      </w:r>
    </w:p>
    <w:p w:rsidR="009967C3" w:rsidRPr="009967C3" w:rsidRDefault="009967C3" w:rsidP="009967C3">
      <w:pPr>
        <w:tabs>
          <w:tab w:val="left" w:pos="1134"/>
        </w:tabs>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tabs>
          <w:tab w:val="left" w:pos="1288"/>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9967C3" w:rsidRPr="009967C3" w:rsidRDefault="009967C3" w:rsidP="009967C3">
      <w:pPr>
        <w:tabs>
          <w:tab w:val="left" w:pos="1134"/>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3.2. На официальном сайте Администрации </w:t>
      </w:r>
      <w:r w:rsidRPr="009967C3">
        <w:rPr>
          <w:rFonts w:ascii="Arial" w:eastAsia="Times New Roman" w:hAnsi="Arial" w:cs="Times New Roman"/>
          <w:sz w:val="24"/>
          <w:szCs w:val="24"/>
          <w:lang w:eastAsia="ru-RU"/>
        </w:rPr>
        <w:t>(https://povorinskij-r20.gosweb.gosuslugi.ru/)</w:t>
      </w:r>
      <w:r w:rsidRPr="009967C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w:t>
      </w:r>
      <w:r w:rsidRPr="009967C3">
        <w:rPr>
          <w:rFonts w:ascii="Arial" w:eastAsia="Times New Roman" w:hAnsi="Arial" w:cs="Arial"/>
          <w:sz w:val="24"/>
          <w:szCs w:val="24"/>
          <w:lang w:eastAsia="ru-RU"/>
        </w:rPr>
        <w:lastRenderedPageBreak/>
        <w:t xml:space="preserve">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967C3">
        <w:rPr>
          <w:rFonts w:ascii="Arial" w:eastAsia="Times New Roman" w:hAnsi="Arial" w:cs="Arial"/>
          <w:sz w:val="24"/>
          <w:szCs w:val="24"/>
          <w:lang w:val="en-US" w:eastAsia="ru-RU"/>
        </w:rPr>
        <w:t>www</w:t>
      </w:r>
      <w:r w:rsidRPr="009967C3">
        <w:rPr>
          <w:rFonts w:ascii="Arial" w:eastAsia="Times New Roman" w:hAnsi="Arial" w:cs="Arial"/>
          <w:sz w:val="24"/>
          <w:szCs w:val="24"/>
          <w:lang w:eastAsia="ru-RU"/>
        </w:rPr>
        <w:t>.</w:t>
      </w:r>
      <w:r w:rsidRPr="009967C3">
        <w:rPr>
          <w:rFonts w:ascii="Arial" w:eastAsia="Times New Roman" w:hAnsi="Arial" w:cs="Arial"/>
          <w:sz w:val="24"/>
          <w:szCs w:val="24"/>
          <w:lang w:val="en-US" w:eastAsia="ru-RU"/>
        </w:rPr>
        <w:t>gosuslugi</w:t>
      </w:r>
      <w:r w:rsidRPr="009967C3">
        <w:rPr>
          <w:rFonts w:ascii="Arial" w:eastAsia="Times New Roman" w:hAnsi="Arial" w:cs="Arial"/>
          <w:sz w:val="24"/>
          <w:szCs w:val="24"/>
          <w:lang w:eastAsia="ru-RU"/>
        </w:rPr>
        <w:t>.</w:t>
      </w:r>
      <w:r w:rsidRPr="009967C3">
        <w:rPr>
          <w:rFonts w:ascii="Arial" w:eastAsia="Times New Roman" w:hAnsi="Arial" w:cs="Arial"/>
          <w:sz w:val="24"/>
          <w:szCs w:val="24"/>
          <w:lang w:val="en-US" w:eastAsia="ru-RU"/>
        </w:rPr>
        <w:t>ru</w:t>
      </w:r>
      <w:r w:rsidRPr="009967C3">
        <w:rPr>
          <w:rFonts w:ascii="Arial" w:eastAsia="Times New Roman" w:hAnsi="Arial" w:cs="Arial"/>
          <w:sz w:val="24"/>
          <w:szCs w:val="24"/>
          <w:lang w:eastAsia="ru-RU"/>
        </w:rPr>
        <w:t xml:space="preserve"> (далее – ЕПГУ), в информационной системе «Портал Воронежской области в сети Интернет», расположенной в сети Интернет по адресу: </w:t>
      </w:r>
      <w:r w:rsidRPr="009967C3">
        <w:rPr>
          <w:rFonts w:ascii="Arial" w:eastAsia="Times New Roman" w:hAnsi="Arial" w:cs="Arial"/>
          <w:sz w:val="24"/>
          <w:szCs w:val="24"/>
          <w:lang w:val="en-US" w:eastAsia="ru-RU"/>
        </w:rPr>
        <w:t>www</w:t>
      </w:r>
      <w:r w:rsidRPr="009967C3">
        <w:rPr>
          <w:rFonts w:ascii="Arial" w:eastAsia="Times New Roman" w:hAnsi="Arial" w:cs="Arial"/>
          <w:sz w:val="24"/>
          <w:szCs w:val="24"/>
          <w:lang w:eastAsia="ru-RU"/>
        </w:rPr>
        <w:t>.</w:t>
      </w:r>
      <w:r w:rsidRPr="009967C3">
        <w:rPr>
          <w:rFonts w:ascii="Arial" w:eastAsia="Times New Roman" w:hAnsi="Arial" w:cs="Arial"/>
          <w:sz w:val="24"/>
          <w:szCs w:val="24"/>
          <w:lang w:val="en-US" w:eastAsia="ru-RU"/>
        </w:rPr>
        <w:t>govvrn</w:t>
      </w:r>
      <w:r w:rsidRPr="009967C3">
        <w:rPr>
          <w:rFonts w:ascii="Arial" w:eastAsia="Times New Roman" w:hAnsi="Arial" w:cs="Arial"/>
          <w:sz w:val="24"/>
          <w:szCs w:val="24"/>
          <w:lang w:eastAsia="ru-RU"/>
        </w:rPr>
        <w:t>.</w:t>
      </w:r>
      <w:r w:rsidRPr="009967C3">
        <w:rPr>
          <w:rFonts w:ascii="Arial" w:eastAsia="Times New Roman" w:hAnsi="Arial" w:cs="Arial"/>
          <w:sz w:val="24"/>
          <w:szCs w:val="24"/>
          <w:lang w:val="en-US" w:eastAsia="ru-RU"/>
        </w:rPr>
        <w:t>ru</w:t>
      </w:r>
      <w:r w:rsidRPr="009967C3">
        <w:rPr>
          <w:rFonts w:ascii="Arial" w:eastAsia="Times New Roman" w:hAnsi="Arial" w:cs="Arial"/>
          <w:sz w:val="24"/>
          <w:szCs w:val="24"/>
          <w:lang w:eastAsia="ru-RU"/>
        </w:rPr>
        <w:t xml:space="preserve"> (далее – РПГУ) обязательному размещению подлежит следующая справочная информация: (в ред. пост. от 09.04.2024г. №204)</w:t>
      </w:r>
    </w:p>
    <w:p w:rsidR="009967C3" w:rsidRPr="009967C3" w:rsidRDefault="009967C3" w:rsidP="009967C3">
      <w:pPr>
        <w:numPr>
          <w:ilvl w:val="0"/>
          <w:numId w:val="4"/>
        </w:numPr>
        <w:tabs>
          <w:tab w:val="left" w:pos="1114"/>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место нахождения и график работы Администрации;</w:t>
      </w:r>
    </w:p>
    <w:p w:rsidR="009967C3" w:rsidRPr="009967C3" w:rsidRDefault="009967C3" w:rsidP="009967C3">
      <w:pPr>
        <w:numPr>
          <w:ilvl w:val="0"/>
          <w:numId w:val="4"/>
        </w:numPr>
        <w:tabs>
          <w:tab w:val="left" w:pos="1230"/>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справочные телефоны Администрации;</w:t>
      </w:r>
    </w:p>
    <w:p w:rsidR="009967C3" w:rsidRPr="009967C3" w:rsidRDefault="009967C3" w:rsidP="009967C3">
      <w:pPr>
        <w:numPr>
          <w:ilvl w:val="0"/>
          <w:numId w:val="4"/>
        </w:numPr>
        <w:tabs>
          <w:tab w:val="left" w:pos="95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9967C3" w:rsidRPr="009967C3" w:rsidRDefault="009967C3" w:rsidP="009967C3">
      <w:pPr>
        <w:tabs>
          <w:tab w:val="left" w:pos="1405"/>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967C3" w:rsidRPr="009967C3" w:rsidRDefault="009967C3" w:rsidP="009967C3">
      <w:pPr>
        <w:tabs>
          <w:tab w:val="left" w:pos="114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 путем размещения информации на сайте Администрации, ЕПГУ, РПГУ;</w:t>
      </w:r>
    </w:p>
    <w:p w:rsidR="009967C3" w:rsidRPr="009967C3" w:rsidRDefault="009967C3" w:rsidP="009967C3">
      <w:pPr>
        <w:tabs>
          <w:tab w:val="left" w:pos="124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967C3" w:rsidRPr="009967C3" w:rsidRDefault="009967C3" w:rsidP="009967C3">
      <w:pPr>
        <w:tabs>
          <w:tab w:val="left" w:pos="114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967C3" w:rsidRPr="009967C3" w:rsidRDefault="009967C3" w:rsidP="009967C3">
      <w:pPr>
        <w:tabs>
          <w:tab w:val="left" w:pos="114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967C3" w:rsidRPr="009967C3" w:rsidRDefault="009967C3" w:rsidP="009967C3">
      <w:pPr>
        <w:tabs>
          <w:tab w:val="left" w:pos="1178"/>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 посредством телефонной и факсимильной связи;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9967C3" w:rsidRPr="009967C3" w:rsidRDefault="009967C3" w:rsidP="009967C3">
      <w:pPr>
        <w:tabs>
          <w:tab w:val="left" w:pos="1263"/>
        </w:tabs>
        <w:spacing w:after="0"/>
        <w:ind w:firstLine="709"/>
        <w:jc w:val="both"/>
        <w:rPr>
          <w:rFonts w:ascii="Arial" w:eastAsia="Times New Roman" w:hAnsi="Arial" w:cs="Arial"/>
          <w:sz w:val="24"/>
          <w:szCs w:val="24"/>
        </w:rPr>
      </w:pPr>
      <w:r w:rsidRPr="009967C3">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967C3" w:rsidRPr="009967C3" w:rsidRDefault="009967C3" w:rsidP="009967C3">
      <w:pPr>
        <w:tabs>
          <w:tab w:val="left" w:pos="111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67C3" w:rsidRPr="009967C3" w:rsidRDefault="009967C3" w:rsidP="009967C3">
      <w:pPr>
        <w:tabs>
          <w:tab w:val="left" w:pos="1121"/>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б) перечень лиц, имеющих право на получение Муниципальной услуги;</w:t>
      </w:r>
    </w:p>
    <w:p w:rsidR="009967C3" w:rsidRPr="009967C3" w:rsidRDefault="009967C3" w:rsidP="009967C3">
      <w:pPr>
        <w:tabs>
          <w:tab w:val="left" w:pos="1115"/>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срок предоставления Муниципальной услуги;</w:t>
      </w:r>
    </w:p>
    <w:p w:rsidR="009967C3" w:rsidRPr="009967C3" w:rsidRDefault="009967C3" w:rsidP="009967C3">
      <w:pPr>
        <w:tabs>
          <w:tab w:val="left" w:pos="1129"/>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967C3" w:rsidRPr="009967C3" w:rsidRDefault="009967C3" w:rsidP="009967C3">
      <w:pPr>
        <w:tabs>
          <w:tab w:val="left" w:pos="1129"/>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67C3" w:rsidRPr="009967C3" w:rsidRDefault="009967C3" w:rsidP="009967C3">
      <w:pPr>
        <w:tabs>
          <w:tab w:val="left" w:pos="1164"/>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967C3" w:rsidRPr="009967C3" w:rsidRDefault="009967C3" w:rsidP="009967C3">
      <w:pPr>
        <w:tabs>
          <w:tab w:val="left" w:pos="1274"/>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967C3" w:rsidRPr="009967C3" w:rsidRDefault="009967C3" w:rsidP="009967C3">
      <w:pPr>
        <w:tabs>
          <w:tab w:val="left" w:pos="127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3.6. На сайте Администрации дополнительно размещаются:</w:t>
      </w:r>
    </w:p>
    <w:p w:rsidR="009967C3" w:rsidRPr="009967C3" w:rsidRDefault="009967C3" w:rsidP="009967C3">
      <w:pPr>
        <w:tabs>
          <w:tab w:val="left" w:pos="1100"/>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а) полные наименования и почтовые адреса Администрации, предоставляющей Муниципальную услугу;</w:t>
      </w:r>
    </w:p>
    <w:p w:rsidR="009967C3" w:rsidRPr="009967C3" w:rsidRDefault="009967C3" w:rsidP="009967C3">
      <w:pPr>
        <w:tabs>
          <w:tab w:val="left" w:pos="1135"/>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9967C3" w:rsidRPr="009967C3" w:rsidRDefault="009967C3" w:rsidP="009967C3">
      <w:pPr>
        <w:tabs>
          <w:tab w:val="left" w:pos="1115"/>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режим работы Администрации;</w:t>
      </w:r>
    </w:p>
    <w:p w:rsidR="009967C3" w:rsidRPr="009967C3" w:rsidRDefault="009967C3" w:rsidP="009967C3">
      <w:pPr>
        <w:tabs>
          <w:tab w:val="left" w:pos="111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967C3" w:rsidRPr="009967C3" w:rsidRDefault="009967C3" w:rsidP="009967C3">
      <w:pPr>
        <w:tabs>
          <w:tab w:val="left" w:pos="1129"/>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 перечень лиц, имеющих право на получение Муниципальной услуги;</w:t>
      </w:r>
    </w:p>
    <w:p w:rsidR="009967C3" w:rsidRPr="009967C3" w:rsidRDefault="009967C3" w:rsidP="009967C3">
      <w:pPr>
        <w:tabs>
          <w:tab w:val="left" w:pos="1164"/>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967C3" w:rsidRPr="009967C3" w:rsidRDefault="009967C3" w:rsidP="009967C3">
      <w:pPr>
        <w:tabs>
          <w:tab w:val="left" w:pos="1181"/>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967C3" w:rsidRPr="009967C3" w:rsidRDefault="009967C3" w:rsidP="009967C3">
      <w:pPr>
        <w:tabs>
          <w:tab w:val="left" w:pos="1109"/>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 текст Административного регламента с приложениями;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к) краткое описание порядка предоставления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967C3" w:rsidRPr="009967C3" w:rsidRDefault="009967C3" w:rsidP="009967C3">
      <w:pPr>
        <w:tabs>
          <w:tab w:val="left" w:pos="1274"/>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967C3" w:rsidRPr="009967C3" w:rsidRDefault="009967C3" w:rsidP="009967C3">
      <w:pPr>
        <w:tabs>
          <w:tab w:val="left" w:pos="1390"/>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967C3" w:rsidRPr="009967C3" w:rsidRDefault="009967C3" w:rsidP="009967C3">
      <w:pPr>
        <w:tabs>
          <w:tab w:val="left" w:pos="110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 о перечне лиц, имеющих право на получение Муниципальной услуги;</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967C3" w:rsidRPr="009967C3" w:rsidRDefault="009967C3" w:rsidP="009967C3">
      <w:pPr>
        <w:tabs>
          <w:tab w:val="left" w:pos="1109"/>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о перечне документов, необходимых для получения Муниципальной услуги;</w:t>
      </w:r>
    </w:p>
    <w:p w:rsidR="009967C3" w:rsidRPr="009967C3" w:rsidRDefault="009967C3" w:rsidP="009967C3">
      <w:pPr>
        <w:tabs>
          <w:tab w:val="left" w:pos="1109"/>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 о сроках предоставления Муниципальной услуги;</w:t>
      </w:r>
    </w:p>
    <w:p w:rsidR="009967C3" w:rsidRPr="009967C3" w:rsidRDefault="009967C3" w:rsidP="009967C3">
      <w:pPr>
        <w:tabs>
          <w:tab w:val="left" w:pos="113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д) об основаниях для приостановления Муниципальной услуги;</w:t>
      </w:r>
    </w:p>
    <w:p w:rsidR="009967C3" w:rsidRPr="009967C3" w:rsidRDefault="009967C3" w:rsidP="009967C3">
      <w:pPr>
        <w:tabs>
          <w:tab w:val="left" w:pos="1167"/>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ж) об основаниях для отказа в предоставлении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9967C3" w:rsidRPr="009967C3" w:rsidRDefault="009967C3" w:rsidP="009967C3">
      <w:pPr>
        <w:tabs>
          <w:tab w:val="left" w:pos="1501"/>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967C3" w:rsidRPr="009967C3" w:rsidRDefault="009967C3" w:rsidP="009967C3">
      <w:pPr>
        <w:autoSpaceDE w:val="0"/>
        <w:autoSpaceDN w:val="0"/>
        <w:adjustRightInd w:val="0"/>
        <w:spacing w:after="0"/>
        <w:ind w:firstLine="709"/>
        <w:jc w:val="both"/>
        <w:rPr>
          <w:rFonts w:ascii="Arial" w:eastAsia="Calibri" w:hAnsi="Arial" w:cs="Arial"/>
          <w:iCs/>
          <w:sz w:val="24"/>
          <w:szCs w:val="24"/>
        </w:rPr>
      </w:pPr>
      <w:r w:rsidRPr="009967C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9967C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967C3" w:rsidRPr="009967C3" w:rsidRDefault="009967C3" w:rsidP="009967C3">
      <w:pPr>
        <w:tabs>
          <w:tab w:val="left" w:pos="1385"/>
        </w:tabs>
        <w:spacing w:after="0"/>
        <w:ind w:firstLine="709"/>
        <w:jc w:val="both"/>
        <w:rPr>
          <w:rFonts w:ascii="Arial" w:eastAsia="Times New Roman" w:hAnsi="Arial" w:cs="Arial"/>
          <w:sz w:val="24"/>
          <w:szCs w:val="24"/>
        </w:rPr>
      </w:pPr>
      <w:r w:rsidRPr="009967C3">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67C3" w:rsidRPr="009967C3" w:rsidRDefault="009967C3" w:rsidP="009967C3">
      <w:pPr>
        <w:tabs>
          <w:tab w:val="left" w:pos="140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9967C3" w:rsidRPr="009967C3" w:rsidRDefault="009967C3" w:rsidP="009967C3">
      <w:pPr>
        <w:tabs>
          <w:tab w:val="left" w:pos="1402"/>
        </w:tabs>
        <w:spacing w:after="0"/>
        <w:ind w:firstLine="709"/>
        <w:jc w:val="both"/>
        <w:rPr>
          <w:rFonts w:ascii="Arial" w:eastAsia="Times New Roman" w:hAnsi="Arial" w:cs="Arial"/>
          <w:sz w:val="24"/>
          <w:szCs w:val="24"/>
          <w:lang w:eastAsia="ru-RU"/>
        </w:rPr>
      </w:pPr>
    </w:p>
    <w:p w:rsidR="009967C3" w:rsidRPr="009967C3" w:rsidRDefault="009967C3" w:rsidP="009967C3">
      <w:pPr>
        <w:numPr>
          <w:ilvl w:val="0"/>
          <w:numId w:val="1"/>
        </w:num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Стандарт предоставления муниципальной</w:t>
      </w:r>
      <w:r w:rsidRPr="009967C3">
        <w:rPr>
          <w:rFonts w:ascii="Arial" w:eastAsia="Times New Roman" w:hAnsi="Arial" w:cs="Arial"/>
          <w:sz w:val="24"/>
          <w:szCs w:val="24"/>
          <w:lang w:eastAsia="ru-RU"/>
        </w:rPr>
        <w:t xml:space="preserve"> </w:t>
      </w:r>
      <w:r w:rsidRPr="009967C3">
        <w:rPr>
          <w:rFonts w:ascii="Arial" w:eastAsia="Times New Roman" w:hAnsi="Arial" w:cs="Arial"/>
          <w:bCs/>
          <w:sz w:val="24"/>
          <w:szCs w:val="24"/>
          <w:lang w:eastAsia="ru-RU"/>
        </w:rPr>
        <w:t>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4. Наименование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Муниципальная услуга «Признание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34"/>
        </w:numPr>
        <w:tabs>
          <w:tab w:val="left" w:pos="0"/>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Наименование органа</w:t>
      </w:r>
      <w:r w:rsidRPr="009967C3">
        <w:rPr>
          <w:rFonts w:ascii="Arial" w:eastAsia="Times New Roman" w:hAnsi="Arial" w:cs="Arial"/>
          <w:sz w:val="24"/>
          <w:szCs w:val="24"/>
          <w:lang w:eastAsia="ru-RU"/>
        </w:rPr>
        <w:t xml:space="preserve">, </w:t>
      </w:r>
      <w:r w:rsidRPr="009967C3">
        <w:rPr>
          <w:rFonts w:ascii="Arial" w:eastAsia="Times New Roman" w:hAnsi="Arial" w:cs="Arial"/>
          <w:iCs/>
          <w:sz w:val="24"/>
          <w:szCs w:val="24"/>
          <w:lang w:eastAsia="ru-RU"/>
        </w:rPr>
        <w:t>предоставляющего Муниципальную услугу</w:t>
      </w:r>
    </w:p>
    <w:p w:rsidR="009967C3" w:rsidRPr="009967C3" w:rsidRDefault="009967C3" w:rsidP="009967C3">
      <w:pPr>
        <w:tabs>
          <w:tab w:val="left" w:pos="0"/>
        </w:tabs>
        <w:spacing w:after="0"/>
        <w:ind w:firstLine="709"/>
        <w:jc w:val="both"/>
        <w:rPr>
          <w:rFonts w:ascii="Arial" w:eastAsia="Times New Roman" w:hAnsi="Arial" w:cs="Arial"/>
          <w:iCs/>
          <w:sz w:val="24"/>
          <w:szCs w:val="24"/>
          <w:lang w:eastAsia="ru-RU"/>
        </w:rPr>
      </w:pPr>
    </w:p>
    <w:p w:rsidR="009967C3" w:rsidRPr="009967C3" w:rsidRDefault="009967C3" w:rsidP="009967C3">
      <w:pPr>
        <w:tabs>
          <w:tab w:val="left" w:pos="1257"/>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5.1. Муниципальная услуга предоставляется Администрацией Поворинского муниципального района Воронежской области</w:t>
      </w:r>
      <w:r w:rsidRPr="009967C3">
        <w:rPr>
          <w:rFonts w:ascii="Arial" w:eastAsia="Times New Roman" w:hAnsi="Arial" w:cs="Arial"/>
          <w:iCs/>
          <w:sz w:val="24"/>
          <w:szCs w:val="24"/>
          <w:lang w:eastAsia="ru-RU"/>
        </w:rPr>
        <w:t>.</w:t>
      </w:r>
    </w:p>
    <w:p w:rsidR="009967C3" w:rsidRPr="009967C3" w:rsidRDefault="009967C3" w:rsidP="009967C3">
      <w:pPr>
        <w:tabs>
          <w:tab w:val="left" w:pos="567"/>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967C3" w:rsidRPr="009967C3" w:rsidRDefault="009967C3" w:rsidP="009967C3">
      <w:pPr>
        <w:numPr>
          <w:ilvl w:val="1"/>
          <w:numId w:val="6"/>
        </w:numPr>
        <w:tabs>
          <w:tab w:val="left" w:pos="1276"/>
        </w:tabs>
        <w:autoSpaceDE w:val="0"/>
        <w:autoSpaceDN w:val="0"/>
        <w:adjustRightInd w:val="0"/>
        <w:spacing w:after="0"/>
        <w:ind w:firstLine="709"/>
        <w:contextualSpacing/>
        <w:jc w:val="both"/>
        <w:rPr>
          <w:rFonts w:ascii="Arial" w:eastAsia="Calibri" w:hAnsi="Arial" w:cs="Arial"/>
          <w:bCs/>
          <w:iCs/>
          <w:sz w:val="24"/>
          <w:szCs w:val="24"/>
        </w:rPr>
      </w:pPr>
      <w:r w:rsidRPr="009967C3">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967C3" w:rsidRPr="009967C3" w:rsidRDefault="009967C3" w:rsidP="009967C3">
      <w:pPr>
        <w:numPr>
          <w:ilvl w:val="1"/>
          <w:numId w:val="6"/>
        </w:numPr>
        <w:tabs>
          <w:tab w:val="left" w:pos="126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967C3" w:rsidRPr="009967C3" w:rsidRDefault="009967C3" w:rsidP="009967C3">
      <w:pPr>
        <w:tabs>
          <w:tab w:val="left" w:pos="127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9967C3" w:rsidRPr="009967C3" w:rsidRDefault="009967C3" w:rsidP="009967C3">
      <w:pPr>
        <w:tabs>
          <w:tab w:val="left" w:pos="1276"/>
          <w:tab w:val="left" w:pos="1437"/>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9967C3" w:rsidRPr="009967C3" w:rsidRDefault="009967C3" w:rsidP="009967C3">
      <w:pPr>
        <w:numPr>
          <w:ilvl w:val="2"/>
          <w:numId w:val="5"/>
        </w:numPr>
        <w:tabs>
          <w:tab w:val="left" w:pos="1276"/>
          <w:tab w:val="left" w:pos="1417"/>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Федеральной налоговой службой; </w:t>
      </w:r>
    </w:p>
    <w:p w:rsidR="009967C3" w:rsidRPr="009967C3" w:rsidRDefault="009967C3" w:rsidP="009967C3">
      <w:pPr>
        <w:numPr>
          <w:ilvl w:val="2"/>
          <w:numId w:val="5"/>
        </w:numPr>
        <w:tabs>
          <w:tab w:val="left" w:pos="1276"/>
          <w:tab w:val="left" w:pos="1428"/>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Администрациями муниципальных образований.</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5"/>
        </w:numPr>
        <w:tabs>
          <w:tab w:val="left" w:pos="567"/>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Результат предоставления Муниципальной услуги</w:t>
      </w:r>
    </w:p>
    <w:p w:rsidR="009967C3" w:rsidRPr="009967C3" w:rsidRDefault="009967C3" w:rsidP="009967C3">
      <w:pPr>
        <w:tabs>
          <w:tab w:val="left" w:pos="567"/>
        </w:tabs>
        <w:spacing w:after="0"/>
        <w:ind w:firstLine="709"/>
        <w:jc w:val="both"/>
        <w:rPr>
          <w:rFonts w:ascii="Arial" w:eastAsia="Times New Roman" w:hAnsi="Arial" w:cs="Arial"/>
          <w:iCs/>
          <w:sz w:val="24"/>
          <w:szCs w:val="24"/>
          <w:lang w:eastAsia="ru-RU"/>
        </w:rPr>
      </w:pPr>
    </w:p>
    <w:p w:rsidR="009967C3" w:rsidRPr="009967C3" w:rsidRDefault="009967C3" w:rsidP="009967C3">
      <w:pPr>
        <w:tabs>
          <w:tab w:val="left" w:pos="567"/>
        </w:tabs>
        <w:spacing w:after="0"/>
        <w:ind w:firstLine="709"/>
        <w:jc w:val="both"/>
        <w:rPr>
          <w:rFonts w:ascii="Arial" w:eastAsia="Times New Roman" w:hAnsi="Arial" w:cs="Arial"/>
          <w:bCs/>
          <w:iCs/>
          <w:sz w:val="24"/>
          <w:szCs w:val="24"/>
          <w:lang w:eastAsia="ru-RU"/>
        </w:rPr>
      </w:pPr>
      <w:r w:rsidRPr="009967C3">
        <w:rPr>
          <w:rFonts w:ascii="Arial" w:eastAsia="Times New Roman" w:hAnsi="Arial" w:cs="Arial"/>
          <w:bCs/>
          <w:iCs/>
          <w:sz w:val="24"/>
          <w:szCs w:val="24"/>
          <w:lang w:eastAsia="ru-RU"/>
        </w:rPr>
        <w:t>6.1. Результатами предоставления Муниципальной услуги являются:</w:t>
      </w:r>
    </w:p>
    <w:p w:rsidR="009967C3" w:rsidRPr="009967C3" w:rsidRDefault="009967C3" w:rsidP="009967C3">
      <w:pPr>
        <w:tabs>
          <w:tab w:val="left" w:pos="567"/>
        </w:tabs>
        <w:spacing w:after="0"/>
        <w:ind w:firstLine="709"/>
        <w:jc w:val="both"/>
        <w:rPr>
          <w:rFonts w:ascii="Arial" w:eastAsia="Times New Roman" w:hAnsi="Arial" w:cs="Arial"/>
          <w:bCs/>
          <w:iCs/>
          <w:sz w:val="24"/>
          <w:szCs w:val="24"/>
          <w:lang w:eastAsia="ru-RU"/>
        </w:rPr>
      </w:pPr>
      <w:r w:rsidRPr="009967C3">
        <w:rPr>
          <w:rFonts w:ascii="Arial" w:eastAsia="Times New Roman" w:hAnsi="Arial" w:cs="Arial"/>
          <w:bCs/>
          <w:iCs/>
          <w:sz w:val="24"/>
          <w:szCs w:val="24"/>
          <w:lang w:eastAsia="ru-RU"/>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9967C3" w:rsidRPr="009967C3" w:rsidRDefault="009967C3" w:rsidP="009967C3">
      <w:pPr>
        <w:tabs>
          <w:tab w:val="left" w:pos="567"/>
        </w:tabs>
        <w:spacing w:after="0"/>
        <w:ind w:firstLine="709"/>
        <w:jc w:val="both"/>
        <w:rPr>
          <w:rFonts w:ascii="Arial" w:eastAsia="Times New Roman" w:hAnsi="Arial" w:cs="Arial"/>
          <w:bCs/>
          <w:iCs/>
          <w:sz w:val="24"/>
          <w:szCs w:val="24"/>
          <w:lang w:eastAsia="ru-RU"/>
        </w:rPr>
      </w:pPr>
      <w:r w:rsidRPr="009967C3">
        <w:rPr>
          <w:rFonts w:ascii="Arial" w:eastAsia="Times New Roman" w:hAnsi="Arial" w:cs="Arial"/>
          <w:bCs/>
          <w:iCs/>
          <w:sz w:val="24"/>
          <w:szCs w:val="24"/>
          <w:lang w:eastAsia="ru-RU"/>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9967C3" w:rsidRPr="009967C3" w:rsidRDefault="009967C3" w:rsidP="009967C3">
      <w:pPr>
        <w:tabs>
          <w:tab w:val="left" w:pos="567"/>
        </w:tabs>
        <w:spacing w:after="0"/>
        <w:ind w:firstLine="709"/>
        <w:jc w:val="both"/>
        <w:rPr>
          <w:rFonts w:ascii="Arial" w:eastAsia="Times New Roman" w:hAnsi="Arial" w:cs="Arial"/>
          <w:bCs/>
          <w:iCs/>
          <w:sz w:val="24"/>
          <w:szCs w:val="24"/>
          <w:lang w:eastAsia="ru-RU"/>
        </w:rPr>
      </w:pPr>
      <w:r w:rsidRPr="009967C3">
        <w:rPr>
          <w:rFonts w:ascii="Arial" w:eastAsia="Times New Roman" w:hAnsi="Arial" w:cs="Arial"/>
          <w:bCs/>
          <w:iCs/>
          <w:sz w:val="24"/>
          <w:szCs w:val="24"/>
          <w:lang w:eastAsia="ru-RU"/>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9967C3" w:rsidRPr="009967C3" w:rsidRDefault="009967C3" w:rsidP="009967C3">
      <w:pPr>
        <w:tabs>
          <w:tab w:val="left" w:pos="567"/>
        </w:tabs>
        <w:spacing w:after="0"/>
        <w:ind w:firstLine="709"/>
        <w:jc w:val="both"/>
        <w:rPr>
          <w:rFonts w:ascii="Arial" w:eastAsia="Times New Roman" w:hAnsi="Arial" w:cs="Arial"/>
          <w:bCs/>
          <w:iCs/>
          <w:sz w:val="24"/>
          <w:szCs w:val="24"/>
          <w:lang w:eastAsia="ru-RU"/>
        </w:rPr>
      </w:pPr>
      <w:r w:rsidRPr="009967C3">
        <w:rPr>
          <w:rFonts w:ascii="Arial" w:eastAsia="Times New Roman" w:hAnsi="Arial" w:cs="Arial"/>
          <w:bCs/>
          <w:i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 Посредством почтового отправления;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 В личный кабинет Заявителя на ЕПГУ, РПГУ;</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3. В МФЦ;</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4. Лично Заявителю либо его уполномоченному представителю в Администрации.</w:t>
      </w:r>
    </w:p>
    <w:p w:rsidR="009967C3" w:rsidRPr="009967C3" w:rsidRDefault="009967C3" w:rsidP="009967C3">
      <w:pPr>
        <w:spacing w:after="0"/>
        <w:ind w:firstLine="709"/>
        <w:jc w:val="both"/>
        <w:rPr>
          <w:rFonts w:ascii="Arial" w:eastAsia="Times New Roman" w:hAnsi="Arial" w:cs="Arial"/>
          <w:sz w:val="24"/>
          <w:szCs w:val="24"/>
          <w:lang w:val="x-none" w:eastAsia="x-none"/>
        </w:rPr>
      </w:pPr>
      <w:r w:rsidRPr="009967C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регистрационный номер;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дата регистрации;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П.6.7. доп. пост. от 21.11.2024г. №696</w:t>
      </w:r>
    </w:p>
    <w:p w:rsidR="009967C3" w:rsidRPr="009967C3" w:rsidRDefault="009967C3" w:rsidP="009967C3">
      <w:pPr>
        <w:spacing w:after="0"/>
        <w:ind w:firstLine="709"/>
        <w:jc w:val="both"/>
        <w:rPr>
          <w:rFonts w:ascii="Arial" w:eastAsia="Times New Roman" w:hAnsi="Arial" w:cs="Times New Roman"/>
          <w:sz w:val="24"/>
          <w:szCs w:val="24"/>
          <w:lang w:eastAsia="ru-RU"/>
        </w:rPr>
      </w:pPr>
      <w:r w:rsidRPr="009967C3">
        <w:rPr>
          <w:rFonts w:ascii="Arial" w:eastAsia="Times New Roman" w:hAnsi="Arial"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967C3" w:rsidRPr="009967C3" w:rsidRDefault="009967C3" w:rsidP="009967C3">
      <w:pPr>
        <w:spacing w:after="0"/>
        <w:ind w:firstLine="709"/>
        <w:jc w:val="both"/>
        <w:rPr>
          <w:rFonts w:ascii="Arial" w:eastAsia="Times New Roman" w:hAnsi="Arial" w:cs="Times New Roman"/>
          <w:sz w:val="24"/>
          <w:szCs w:val="24"/>
          <w:lang w:eastAsia="ru-RU"/>
        </w:rPr>
      </w:pPr>
      <w:r w:rsidRPr="009967C3">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III настоящего Административного регламента.</w:t>
      </w:r>
    </w:p>
    <w:p w:rsidR="009967C3" w:rsidRPr="009967C3" w:rsidRDefault="009967C3" w:rsidP="009967C3">
      <w:pPr>
        <w:tabs>
          <w:tab w:val="left" w:pos="567"/>
        </w:tabs>
        <w:spacing w:after="0"/>
        <w:ind w:firstLine="709"/>
        <w:jc w:val="both"/>
        <w:rPr>
          <w:rFonts w:ascii="Arial" w:eastAsia="Times New Roman" w:hAnsi="Arial" w:cs="Arial"/>
          <w:iCs/>
          <w:sz w:val="24"/>
          <w:szCs w:val="24"/>
          <w:lang w:eastAsia="ru-RU"/>
        </w:rPr>
      </w:pPr>
    </w:p>
    <w:p w:rsidR="009967C3" w:rsidRPr="009967C3" w:rsidRDefault="009967C3" w:rsidP="009967C3">
      <w:pPr>
        <w:numPr>
          <w:ilvl w:val="0"/>
          <w:numId w:val="5"/>
        </w:numPr>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Срок предоставления Муниципальной услуги</w:t>
      </w:r>
    </w:p>
    <w:p w:rsidR="009967C3" w:rsidRPr="009967C3" w:rsidRDefault="009967C3" w:rsidP="009967C3">
      <w:pPr>
        <w:spacing w:after="0"/>
        <w:ind w:firstLine="709"/>
        <w:jc w:val="both"/>
        <w:rPr>
          <w:rFonts w:ascii="Arial" w:eastAsia="Times New Roman" w:hAnsi="Arial" w:cs="Arial"/>
          <w:iCs/>
          <w:sz w:val="24"/>
          <w:szCs w:val="24"/>
          <w:lang w:eastAsia="ru-RU"/>
        </w:rPr>
      </w:pP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7.1. Срок предоставления Муниципальной услуги составляет не более 45 календарных дней со дня со дня подачи заявления в Администрацию.</w:t>
      </w:r>
    </w:p>
    <w:p w:rsidR="009967C3" w:rsidRPr="009967C3" w:rsidRDefault="009967C3" w:rsidP="009967C3">
      <w:pPr>
        <w:widowControl w:val="0"/>
        <w:numPr>
          <w:ilvl w:val="1"/>
          <w:numId w:val="28"/>
        </w:numPr>
        <w:spacing w:after="0"/>
        <w:ind w:firstLine="709"/>
        <w:jc w:val="both"/>
        <w:rPr>
          <w:rFonts w:ascii="Arial" w:eastAsia="Courier New" w:hAnsi="Arial" w:cs="Arial"/>
          <w:sz w:val="24"/>
          <w:szCs w:val="24"/>
          <w:lang w:eastAsia="ru-RU" w:bidi="ru-RU"/>
        </w:rPr>
      </w:pPr>
      <w:r w:rsidRPr="009967C3">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9967C3" w:rsidRPr="009967C3" w:rsidRDefault="009967C3" w:rsidP="009967C3">
      <w:pPr>
        <w:widowControl w:val="0"/>
        <w:numPr>
          <w:ilvl w:val="1"/>
          <w:numId w:val="28"/>
        </w:numPr>
        <w:spacing w:after="0"/>
        <w:ind w:firstLine="709"/>
        <w:jc w:val="both"/>
        <w:rPr>
          <w:rFonts w:ascii="Arial" w:eastAsia="Courier New" w:hAnsi="Arial" w:cs="Arial"/>
          <w:sz w:val="24"/>
          <w:szCs w:val="24"/>
          <w:lang w:eastAsia="ru-RU" w:bidi="ru-RU"/>
        </w:rPr>
      </w:pPr>
      <w:r w:rsidRPr="009967C3">
        <w:rPr>
          <w:rFonts w:ascii="Arial" w:eastAsia="Calibri" w:hAnsi="Arial" w:cs="Arial"/>
          <w:sz w:val="24"/>
          <w:szCs w:val="24"/>
          <w:lang w:bidi="ru-RU"/>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9967C3">
        <w:rPr>
          <w:rFonts w:ascii="Arial" w:eastAsia="Calibri" w:hAnsi="Arial" w:cs="Arial"/>
          <w:sz w:val="24"/>
          <w:szCs w:val="24"/>
          <w:lang w:bidi="ru-RU"/>
        </w:rPr>
        <w:lastRenderedPageBreak/>
        <w:t>регламента.</w:t>
      </w:r>
    </w:p>
    <w:p w:rsidR="009967C3" w:rsidRPr="009967C3" w:rsidRDefault="009967C3" w:rsidP="009967C3">
      <w:pPr>
        <w:tabs>
          <w:tab w:val="left" w:pos="567"/>
        </w:tabs>
        <w:spacing w:after="0"/>
        <w:ind w:firstLine="709"/>
        <w:jc w:val="both"/>
        <w:rPr>
          <w:rFonts w:ascii="Arial" w:eastAsia="Times New Roman" w:hAnsi="Arial" w:cs="Arial"/>
          <w:iCs/>
          <w:sz w:val="24"/>
          <w:szCs w:val="24"/>
          <w:lang w:eastAsia="ru-RU"/>
        </w:rPr>
      </w:pPr>
    </w:p>
    <w:p w:rsidR="009967C3" w:rsidRPr="009967C3" w:rsidRDefault="009967C3" w:rsidP="009967C3">
      <w:pPr>
        <w:numPr>
          <w:ilvl w:val="0"/>
          <w:numId w:val="5"/>
        </w:num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sz w:val="24"/>
          <w:szCs w:val="24"/>
          <w:lang w:eastAsia="ru-RU"/>
        </w:rPr>
        <w:t>Правовые основания для предоставления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1"/>
          <w:numId w:val="7"/>
        </w:num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Градостроительный кодекс Российской Федерации;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Земельный кодекс Российской Федерации;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Федеральный закон 06.04.2011 № 63-ФЗ «Об электронной подписи»;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Федеральный закон 27.07.2006 № 152-ФЗ «О персональных данных»;</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Решение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иные действующие в данной сфере нормативные правовые акты.</w:t>
      </w:r>
    </w:p>
    <w:p w:rsidR="009967C3" w:rsidRPr="009967C3" w:rsidRDefault="009967C3" w:rsidP="009967C3">
      <w:pPr>
        <w:tabs>
          <w:tab w:val="left" w:pos="1341"/>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9967C3">
        <w:rPr>
          <w:rFonts w:ascii="Arial" w:eastAsia="Times New Roman" w:hAnsi="Arial" w:cs="Arial"/>
          <w:spacing w:val="7"/>
          <w:sz w:val="24"/>
          <w:szCs w:val="24"/>
          <w:lang w:eastAsia="ru-RU"/>
        </w:rPr>
        <w:t xml:space="preserve"> (в ред. пост. от 09.04.2024г. №204)</w:t>
      </w:r>
    </w:p>
    <w:p w:rsidR="009967C3" w:rsidRPr="009967C3" w:rsidRDefault="009967C3" w:rsidP="009967C3">
      <w:pPr>
        <w:tabs>
          <w:tab w:val="left" w:pos="1341"/>
        </w:tabs>
        <w:spacing w:after="0"/>
        <w:ind w:firstLine="709"/>
        <w:jc w:val="both"/>
        <w:rPr>
          <w:rFonts w:ascii="Arial" w:eastAsia="Times New Roman" w:hAnsi="Arial" w:cs="Arial"/>
          <w:sz w:val="24"/>
          <w:szCs w:val="24"/>
          <w:lang w:eastAsia="ru-RU"/>
        </w:rPr>
      </w:pPr>
    </w:p>
    <w:p w:rsidR="009967C3" w:rsidRPr="009967C3" w:rsidRDefault="009967C3" w:rsidP="009967C3">
      <w:pPr>
        <w:numPr>
          <w:ilvl w:val="0"/>
          <w:numId w:val="7"/>
        </w:numPr>
        <w:shd w:val="clear" w:color="auto" w:fill="FFFFFF"/>
        <w:tabs>
          <w:tab w:val="left" w:pos="1341"/>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lastRenderedPageBreak/>
        <w:t>Исчерпывающий перечень документов</w:t>
      </w:r>
      <w:r w:rsidRPr="009967C3">
        <w:rPr>
          <w:rFonts w:ascii="Arial" w:eastAsia="Times New Roman" w:hAnsi="Arial" w:cs="Arial"/>
          <w:sz w:val="24"/>
          <w:szCs w:val="24"/>
          <w:lang w:eastAsia="ru-RU"/>
        </w:rPr>
        <w:t xml:space="preserve">, </w:t>
      </w:r>
      <w:r w:rsidRPr="009967C3">
        <w:rPr>
          <w:rFonts w:ascii="Arial" w:eastAsia="Times New Roman" w:hAnsi="Arial" w:cs="Arial"/>
          <w:iCs/>
          <w:sz w:val="24"/>
          <w:szCs w:val="24"/>
          <w:lang w:eastAsia="ru-RU"/>
        </w:rPr>
        <w:t>необходимых для предоставления Муниципальной услуги</w:t>
      </w:r>
      <w:r w:rsidRPr="009967C3">
        <w:rPr>
          <w:rFonts w:ascii="Arial" w:eastAsia="Times New Roman" w:hAnsi="Arial" w:cs="Arial"/>
          <w:sz w:val="24"/>
          <w:szCs w:val="24"/>
          <w:lang w:eastAsia="ru-RU"/>
        </w:rPr>
        <w:t xml:space="preserve">, </w:t>
      </w:r>
      <w:r w:rsidRPr="009967C3">
        <w:rPr>
          <w:rFonts w:ascii="Arial" w:eastAsia="Times New Roman" w:hAnsi="Arial" w:cs="Arial"/>
          <w:iCs/>
          <w:sz w:val="24"/>
          <w:szCs w:val="24"/>
          <w:lang w:eastAsia="ru-RU"/>
        </w:rPr>
        <w:t>подлежащих представлению Заявителем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iCs/>
          <w:sz w:val="24"/>
          <w:szCs w:val="24"/>
          <w:lang w:eastAsia="ru-RU"/>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 форме электронного документа в личном кабинете на ЕПГУ, РПГУ, посредством электронной почты;</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на бумажном носителе лично в Администрации, в многофункциональном центре;</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посредством почтового отправления с уведомлением о вручении.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967C3">
        <w:rPr>
          <w:rFonts w:ascii="Arial" w:eastAsia="Times New Roman" w:hAnsi="Arial" w:cs="Arial"/>
          <w:bCs/>
          <w:sz w:val="24"/>
          <w:szCs w:val="24"/>
          <w:lang w:val="en-US" w:eastAsia="ru-RU"/>
        </w:rPr>
        <w:t>sig</w:t>
      </w:r>
      <w:r w:rsidRPr="009967C3">
        <w:rPr>
          <w:rFonts w:ascii="Arial" w:eastAsia="Times New Roman" w:hAnsi="Arial" w:cs="Arial"/>
          <w:bCs/>
          <w:sz w:val="24"/>
          <w:szCs w:val="24"/>
          <w:lang w:eastAsia="ru-RU"/>
        </w:rPr>
        <w:t>3.</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w:t>
      </w:r>
      <w:r w:rsidRPr="009967C3">
        <w:rPr>
          <w:rFonts w:ascii="Arial" w:eastAsia="Times New Roman" w:hAnsi="Arial" w:cs="Arial"/>
          <w:bCs/>
          <w:sz w:val="24"/>
          <w:szCs w:val="24"/>
          <w:lang w:eastAsia="ru-RU"/>
        </w:rPr>
        <w:lastRenderedPageBreak/>
        <w:t>членами саморегулируемой организации в области инженерных изысканий (в случае признания садового дома жилым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7"/>
        </w:numPr>
        <w:tabs>
          <w:tab w:val="left" w:pos="1553"/>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Исчерпывающий перечень документов</w:t>
      </w:r>
      <w:r w:rsidRPr="009967C3">
        <w:rPr>
          <w:rFonts w:ascii="Arial" w:eastAsia="Times New Roman" w:hAnsi="Arial" w:cs="Arial"/>
          <w:sz w:val="24"/>
          <w:szCs w:val="24"/>
          <w:lang w:eastAsia="ru-RU"/>
        </w:rPr>
        <w:t xml:space="preserve">, </w:t>
      </w:r>
      <w:r w:rsidRPr="009967C3">
        <w:rPr>
          <w:rFonts w:ascii="Arial" w:eastAsia="Times New Roman" w:hAnsi="Arial" w:cs="Arial"/>
          <w:iCs/>
          <w:sz w:val="24"/>
          <w:szCs w:val="24"/>
          <w:lang w:eastAsia="ru-RU"/>
        </w:rPr>
        <w:t>необходимых для предоставления муниципальной услуги</w:t>
      </w:r>
      <w:r w:rsidRPr="009967C3">
        <w:rPr>
          <w:rFonts w:ascii="Arial" w:eastAsia="Times New Roman" w:hAnsi="Arial" w:cs="Arial"/>
          <w:sz w:val="24"/>
          <w:szCs w:val="24"/>
          <w:lang w:eastAsia="ru-RU"/>
        </w:rPr>
        <w:t xml:space="preserve">, </w:t>
      </w:r>
      <w:r w:rsidRPr="009967C3">
        <w:rPr>
          <w:rFonts w:ascii="Arial" w:eastAsia="Times New Roman" w:hAnsi="Arial" w:cs="Arial"/>
          <w:iCs/>
          <w:sz w:val="24"/>
          <w:szCs w:val="24"/>
          <w:lang w:eastAsia="ru-RU"/>
        </w:rPr>
        <w:t>которые находятся в распоряжении органов власти</w:t>
      </w:r>
    </w:p>
    <w:p w:rsidR="009967C3" w:rsidRPr="009967C3" w:rsidRDefault="009967C3" w:rsidP="009967C3">
      <w:pPr>
        <w:tabs>
          <w:tab w:val="left" w:pos="1553"/>
        </w:tabs>
        <w:spacing w:after="0"/>
        <w:ind w:firstLine="709"/>
        <w:jc w:val="both"/>
        <w:rPr>
          <w:rFonts w:ascii="Arial" w:eastAsia="Times New Roman" w:hAnsi="Arial" w:cs="Arial"/>
          <w:iCs/>
          <w:sz w:val="24"/>
          <w:szCs w:val="24"/>
          <w:lang w:eastAsia="ru-RU"/>
        </w:rPr>
      </w:pPr>
    </w:p>
    <w:p w:rsidR="009967C3" w:rsidRPr="009967C3" w:rsidRDefault="009967C3" w:rsidP="009967C3">
      <w:pPr>
        <w:tabs>
          <w:tab w:val="left" w:pos="1321"/>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967C3" w:rsidRPr="009967C3" w:rsidRDefault="009967C3" w:rsidP="009967C3">
      <w:pPr>
        <w:shd w:val="clear" w:color="auto" w:fill="FFFFFF"/>
        <w:tabs>
          <w:tab w:val="left" w:pos="1553"/>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9967C3" w:rsidRPr="009967C3" w:rsidRDefault="009967C3" w:rsidP="009967C3">
      <w:pPr>
        <w:shd w:val="clear" w:color="auto" w:fill="FFFFFF"/>
        <w:tabs>
          <w:tab w:val="left" w:pos="1553"/>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 выписку из Единого государственного реестра юридических лиц;</w:t>
      </w:r>
    </w:p>
    <w:p w:rsidR="009967C3" w:rsidRPr="009967C3" w:rsidRDefault="009967C3" w:rsidP="009967C3">
      <w:pPr>
        <w:tabs>
          <w:tab w:val="left" w:pos="1553"/>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 выписку из Единого государственного реестра индивидуальных предпринимателей.</w:t>
      </w:r>
    </w:p>
    <w:p w:rsidR="009967C3" w:rsidRPr="009967C3" w:rsidRDefault="009967C3" w:rsidP="009967C3">
      <w:pPr>
        <w:tabs>
          <w:tab w:val="left" w:pos="1553"/>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10.2. Запрещается требовать от Заявителя: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967C3">
        <w:rPr>
          <w:rFonts w:ascii="Arial" w:eastAsia="Times New Roman" w:hAnsi="Arial" w:cs="Arial"/>
          <w:bCs/>
          <w:iCs/>
          <w:sz w:val="24"/>
          <w:szCs w:val="24"/>
          <w:lang w:eastAsia="ru-RU"/>
        </w:rPr>
        <w:t xml:space="preserve"> Воронежской области</w:t>
      </w:r>
      <w:r w:rsidRPr="009967C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9967C3">
        <w:rPr>
          <w:rFonts w:ascii="Arial" w:eastAsia="Times New Roman" w:hAnsi="Arial" w:cs="Arial"/>
          <w:bCs/>
          <w:iCs/>
          <w:sz w:val="24"/>
          <w:szCs w:val="24"/>
          <w:lang w:eastAsia="ru-RU"/>
        </w:rPr>
        <w:t xml:space="preserve"> Воронежской области</w:t>
      </w:r>
      <w:r w:rsidRPr="009967C3">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w:t>
      </w:r>
      <w:r w:rsidRPr="009967C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967C3" w:rsidRPr="009967C3" w:rsidRDefault="009967C3" w:rsidP="009967C3">
      <w:pPr>
        <w:autoSpaceDE w:val="0"/>
        <w:autoSpaceDN w:val="0"/>
        <w:adjustRightInd w:val="0"/>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67C3" w:rsidRPr="009967C3" w:rsidRDefault="009967C3" w:rsidP="009967C3">
      <w:pPr>
        <w:autoSpaceDE w:val="0"/>
        <w:autoSpaceDN w:val="0"/>
        <w:adjustRightInd w:val="0"/>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67C3" w:rsidRPr="009967C3" w:rsidRDefault="009967C3" w:rsidP="009967C3">
      <w:pPr>
        <w:autoSpaceDE w:val="0"/>
        <w:autoSpaceDN w:val="0"/>
        <w:adjustRightInd w:val="0"/>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67C3" w:rsidRPr="009967C3" w:rsidRDefault="009967C3" w:rsidP="009967C3">
      <w:pPr>
        <w:autoSpaceDE w:val="0"/>
        <w:autoSpaceDN w:val="0"/>
        <w:adjustRightInd w:val="0"/>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67C3" w:rsidRPr="009967C3" w:rsidRDefault="009967C3" w:rsidP="009967C3">
      <w:pPr>
        <w:autoSpaceDE w:val="0"/>
        <w:autoSpaceDN w:val="0"/>
        <w:adjustRightInd w:val="0"/>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967C3">
        <w:rPr>
          <w:rFonts w:ascii="Arial" w:eastAsia="Times New Roman" w:hAnsi="Arial" w:cs="Arial"/>
          <w:bCs/>
          <w:sz w:val="24"/>
          <w:szCs w:val="24"/>
          <w:lang w:eastAsia="ru-RU"/>
        </w:rPr>
        <w:t>.</w:t>
      </w:r>
    </w:p>
    <w:p w:rsidR="009967C3" w:rsidRPr="009967C3" w:rsidRDefault="009967C3" w:rsidP="009967C3">
      <w:pPr>
        <w:tabs>
          <w:tab w:val="left" w:pos="1396"/>
        </w:tabs>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 xml:space="preserve">10.3. </w:t>
      </w:r>
      <w:r w:rsidRPr="009967C3">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967C3" w:rsidRPr="009967C3" w:rsidRDefault="009967C3" w:rsidP="009967C3">
      <w:pPr>
        <w:tabs>
          <w:tab w:val="left" w:pos="1437"/>
        </w:tabs>
        <w:spacing w:after="0"/>
        <w:ind w:firstLine="709"/>
        <w:jc w:val="both"/>
        <w:rPr>
          <w:rFonts w:ascii="Arial" w:eastAsia="Times New Roman" w:hAnsi="Arial" w:cs="Arial"/>
          <w:sz w:val="24"/>
          <w:szCs w:val="24"/>
          <w:lang w:eastAsia="ru-RU"/>
        </w:rPr>
      </w:pPr>
    </w:p>
    <w:p w:rsidR="009967C3" w:rsidRPr="009967C3" w:rsidRDefault="009967C3" w:rsidP="009967C3">
      <w:pPr>
        <w:numPr>
          <w:ilvl w:val="0"/>
          <w:numId w:val="18"/>
        </w:numPr>
        <w:tabs>
          <w:tab w:val="left" w:pos="1437"/>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Исчерпывающий перечень оснований для отказа в приеме документов</w:t>
      </w:r>
      <w:r w:rsidRPr="009967C3">
        <w:rPr>
          <w:rFonts w:ascii="Arial" w:eastAsia="Times New Roman" w:hAnsi="Arial" w:cs="Arial"/>
          <w:sz w:val="24"/>
          <w:szCs w:val="24"/>
          <w:lang w:eastAsia="ru-RU"/>
        </w:rPr>
        <w:t xml:space="preserve">, </w:t>
      </w:r>
      <w:r w:rsidRPr="009967C3">
        <w:rPr>
          <w:rFonts w:ascii="Arial" w:eastAsia="Times New Roman" w:hAnsi="Arial" w:cs="Arial"/>
          <w:iCs/>
          <w:sz w:val="24"/>
          <w:szCs w:val="24"/>
          <w:lang w:eastAsia="ru-RU"/>
        </w:rPr>
        <w:t>необходимых для предоставления Муниципальной услуги</w:t>
      </w:r>
    </w:p>
    <w:p w:rsidR="009967C3" w:rsidRPr="009967C3" w:rsidRDefault="009967C3" w:rsidP="009967C3">
      <w:pPr>
        <w:tabs>
          <w:tab w:val="left" w:pos="1437"/>
        </w:tabs>
        <w:spacing w:after="0"/>
        <w:ind w:firstLine="709"/>
        <w:jc w:val="both"/>
        <w:rPr>
          <w:rFonts w:ascii="Arial" w:eastAsia="Times New Roman" w:hAnsi="Arial" w:cs="Arial"/>
          <w:iCs/>
          <w:sz w:val="24"/>
          <w:szCs w:val="24"/>
          <w:lang w:eastAsia="ru-RU"/>
        </w:rPr>
      </w:pPr>
    </w:p>
    <w:p w:rsidR="009967C3" w:rsidRPr="009967C3" w:rsidRDefault="009967C3" w:rsidP="009967C3">
      <w:pPr>
        <w:tabs>
          <w:tab w:val="left" w:pos="1437"/>
        </w:tabs>
        <w:spacing w:after="0"/>
        <w:ind w:firstLine="709"/>
        <w:jc w:val="both"/>
        <w:rPr>
          <w:rFonts w:ascii="Arial" w:eastAsia="Times New Roman" w:hAnsi="Arial" w:cs="Arial"/>
          <w:bCs/>
          <w:iCs/>
          <w:sz w:val="24"/>
          <w:szCs w:val="24"/>
          <w:lang w:eastAsia="ru-RU"/>
        </w:rPr>
      </w:pPr>
      <w:r w:rsidRPr="009967C3">
        <w:rPr>
          <w:rFonts w:ascii="Arial" w:eastAsia="Times New Roman" w:hAnsi="Arial" w:cs="Arial"/>
          <w:bCs/>
          <w:i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967C3" w:rsidRPr="009967C3" w:rsidRDefault="009967C3" w:rsidP="009967C3">
      <w:pPr>
        <w:tabs>
          <w:tab w:val="left" w:pos="1437"/>
        </w:tabs>
        <w:spacing w:after="0"/>
        <w:ind w:firstLine="709"/>
        <w:jc w:val="both"/>
        <w:rPr>
          <w:rFonts w:ascii="Arial" w:eastAsia="Times New Roman" w:hAnsi="Arial" w:cs="Arial"/>
          <w:iCs/>
          <w:sz w:val="24"/>
          <w:szCs w:val="24"/>
          <w:lang w:eastAsia="ru-RU"/>
        </w:rPr>
      </w:pPr>
      <w:r w:rsidRPr="009967C3">
        <w:rPr>
          <w:rFonts w:ascii="Arial" w:eastAsia="Times New Roman" w:hAnsi="Arial" w:cs="Arial"/>
          <w:bCs/>
          <w:i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9967C3">
        <w:rPr>
          <w:rFonts w:ascii="Arial" w:eastAsia="Times New Roman" w:hAnsi="Arial" w:cs="Arial"/>
          <w:bCs/>
          <w:sz w:val="24"/>
          <w:szCs w:val="24"/>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18"/>
        </w:numPr>
        <w:tabs>
          <w:tab w:val="left" w:pos="1428"/>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Исчерпывающий перечень оснований для приостановления или отказа в предоставлении Муниципальной услуги</w:t>
      </w:r>
    </w:p>
    <w:p w:rsidR="009967C3" w:rsidRPr="009967C3" w:rsidRDefault="009967C3" w:rsidP="009967C3">
      <w:pPr>
        <w:tabs>
          <w:tab w:val="left" w:pos="1428"/>
        </w:tabs>
        <w:spacing w:after="0"/>
        <w:ind w:firstLine="709"/>
        <w:jc w:val="both"/>
        <w:rPr>
          <w:rFonts w:ascii="Arial" w:eastAsia="Times New Roman" w:hAnsi="Arial" w:cs="Arial"/>
          <w:iCs/>
          <w:sz w:val="24"/>
          <w:szCs w:val="24"/>
          <w:lang w:eastAsia="ru-RU"/>
        </w:rPr>
      </w:pPr>
    </w:p>
    <w:p w:rsidR="009967C3" w:rsidRPr="009967C3" w:rsidRDefault="009967C3" w:rsidP="009967C3">
      <w:pPr>
        <w:tabs>
          <w:tab w:val="left" w:pos="1428"/>
        </w:tabs>
        <w:spacing w:after="0"/>
        <w:ind w:firstLine="709"/>
        <w:jc w:val="both"/>
        <w:rPr>
          <w:rFonts w:ascii="Arial" w:eastAsia="Times New Roman" w:hAnsi="Arial" w:cs="Arial"/>
          <w:iCs/>
          <w:sz w:val="24"/>
          <w:szCs w:val="24"/>
          <w:lang w:eastAsia="ru-RU"/>
        </w:rPr>
      </w:pPr>
      <w:r w:rsidRPr="009967C3">
        <w:rPr>
          <w:rFonts w:ascii="Arial" w:eastAsia="Times New Roman" w:hAnsi="Arial" w:cs="Arial"/>
          <w:iCs/>
          <w:sz w:val="24"/>
          <w:szCs w:val="24"/>
          <w:lang w:eastAsia="ru-RU"/>
        </w:rPr>
        <w:t>12.1. Оснований для приостановления предоставления Муниципальной услуги не предусмотрено.</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 Основаниями для отказа в предоставлении Муниципальной услуги - для подуслуги «Признание садового дома жилым домом» являются: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w:t>
      </w:r>
      <w:r w:rsidRPr="009967C3">
        <w:rPr>
          <w:rFonts w:ascii="Arial" w:eastAsia="Times New Roman" w:hAnsi="Arial" w:cs="Arial"/>
          <w:bCs/>
          <w:sz w:val="24"/>
          <w:szCs w:val="24"/>
          <w:lang w:eastAsia="ru-RU"/>
        </w:rPr>
        <w:lastRenderedPageBreak/>
        <w:t xml:space="preserve">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12.2.6. Размещение садового дома на земельном участке, расположенном в границах зоны затопления, подтопления.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12.3. Для подуслуги «Признание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12.3.1. Непредставление Заявителем заявления о предоставлении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12.2.6. Использование жилого дома Заявителем или иным лицом в качестве места постоянного проживания.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13. Размер платы, взимаемой с Заявителя при предоставлении Муниципальной услуги, и способы ее взимания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Муниципальная услуга предоставляется бесплатно.</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8"/>
        </w:num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8"/>
        </w:num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Срок регистрации запроса Заявителя о предоставлении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Муниципальной услуги</w:t>
      </w:r>
    </w:p>
    <w:p w:rsidR="009967C3" w:rsidRPr="009967C3" w:rsidRDefault="009967C3" w:rsidP="009967C3">
      <w:pPr>
        <w:tabs>
          <w:tab w:val="left" w:pos="1276"/>
        </w:tabs>
        <w:spacing w:after="0"/>
        <w:ind w:firstLine="709"/>
        <w:jc w:val="both"/>
        <w:rPr>
          <w:rFonts w:ascii="Arial" w:eastAsia="Times New Roman" w:hAnsi="Arial" w:cs="Arial"/>
          <w:bCs/>
          <w:sz w:val="24"/>
          <w:szCs w:val="24"/>
          <w:lang w:eastAsia="ru-RU"/>
        </w:rPr>
      </w:pPr>
    </w:p>
    <w:p w:rsidR="009967C3" w:rsidRPr="009967C3" w:rsidRDefault="009967C3" w:rsidP="009967C3">
      <w:pPr>
        <w:numPr>
          <w:ilvl w:val="1"/>
          <w:numId w:val="8"/>
        </w:numPr>
        <w:tabs>
          <w:tab w:val="left" w:pos="127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9967C3" w:rsidRPr="009967C3" w:rsidRDefault="009967C3" w:rsidP="009967C3">
      <w:pPr>
        <w:numPr>
          <w:ilvl w:val="1"/>
          <w:numId w:val="8"/>
        </w:numPr>
        <w:tabs>
          <w:tab w:val="left" w:pos="127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967C3" w:rsidRPr="009967C3" w:rsidRDefault="009967C3" w:rsidP="009967C3">
      <w:pPr>
        <w:tabs>
          <w:tab w:val="left" w:pos="1276"/>
        </w:tabs>
        <w:spacing w:after="0"/>
        <w:ind w:firstLine="709"/>
        <w:jc w:val="both"/>
        <w:rPr>
          <w:rFonts w:ascii="Arial" w:eastAsia="Times New Roman" w:hAnsi="Arial" w:cs="Arial"/>
          <w:sz w:val="24"/>
          <w:szCs w:val="24"/>
          <w:lang w:eastAsia="ru-RU"/>
        </w:rPr>
      </w:pPr>
    </w:p>
    <w:p w:rsidR="009967C3" w:rsidRPr="009967C3" w:rsidRDefault="009967C3" w:rsidP="009967C3">
      <w:pPr>
        <w:numPr>
          <w:ilvl w:val="0"/>
          <w:numId w:val="8"/>
        </w:numPr>
        <w:spacing w:after="0"/>
        <w:ind w:firstLine="709"/>
        <w:jc w:val="both"/>
        <w:rPr>
          <w:rFonts w:ascii="Arial" w:eastAsia="Times New Roman" w:hAnsi="Arial" w:cs="Arial"/>
          <w:iCs/>
          <w:sz w:val="24"/>
          <w:szCs w:val="24"/>
        </w:rPr>
      </w:pPr>
      <w:r w:rsidRPr="009967C3">
        <w:rPr>
          <w:rFonts w:ascii="Arial" w:eastAsia="Times New Roman" w:hAnsi="Arial" w:cs="Arial"/>
          <w:iCs/>
          <w:sz w:val="24"/>
          <w:szCs w:val="24"/>
        </w:rPr>
        <w:t xml:space="preserve"> Требования к помещениям, в которых предоставляется Муниципальная услуга</w:t>
      </w:r>
    </w:p>
    <w:p w:rsidR="009967C3" w:rsidRPr="009967C3" w:rsidRDefault="009967C3" w:rsidP="009967C3">
      <w:pPr>
        <w:spacing w:after="0"/>
        <w:ind w:firstLine="709"/>
        <w:jc w:val="both"/>
        <w:rPr>
          <w:rFonts w:ascii="Arial" w:eastAsia="Times New Roman" w:hAnsi="Arial" w:cs="Arial"/>
          <w:iCs/>
          <w:sz w:val="24"/>
          <w:szCs w:val="24"/>
        </w:rPr>
      </w:pPr>
    </w:p>
    <w:p w:rsidR="009967C3" w:rsidRPr="009967C3" w:rsidRDefault="009967C3" w:rsidP="009967C3">
      <w:pPr>
        <w:spacing w:after="0"/>
        <w:ind w:firstLine="709"/>
        <w:jc w:val="both"/>
        <w:rPr>
          <w:rFonts w:ascii="Arial" w:eastAsia="Times New Roman" w:hAnsi="Arial" w:cs="Arial"/>
          <w:iCs/>
          <w:sz w:val="24"/>
          <w:szCs w:val="24"/>
        </w:rPr>
      </w:pPr>
      <w:r w:rsidRPr="009967C3">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9967C3">
        <w:rPr>
          <w:rFonts w:ascii="Arial" w:eastAsia="Times New Roman" w:hAnsi="Arial" w:cs="Arial"/>
          <w:bCs/>
          <w:sz w:val="24"/>
          <w:szCs w:val="24"/>
          <w:lang w:eastAsia="ru-RU"/>
        </w:rPr>
        <w:t>заявлений</w:t>
      </w:r>
      <w:r w:rsidRPr="009967C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67C3" w:rsidRPr="009967C3" w:rsidRDefault="009967C3" w:rsidP="009967C3">
      <w:pPr>
        <w:widowControl w:val="0"/>
        <w:tabs>
          <w:tab w:val="left" w:pos="567"/>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967C3" w:rsidRPr="009967C3" w:rsidRDefault="009967C3" w:rsidP="009967C3">
      <w:pPr>
        <w:widowControl w:val="0"/>
        <w:tabs>
          <w:tab w:val="left" w:pos="567"/>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9967C3" w:rsidRPr="009967C3" w:rsidRDefault="009967C3" w:rsidP="009967C3">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наименование;</w:t>
      </w:r>
    </w:p>
    <w:p w:rsidR="009967C3" w:rsidRPr="009967C3" w:rsidRDefault="009967C3" w:rsidP="009967C3">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местонахождение и юридический адрес;</w:t>
      </w:r>
    </w:p>
    <w:p w:rsidR="009967C3" w:rsidRPr="009967C3" w:rsidRDefault="009967C3" w:rsidP="009967C3">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режим работы;</w:t>
      </w:r>
    </w:p>
    <w:p w:rsidR="009967C3" w:rsidRPr="009967C3" w:rsidRDefault="009967C3" w:rsidP="009967C3">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график приема;</w:t>
      </w:r>
    </w:p>
    <w:p w:rsidR="009967C3" w:rsidRPr="009967C3" w:rsidRDefault="009967C3" w:rsidP="009967C3">
      <w:pPr>
        <w:widowControl w:val="0"/>
        <w:tabs>
          <w:tab w:val="left" w:pos="567"/>
          <w:tab w:val="left" w:pos="1134"/>
        </w:tabs>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номера телефонов для справок.</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16.6. Помещения, в которых предоставляется Муниципальная услуга, должны </w:t>
      </w:r>
      <w:r w:rsidRPr="009967C3">
        <w:rPr>
          <w:rFonts w:ascii="Arial" w:eastAsia="Times New Roman" w:hAnsi="Arial" w:cs="Arial"/>
          <w:sz w:val="24"/>
          <w:szCs w:val="24"/>
          <w:lang w:eastAsia="ru-RU"/>
        </w:rPr>
        <w:lastRenderedPageBreak/>
        <w:t>соответствовать санитарно-эпидемиологическим правилам и нормативам.</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16.7.Помещения, в которых предоставляется Муниципальная услуга, оснащаются:</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противопожарной системой и средствами пожаротушения;</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системой оповещения о возникновении чрезвычайной ситуации;</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средствами оказания первой медицинской помощи;</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туалетными комнатами для посетителей.</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номера кабинета и наименования отдела;</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графика приема Заявителей.</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9967C3" w:rsidRPr="009967C3" w:rsidRDefault="009967C3" w:rsidP="009967C3">
      <w:pPr>
        <w:widowControl w:val="0"/>
        <w:spacing w:after="0"/>
        <w:ind w:firstLine="709"/>
        <w:jc w:val="both"/>
        <w:rPr>
          <w:rFonts w:ascii="Arial" w:eastAsia="Courier New" w:hAnsi="Arial" w:cs="Arial"/>
          <w:sz w:val="24"/>
          <w:szCs w:val="24"/>
          <w:lang w:eastAsia="ru-RU" w:bidi="ru-RU"/>
        </w:rPr>
      </w:pPr>
      <w:r w:rsidRPr="009967C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widowControl w:val="0"/>
        <w:numPr>
          <w:ilvl w:val="0"/>
          <w:numId w:val="8"/>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Показатели качества и доступности Муниципальной услуги</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967C3" w:rsidRPr="009967C3" w:rsidRDefault="009967C3" w:rsidP="009967C3">
      <w:pPr>
        <w:tabs>
          <w:tab w:val="left" w:pos="1013"/>
        </w:tabs>
        <w:spacing w:after="0"/>
        <w:ind w:firstLine="709"/>
        <w:jc w:val="both"/>
        <w:rPr>
          <w:rFonts w:ascii="Arial" w:eastAsia="Times New Roman" w:hAnsi="Arial" w:cs="Arial"/>
          <w:sz w:val="24"/>
          <w:szCs w:val="24"/>
        </w:rPr>
      </w:pPr>
      <w:r w:rsidRPr="009967C3">
        <w:rPr>
          <w:rFonts w:ascii="Arial" w:eastAsia="Times New Roman" w:hAnsi="Arial" w:cs="Arial"/>
          <w:sz w:val="24"/>
          <w:szCs w:val="24"/>
          <w:lang w:eastAsia="ru-RU"/>
        </w:rPr>
        <w:t xml:space="preserve">в) </w:t>
      </w:r>
      <w:r w:rsidRPr="009967C3">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967C3">
        <w:rPr>
          <w:rFonts w:ascii="Arial" w:eastAsia="Calibri" w:hAnsi="Arial" w:cs="Arial"/>
          <w:sz w:val="24"/>
          <w:szCs w:val="24"/>
        </w:rPr>
        <w:t>РПГУ</w:t>
      </w:r>
      <w:r w:rsidRPr="009967C3">
        <w:rPr>
          <w:rFonts w:ascii="Arial" w:eastAsia="Times New Roman" w:hAnsi="Arial" w:cs="Arial"/>
          <w:sz w:val="24"/>
          <w:szCs w:val="24"/>
          <w:lang w:eastAsia="ru-RU"/>
        </w:rPr>
        <w:t>.</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967C3">
        <w:rPr>
          <w:rFonts w:ascii="Arial" w:eastAsia="Calibri" w:hAnsi="Arial" w:cs="Arial"/>
          <w:sz w:val="24"/>
          <w:szCs w:val="24"/>
        </w:rPr>
        <w:t>РПГУ</w:t>
      </w:r>
      <w:r w:rsidRPr="009967C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8"/>
        </w:numPr>
        <w:tabs>
          <w:tab w:val="left" w:pos="0"/>
        </w:tabs>
        <w:spacing w:after="0"/>
        <w:ind w:firstLine="709"/>
        <w:jc w:val="both"/>
        <w:rPr>
          <w:rFonts w:ascii="Arial" w:eastAsia="Times New Roman" w:hAnsi="Arial" w:cs="Arial"/>
          <w:iCs/>
          <w:sz w:val="24"/>
          <w:szCs w:val="24"/>
        </w:rPr>
      </w:pPr>
      <w:r w:rsidRPr="009967C3">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67C3" w:rsidRPr="009967C3" w:rsidRDefault="009967C3" w:rsidP="009967C3">
      <w:pPr>
        <w:tabs>
          <w:tab w:val="left" w:pos="0"/>
        </w:tabs>
        <w:spacing w:after="0"/>
        <w:ind w:firstLine="709"/>
        <w:jc w:val="both"/>
        <w:rPr>
          <w:rFonts w:ascii="Arial" w:eastAsia="Times New Roman" w:hAnsi="Arial" w:cs="Arial"/>
          <w:iCs/>
          <w:sz w:val="24"/>
          <w:szCs w:val="24"/>
        </w:rPr>
      </w:pP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случае направления заявления посредством ЕПГУ,</w:t>
      </w:r>
      <w:r w:rsidRPr="009967C3">
        <w:rPr>
          <w:rFonts w:ascii="Arial" w:eastAsia="Calibri" w:hAnsi="Arial" w:cs="Arial"/>
          <w:sz w:val="24"/>
          <w:szCs w:val="24"/>
        </w:rPr>
        <w:t xml:space="preserve"> РПГУ ре</w:t>
      </w:r>
      <w:r w:rsidRPr="009967C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Электронные документы представляются в следующих форматах:</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а) </w:t>
      </w:r>
      <w:r w:rsidRPr="009967C3">
        <w:rPr>
          <w:rFonts w:ascii="Arial" w:eastAsia="Times New Roman" w:hAnsi="Arial" w:cs="Arial"/>
          <w:sz w:val="24"/>
          <w:szCs w:val="24"/>
          <w:lang w:val="en-US" w:eastAsia="ru-RU"/>
        </w:rPr>
        <w:t>xml</w:t>
      </w:r>
      <w:r w:rsidRPr="009967C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67C3">
        <w:rPr>
          <w:rFonts w:ascii="Arial" w:eastAsia="Times New Roman" w:hAnsi="Arial" w:cs="Arial"/>
          <w:sz w:val="24"/>
          <w:szCs w:val="24"/>
          <w:lang w:val="en-US" w:eastAsia="ru-RU"/>
        </w:rPr>
        <w:t>xml</w:t>
      </w:r>
      <w:r w:rsidRPr="009967C3">
        <w:rPr>
          <w:rFonts w:ascii="Arial" w:eastAsia="Times New Roman" w:hAnsi="Arial" w:cs="Arial"/>
          <w:sz w:val="24"/>
          <w:szCs w:val="24"/>
          <w:lang w:eastAsia="ru-RU"/>
        </w:rPr>
        <w:t>;</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б) </w:t>
      </w:r>
      <w:r w:rsidRPr="009967C3">
        <w:rPr>
          <w:rFonts w:ascii="Arial" w:eastAsia="Times New Roman" w:hAnsi="Arial" w:cs="Arial"/>
          <w:sz w:val="24"/>
          <w:szCs w:val="24"/>
          <w:lang w:val="en-US" w:eastAsia="ru-RU"/>
        </w:rPr>
        <w:t>doc</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docx</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odt</w:t>
      </w:r>
      <w:r w:rsidRPr="009967C3">
        <w:rPr>
          <w:rFonts w:ascii="Arial" w:eastAsia="Times New Roman" w:hAnsi="Arial" w:cs="Arial"/>
          <w:sz w:val="24"/>
          <w:szCs w:val="24"/>
          <w:lang w:eastAsia="ru-RU"/>
        </w:rPr>
        <w:t xml:space="preserve"> - для документов с текстовым содержанием, не включающим формулы;</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в) </w:t>
      </w:r>
      <w:r w:rsidRPr="009967C3">
        <w:rPr>
          <w:rFonts w:ascii="Arial" w:eastAsia="Times New Roman" w:hAnsi="Arial" w:cs="Arial"/>
          <w:sz w:val="24"/>
          <w:szCs w:val="24"/>
          <w:lang w:val="en-US" w:eastAsia="ru-RU"/>
        </w:rPr>
        <w:t>pdf</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jpg</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jpeg</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png</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bmp</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tiff</w:t>
      </w:r>
      <w:r w:rsidRPr="009967C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г) </w:t>
      </w:r>
      <w:r w:rsidRPr="009967C3">
        <w:rPr>
          <w:rFonts w:ascii="Arial" w:eastAsia="Times New Roman" w:hAnsi="Arial" w:cs="Arial"/>
          <w:sz w:val="24"/>
          <w:szCs w:val="24"/>
          <w:lang w:val="en-US" w:eastAsia="ru-RU"/>
        </w:rPr>
        <w:t>zip</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rar</w:t>
      </w:r>
      <w:r w:rsidRPr="009967C3">
        <w:rPr>
          <w:rFonts w:ascii="Arial" w:eastAsia="Times New Roman" w:hAnsi="Arial" w:cs="Arial"/>
          <w:sz w:val="24"/>
          <w:szCs w:val="24"/>
          <w:lang w:eastAsia="ru-RU"/>
        </w:rPr>
        <w:t xml:space="preserve"> для сжатых документов в один файл;</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д) </w:t>
      </w:r>
      <w:r w:rsidRPr="009967C3">
        <w:rPr>
          <w:rFonts w:ascii="Arial" w:eastAsia="Times New Roman" w:hAnsi="Arial" w:cs="Arial"/>
          <w:sz w:val="24"/>
          <w:szCs w:val="24"/>
          <w:lang w:val="en-US" w:eastAsia="ru-RU"/>
        </w:rPr>
        <w:t>sig</w:t>
      </w:r>
      <w:r w:rsidRPr="009967C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67C3">
        <w:rPr>
          <w:rFonts w:ascii="Arial" w:eastAsia="Times New Roman" w:hAnsi="Arial" w:cs="Arial"/>
          <w:sz w:val="24"/>
          <w:szCs w:val="24"/>
          <w:lang w:val="en-US" w:eastAsia="ru-RU"/>
        </w:rPr>
        <w:t>dpi</w:t>
      </w:r>
      <w:r w:rsidRPr="009967C3">
        <w:rPr>
          <w:rFonts w:ascii="Arial" w:eastAsia="Times New Roman" w:hAnsi="Arial" w:cs="Arial"/>
          <w:sz w:val="24"/>
          <w:szCs w:val="24"/>
          <w:lang w:eastAsia="ru-RU"/>
        </w:rPr>
        <w:t xml:space="preserve"> (масштаб 1:1) с использованием следующих режимов:</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18.8. Электронные документы должны обеспечивать:</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а) возможность идентифицировать документ и количество листов в документе;</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 содержать оглавление, соответствующее их смыслу и содержанию;</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18.9. Документы, подлежащие представлению в форматах </w:t>
      </w:r>
      <w:r w:rsidRPr="009967C3">
        <w:rPr>
          <w:rFonts w:ascii="Arial" w:eastAsia="Times New Roman" w:hAnsi="Arial" w:cs="Arial"/>
          <w:sz w:val="24"/>
          <w:szCs w:val="24"/>
          <w:lang w:val="en-US" w:eastAsia="ru-RU"/>
        </w:rPr>
        <w:t>xls</w:t>
      </w:r>
      <w:r w:rsidRPr="009967C3">
        <w:rPr>
          <w:rFonts w:ascii="Arial" w:eastAsia="Times New Roman" w:hAnsi="Arial" w:cs="Arial"/>
          <w:sz w:val="24"/>
          <w:szCs w:val="24"/>
          <w:lang w:eastAsia="ru-RU"/>
        </w:rPr>
        <w:t xml:space="preserve">, </w:t>
      </w:r>
      <w:r w:rsidRPr="009967C3">
        <w:rPr>
          <w:rFonts w:ascii="Arial" w:eastAsia="Times New Roman" w:hAnsi="Arial" w:cs="Arial"/>
          <w:sz w:val="24"/>
          <w:szCs w:val="24"/>
          <w:lang w:val="en-US" w:eastAsia="ru-RU"/>
        </w:rPr>
        <w:t>xlIsx</w:t>
      </w:r>
      <w:r w:rsidRPr="009967C3">
        <w:rPr>
          <w:rFonts w:ascii="Arial" w:eastAsia="Times New Roman" w:hAnsi="Arial" w:cs="Arial"/>
          <w:sz w:val="24"/>
          <w:szCs w:val="24"/>
          <w:lang w:eastAsia="ru-RU"/>
        </w:rPr>
        <w:t xml:space="preserve"> или </w:t>
      </w:r>
      <w:r w:rsidRPr="009967C3">
        <w:rPr>
          <w:rFonts w:ascii="Arial" w:eastAsia="Times New Roman" w:hAnsi="Arial" w:cs="Arial"/>
          <w:sz w:val="24"/>
          <w:szCs w:val="24"/>
          <w:lang w:val="en-US" w:eastAsia="ru-RU"/>
        </w:rPr>
        <w:t>ods</w:t>
      </w:r>
      <w:r w:rsidRPr="009967C3">
        <w:rPr>
          <w:rFonts w:ascii="Arial" w:eastAsia="Times New Roman" w:hAnsi="Arial" w:cs="Arial"/>
          <w:sz w:val="24"/>
          <w:szCs w:val="24"/>
          <w:lang w:eastAsia="ru-RU"/>
        </w:rPr>
        <w:t>, формируются в виде отдельного электронного документа.</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967C3" w:rsidRPr="009967C3" w:rsidRDefault="009967C3" w:rsidP="009967C3">
      <w:pPr>
        <w:spacing w:after="0"/>
        <w:ind w:firstLine="709"/>
        <w:jc w:val="both"/>
        <w:rPr>
          <w:rFonts w:ascii="Arial" w:eastAsia="Calibri" w:hAnsi="Arial" w:cs="Arial"/>
          <w:sz w:val="24"/>
          <w:szCs w:val="24"/>
          <w:lang w:eastAsia="ru-RU"/>
        </w:rPr>
      </w:pPr>
      <w:r w:rsidRPr="009967C3">
        <w:rPr>
          <w:rFonts w:ascii="Arial" w:eastAsia="Calibri" w:hAnsi="Arial" w:cs="Arial"/>
          <w:sz w:val="24"/>
          <w:szCs w:val="24"/>
        </w:rPr>
        <w:t xml:space="preserve">18.11. </w:t>
      </w:r>
      <w:r w:rsidRPr="009967C3">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9967C3" w:rsidRPr="009967C3" w:rsidRDefault="009967C3" w:rsidP="009967C3">
      <w:pPr>
        <w:widowControl w:val="0"/>
        <w:numPr>
          <w:ilvl w:val="1"/>
          <w:numId w:val="29"/>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Многофункциональный центр осуществляет:</w:t>
      </w:r>
    </w:p>
    <w:p w:rsidR="009967C3" w:rsidRPr="009967C3" w:rsidRDefault="009967C3" w:rsidP="009967C3">
      <w:pPr>
        <w:numPr>
          <w:ilvl w:val="2"/>
          <w:numId w:val="29"/>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967C3" w:rsidRPr="009967C3" w:rsidRDefault="009967C3" w:rsidP="009967C3">
      <w:pPr>
        <w:widowControl w:val="0"/>
        <w:numPr>
          <w:ilvl w:val="2"/>
          <w:numId w:val="29"/>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18.14. При личном обращении работник многофункционального центра</w:t>
      </w:r>
      <w:r w:rsidRPr="009967C3" w:rsidDel="006864D0">
        <w:rPr>
          <w:rFonts w:ascii="Arial" w:eastAsia="Times New Roman" w:hAnsi="Arial" w:cs="Arial"/>
          <w:sz w:val="24"/>
          <w:szCs w:val="24"/>
          <w:lang w:eastAsia="ru-RU"/>
        </w:rPr>
        <w:t xml:space="preserve"> </w:t>
      </w:r>
      <w:r w:rsidRPr="009967C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18.16. При наличии в </w:t>
      </w:r>
      <w:r w:rsidRPr="009967C3">
        <w:rPr>
          <w:rFonts w:ascii="Arial" w:eastAsia="Times New Roman" w:hAnsi="Arial" w:cs="Arial"/>
          <w:bCs/>
          <w:sz w:val="24"/>
          <w:szCs w:val="24"/>
          <w:lang w:eastAsia="ru-RU"/>
        </w:rPr>
        <w:t>уведомлении о признании садового дома жилым домом или жилого дома садовым домом</w:t>
      </w:r>
      <w:r w:rsidRPr="009967C3">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967C3" w:rsidDel="006864D0">
        <w:rPr>
          <w:rFonts w:ascii="Arial" w:eastAsia="Times New Roman" w:hAnsi="Arial" w:cs="Arial"/>
          <w:sz w:val="24"/>
          <w:szCs w:val="24"/>
          <w:lang w:eastAsia="ru-RU"/>
        </w:rPr>
        <w:t xml:space="preserve"> </w:t>
      </w:r>
      <w:r w:rsidRPr="009967C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9967C3">
        <w:rPr>
          <w:rFonts w:ascii="Arial" w:eastAsia="Times New Roman" w:hAnsi="Arial" w:cs="Arial"/>
          <w:sz w:val="24"/>
          <w:szCs w:val="24"/>
          <w:lang w:eastAsia="ru-RU"/>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9967C3" w:rsidDel="006864D0">
        <w:rPr>
          <w:rFonts w:ascii="Arial" w:eastAsia="Times New Roman" w:hAnsi="Arial" w:cs="Arial"/>
          <w:sz w:val="24"/>
          <w:szCs w:val="24"/>
          <w:lang w:eastAsia="ru-RU"/>
        </w:rPr>
        <w:t xml:space="preserve"> </w:t>
      </w:r>
      <w:r w:rsidRPr="009967C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967C3" w:rsidRPr="009967C3" w:rsidRDefault="009967C3" w:rsidP="009967C3">
      <w:pPr>
        <w:tabs>
          <w:tab w:val="left" w:pos="7920"/>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18.19. Работник многофункционального центра</w:t>
      </w:r>
      <w:r w:rsidRPr="009967C3" w:rsidDel="006864D0">
        <w:rPr>
          <w:rFonts w:ascii="Arial" w:eastAsia="Times New Roman" w:hAnsi="Arial" w:cs="Arial"/>
          <w:sz w:val="24"/>
          <w:szCs w:val="24"/>
          <w:lang w:eastAsia="ru-RU"/>
        </w:rPr>
        <w:t xml:space="preserve"> </w:t>
      </w:r>
      <w:r w:rsidRPr="009967C3">
        <w:rPr>
          <w:rFonts w:ascii="Arial" w:eastAsia="Times New Roman" w:hAnsi="Arial" w:cs="Arial"/>
          <w:sz w:val="24"/>
          <w:szCs w:val="24"/>
          <w:lang w:eastAsia="ru-RU"/>
        </w:rPr>
        <w:t>осуществляет следующие действия:</w:t>
      </w:r>
    </w:p>
    <w:p w:rsidR="009967C3" w:rsidRPr="009967C3" w:rsidRDefault="009967C3" w:rsidP="009967C3">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967C3" w:rsidRPr="009967C3" w:rsidRDefault="009967C3" w:rsidP="009967C3">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967C3" w:rsidRPr="009967C3" w:rsidRDefault="009967C3" w:rsidP="009967C3">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определяет статус исполнения заявления о предоставлении Муниципальной услуги в АИС «МФЦ»;</w:t>
      </w:r>
    </w:p>
    <w:p w:rsidR="009967C3" w:rsidRPr="009967C3" w:rsidRDefault="009967C3" w:rsidP="009967C3">
      <w:pPr>
        <w:numPr>
          <w:ilvl w:val="0"/>
          <w:numId w:val="11"/>
        </w:num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выдает результат предоставления Муниципальной услуги на бумажном носителе Заявителю.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val="en-US" w:eastAsia="ru-RU"/>
        </w:rPr>
        <w:t>III</w:t>
      </w:r>
      <w:r w:rsidRPr="009967C3">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29"/>
        </w:num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19.1. Перечень вариантов предоставления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Вариант 1. Признание садового дома жилым домом или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Вариант 3. Выдача дубликата решения Администрации о признании садового дома жилым домом или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tabs>
          <w:tab w:val="left" w:pos="1292"/>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19.2. Перечень административных процедур для каждого варианта предоставления Муниципальной услуги:</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б) Формирование и направление межведомственных запросов; </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г) Выдача (направление) результата предоставления Муниципальной услуги Заявителю.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numPr>
          <w:ilvl w:val="0"/>
          <w:numId w:val="29"/>
        </w:numPr>
        <w:tabs>
          <w:tab w:val="left" w:pos="709"/>
        </w:tabs>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Описание административной процедуры профилирования Заявителя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9967C3" w:rsidRPr="009967C3" w:rsidRDefault="009967C3" w:rsidP="009967C3">
      <w:pPr>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highlight w:val="lightGray"/>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9967C3">
        <w:rPr>
          <w:rFonts w:ascii="Arial" w:eastAsia="Times New Roman" w:hAnsi="Arial" w:cs="Arial"/>
          <w:bCs/>
          <w:sz w:val="24"/>
          <w:szCs w:val="24"/>
          <w:lang w:eastAsia="ru-RU"/>
        </w:rPr>
        <w:t>21. Вариант 1. Признание садового дома жилым домом или жилого дома садовым домом.</w:t>
      </w:r>
    </w:p>
    <w:p w:rsidR="009967C3" w:rsidRPr="009967C3" w:rsidRDefault="009967C3" w:rsidP="009967C3">
      <w:pPr>
        <w:tabs>
          <w:tab w:val="left" w:pos="1861"/>
        </w:tabs>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21.1. Результат предоставления Муниципальной услуги указан в разделе 6 настоящего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21.2. Прием и регистрация заявления с приложенными к нему документами.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устанавливает предмет обращения, личность Заявителя;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ред. пост. от 21.11.2024г. №696)</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9967C3">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 xml:space="preserve">21.3. </w:t>
      </w:r>
      <w:r w:rsidRPr="009967C3">
        <w:rPr>
          <w:rFonts w:ascii="Arial" w:eastAsia="Times New Roman" w:hAnsi="Arial" w:cs="Arial"/>
          <w:sz w:val="24"/>
          <w:szCs w:val="24"/>
          <w:lang w:eastAsia="ru-RU"/>
        </w:rPr>
        <w:t xml:space="preserve">Формирование и направление межведомственных запросов.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в Управлении Федеральной службы государственной регистрации, кадастра и картографии по Воронежской области: </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в Управлении Федеральной налоговой службы по Воронежской области:</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выписку из Единого государственного реестра юридических лиц;</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выписку из Единого государственного реестра индивидуальных предпринимателей.</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наименование органа, направляющего межведомственный запрос;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дата направления межведомственного запроса;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9967C3">
        <w:rPr>
          <w:rFonts w:ascii="Arial" w:eastAsia="Times New Roman" w:hAnsi="Arial" w:cs="Arial"/>
          <w:sz w:val="24"/>
          <w:szCs w:val="24"/>
          <w:lang w:eastAsia="ru-RU"/>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Times New Roman"/>
          <w:spacing w:val="7"/>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9967C3">
        <w:rPr>
          <w:rFonts w:ascii="Arial" w:eastAsia="Times New Roman" w:hAnsi="Arial" w:cs="Arial"/>
          <w:bCs/>
          <w:sz w:val="24"/>
          <w:szCs w:val="24"/>
          <w:lang w:eastAsia="ru-RU"/>
        </w:rPr>
        <w:t xml:space="preserve"> (доп. пост. от 21.11.2024г. №696)</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21.4. Принятие решения о предоставлении Муниципальной услуги или об отказе в предоставлении Муниципальной услуги. </w:t>
      </w:r>
    </w:p>
    <w:p w:rsidR="009967C3" w:rsidRPr="009967C3" w:rsidRDefault="009967C3" w:rsidP="009967C3">
      <w:pPr>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967C3" w:rsidRPr="009967C3" w:rsidRDefault="009967C3" w:rsidP="009967C3">
      <w:pPr>
        <w:shd w:val="clear" w:color="auto" w:fill="FFFFFF"/>
        <w:tabs>
          <w:tab w:val="left" w:pos="1123"/>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Подготовленный специалистом проект решения передается для подписания уполномоченному лицу.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highlight w:val="cyan"/>
          <w:lang w:eastAsia="ru-RU"/>
        </w:rPr>
      </w:pPr>
      <w:r w:rsidRPr="009967C3">
        <w:rPr>
          <w:rFonts w:ascii="Arial" w:eastAsia="Times New Roman" w:hAnsi="Arial" w:cs="Arial"/>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 xml:space="preserve">21.5. </w:t>
      </w:r>
      <w:r w:rsidRPr="009967C3">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Специалист МФЦ:</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выдает Заявителю результат предоставления Муниципальной услуги.</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Максимальное время административной процедуры – один рабочий день.</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21.6. Административная процедура по истребованию дополнительных сведений у Заявителя не применяется.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22.3. Формирование межведомственных запросов.</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lastRenderedPageBreak/>
        <w:t xml:space="preserve">Административная процедура по формированию межведомственных запросов для данного варианта не применяется.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22.4. Рассмотрение заявления.</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 xml:space="preserve">22.5. Выдача (направление) документов Заявителю.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Times New Roman" w:hAnsi="Arial"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9967C3">
        <w:rPr>
          <w:rFonts w:ascii="Arial" w:eastAsia="Calibri" w:hAnsi="Arial" w:cs="Arial"/>
          <w:sz w:val="24"/>
          <w:szCs w:val="24"/>
        </w:rPr>
        <w:t>в течение 1 рабочего дня с даты принятия и подписания соответствующего решения.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22.6. Исчерпывающий перечень оснований для отказа в исправлении документов:</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22.6.1. Обращение лица, не являющегося Заявителем (его представителем);</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22.6.2. Отсутствие опечаток или ошибок в документах.</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22.7. Административная процедура по истребованию дополнительных сведений у Заявителя не применяется.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22.8. Срок предоставления Муниципальной услуги в соответствии с настоящим вариантом – в течение 3 рабочих дней. </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highlight w:val="lightGray"/>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23. Вариант 3. Выдача дубликата решения Администрации о признании садового дома жилым домом или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highlight w:val="lightGray"/>
          <w:lang w:eastAsia="ru-RU"/>
        </w:rPr>
      </w:pP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9967C3">
        <w:rPr>
          <w:rFonts w:ascii="Arial" w:eastAsia="Times New Roman" w:hAnsi="Arial" w:cs="Arial"/>
          <w:sz w:val="24"/>
          <w:szCs w:val="24"/>
          <w:lang w:eastAsia="ru-RU"/>
        </w:rPr>
        <w:t xml:space="preserve"> </w:t>
      </w:r>
      <w:r w:rsidRPr="009967C3">
        <w:rPr>
          <w:rFonts w:ascii="Arial" w:eastAsia="Times New Roman" w:hAnsi="Arial" w:cs="Arial"/>
          <w:bCs/>
          <w:sz w:val="24"/>
          <w:szCs w:val="24"/>
          <w:lang w:eastAsia="ru-RU"/>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23.2. Формирование межведомственных запросов.</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23.3. Рассмотрение заявления.</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9967C3">
        <w:rPr>
          <w:rFonts w:ascii="Arial" w:eastAsia="Times New Roman" w:hAnsi="Arial" w:cs="Arial"/>
          <w:bCs/>
          <w:sz w:val="24"/>
          <w:szCs w:val="24"/>
          <w:lang w:eastAsia="ru-RU"/>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9967C3">
        <w:rPr>
          <w:rFonts w:ascii="Arial" w:eastAsia="Calibri" w:hAnsi="Arial" w:cs="Arial"/>
          <w:sz w:val="24"/>
          <w:szCs w:val="24"/>
        </w:rPr>
        <w:t>.</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Calibri" w:hAnsi="Arial" w:cs="Arial"/>
          <w:sz w:val="24"/>
          <w:szCs w:val="24"/>
        </w:rPr>
        <w:t xml:space="preserve">23.4. Выдача (направление) документов Заявителю. </w:t>
      </w:r>
    </w:p>
    <w:p w:rsidR="009967C3" w:rsidRPr="009967C3" w:rsidRDefault="009967C3" w:rsidP="009967C3">
      <w:pPr>
        <w:spacing w:after="0"/>
        <w:ind w:firstLine="709"/>
        <w:jc w:val="both"/>
        <w:rPr>
          <w:rFonts w:ascii="Arial" w:eastAsia="Calibri" w:hAnsi="Arial" w:cs="Arial"/>
          <w:sz w:val="24"/>
          <w:szCs w:val="24"/>
        </w:rPr>
      </w:pPr>
      <w:r w:rsidRPr="009967C3">
        <w:rPr>
          <w:rFonts w:ascii="Arial" w:eastAsia="Times New Roman" w:hAnsi="Arial" w:cs="Arial"/>
          <w:sz w:val="24"/>
          <w:szCs w:val="24"/>
          <w:lang w:eastAsia="ru-RU"/>
        </w:rPr>
        <w:lastRenderedPageBreak/>
        <w:t xml:space="preserve">Дубликат </w:t>
      </w:r>
      <w:r w:rsidRPr="009967C3">
        <w:rPr>
          <w:rFonts w:ascii="Arial" w:eastAsia="Times New Roman" w:hAnsi="Arial" w:cs="Arial"/>
          <w:bCs/>
          <w:sz w:val="24"/>
          <w:szCs w:val="24"/>
          <w:lang w:eastAsia="ru-RU"/>
        </w:rPr>
        <w:t xml:space="preserve">решения Администрации о признании садового дома жилым домом или жилого дома садовым домом </w:t>
      </w:r>
      <w:r w:rsidRPr="009967C3">
        <w:rPr>
          <w:rFonts w:ascii="Arial" w:eastAsia="Times New Roman" w:hAnsi="Arial" w:cs="Arial"/>
          <w:sz w:val="24"/>
          <w:szCs w:val="24"/>
          <w:lang w:eastAsia="ru-RU"/>
        </w:rPr>
        <w:t xml:space="preserve">направляется (выдается) Заявителю на бумажном носителе </w:t>
      </w:r>
      <w:r w:rsidRPr="009967C3">
        <w:rPr>
          <w:rFonts w:ascii="Arial" w:eastAsia="Calibri" w:hAnsi="Arial" w:cs="Arial"/>
          <w:sz w:val="24"/>
          <w:szCs w:val="24"/>
        </w:rPr>
        <w:t>в течение 1 рабочего дня с даты принятия и подписания соответствующего решения.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23.5. Основанием для отказа в выдаче дубликата документов является обращение лица, не являющегося Заявителем (его представителем).</w:t>
      </w:r>
    </w:p>
    <w:p w:rsidR="009967C3" w:rsidRPr="009967C3" w:rsidRDefault="009967C3" w:rsidP="009967C3">
      <w:pPr>
        <w:autoSpaceDE w:val="0"/>
        <w:autoSpaceDN w:val="0"/>
        <w:adjustRightInd w:val="0"/>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23.6. Административная процедура по истребованию дополнительных сведений у Заявителя не применяется.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23.7. Срок предоставления Муниципальной услуги в соответствии с настоящим вариантом – в течение 3 рабочих дней.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24. Порядок оставления запроса Заявителя без рассмотрения.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967C3" w:rsidRPr="009967C3" w:rsidRDefault="009967C3" w:rsidP="009967C3">
      <w:pPr>
        <w:spacing w:after="0"/>
        <w:ind w:firstLine="709"/>
        <w:jc w:val="both"/>
        <w:rPr>
          <w:rFonts w:ascii="Arial" w:eastAsia="Times New Roman" w:hAnsi="Arial" w:cs="Arial"/>
          <w:sz w:val="24"/>
          <w:szCs w:val="24"/>
          <w:lang w:eastAsia="ru-RU"/>
        </w:rPr>
      </w:pP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val="en-US" w:eastAsia="ru-RU"/>
        </w:rPr>
        <w:t>IV</w:t>
      </w:r>
      <w:r w:rsidRPr="009967C3">
        <w:rPr>
          <w:rFonts w:ascii="Arial" w:eastAsia="Times New Roman" w:hAnsi="Arial" w:cs="Arial"/>
          <w:sz w:val="24"/>
          <w:szCs w:val="24"/>
          <w:lang w:eastAsia="ru-RU"/>
        </w:rPr>
        <w:t>. Формы контроля за исполнением административного регламента</w:t>
      </w:r>
    </w:p>
    <w:p w:rsidR="009967C3" w:rsidRPr="009967C3" w:rsidRDefault="009967C3" w:rsidP="009967C3">
      <w:pPr>
        <w:widowControl w:val="0"/>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tabs>
          <w:tab w:val="left" w:pos="1134"/>
          <w:tab w:val="left" w:pos="1276"/>
        </w:tabs>
        <w:spacing w:after="0"/>
        <w:ind w:firstLine="709"/>
        <w:jc w:val="both"/>
        <w:rPr>
          <w:rFonts w:ascii="Arial" w:eastAsia="Times New Roman" w:hAnsi="Arial" w:cs="Arial"/>
          <w:iCs/>
          <w:sz w:val="24"/>
          <w:szCs w:val="24"/>
        </w:rPr>
      </w:pPr>
      <w:r w:rsidRPr="009967C3">
        <w:rPr>
          <w:rFonts w:ascii="Arial" w:eastAsia="Times New Roman" w:hAnsi="Arial" w:cs="Arial"/>
          <w:iCs/>
          <w:sz w:val="24"/>
          <w:szCs w:val="24"/>
        </w:rPr>
        <w:t>25. Порядок осуществления текущего контроля за соблюдением и исполнением ответственными должностными лицами Администрации</w:t>
      </w:r>
      <w:r w:rsidRPr="009967C3">
        <w:rPr>
          <w:rFonts w:ascii="Arial" w:eastAsia="Times New Roman" w:hAnsi="Arial" w:cs="Arial"/>
          <w:sz w:val="24"/>
          <w:szCs w:val="24"/>
        </w:rPr>
        <w:t xml:space="preserve"> </w:t>
      </w:r>
      <w:r w:rsidRPr="009967C3">
        <w:rPr>
          <w:rFonts w:ascii="Arial" w:eastAsia="Times New Roman" w:hAnsi="Arial" w:cs="Arial"/>
          <w:iCs/>
          <w:sz w:val="24"/>
          <w:szCs w:val="24"/>
        </w:rPr>
        <w:t>положений административного регламента и иных нормативных правовых актов</w:t>
      </w:r>
      <w:r w:rsidRPr="009967C3">
        <w:rPr>
          <w:rFonts w:ascii="Arial" w:eastAsia="Times New Roman" w:hAnsi="Arial" w:cs="Arial"/>
          <w:sz w:val="24"/>
          <w:szCs w:val="24"/>
        </w:rPr>
        <w:t xml:space="preserve">, </w:t>
      </w:r>
      <w:r w:rsidRPr="009967C3">
        <w:rPr>
          <w:rFonts w:ascii="Arial" w:eastAsia="Times New Roman" w:hAnsi="Arial" w:cs="Arial"/>
          <w:iCs/>
          <w:sz w:val="24"/>
          <w:szCs w:val="24"/>
        </w:rPr>
        <w:t>устанавливающих требования к предоставлению Муниципальной услуги.</w:t>
      </w:r>
    </w:p>
    <w:p w:rsidR="009967C3" w:rsidRPr="009967C3" w:rsidRDefault="009967C3" w:rsidP="009967C3">
      <w:pPr>
        <w:tabs>
          <w:tab w:val="left" w:pos="1276"/>
          <w:tab w:val="left" w:pos="1419"/>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967C3" w:rsidRPr="009967C3" w:rsidRDefault="009967C3" w:rsidP="009967C3">
      <w:pPr>
        <w:tabs>
          <w:tab w:val="left" w:pos="1276"/>
          <w:tab w:val="left" w:pos="1408"/>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967C3" w:rsidRPr="009967C3" w:rsidRDefault="009967C3" w:rsidP="009967C3">
      <w:pPr>
        <w:tabs>
          <w:tab w:val="left" w:pos="1276"/>
          <w:tab w:val="left" w:pos="1408"/>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67C3" w:rsidRPr="009967C3" w:rsidRDefault="009967C3" w:rsidP="009967C3">
      <w:pPr>
        <w:tabs>
          <w:tab w:val="left" w:pos="1276"/>
          <w:tab w:val="left" w:pos="1408"/>
        </w:tabs>
        <w:spacing w:after="0"/>
        <w:ind w:firstLine="709"/>
        <w:jc w:val="both"/>
        <w:rPr>
          <w:rFonts w:ascii="Arial" w:eastAsia="Times New Roman" w:hAnsi="Arial" w:cs="Arial"/>
          <w:sz w:val="24"/>
          <w:szCs w:val="24"/>
        </w:rPr>
      </w:pPr>
    </w:p>
    <w:p w:rsidR="009967C3" w:rsidRPr="009967C3" w:rsidRDefault="009967C3" w:rsidP="009967C3">
      <w:pPr>
        <w:tabs>
          <w:tab w:val="left" w:pos="1134"/>
        </w:tabs>
        <w:spacing w:after="0"/>
        <w:ind w:firstLine="709"/>
        <w:jc w:val="both"/>
        <w:rPr>
          <w:rFonts w:ascii="Arial" w:eastAsia="Times New Roman" w:hAnsi="Arial" w:cs="Arial"/>
          <w:iCs/>
          <w:sz w:val="24"/>
          <w:szCs w:val="24"/>
        </w:rPr>
      </w:pPr>
      <w:r w:rsidRPr="009967C3">
        <w:rPr>
          <w:rFonts w:ascii="Arial" w:eastAsia="Times New Roman" w:hAnsi="Arial" w:cs="Arial"/>
          <w:iCs/>
          <w:sz w:val="24"/>
          <w:szCs w:val="24"/>
        </w:rPr>
        <w:lastRenderedPageBreak/>
        <w:t>26. Порядок и периодичность осуществления плановых и внеплановых проверок полноты и качества предоставления Муниципальной услуги.</w:t>
      </w:r>
    </w:p>
    <w:p w:rsidR="009967C3" w:rsidRPr="009967C3" w:rsidRDefault="009967C3" w:rsidP="009967C3">
      <w:pPr>
        <w:tabs>
          <w:tab w:val="left" w:pos="1134"/>
          <w:tab w:val="left" w:pos="1276"/>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967C3" w:rsidRPr="009967C3" w:rsidRDefault="009967C3" w:rsidP="009967C3">
      <w:pPr>
        <w:tabs>
          <w:tab w:val="left" w:pos="1134"/>
          <w:tab w:val="left" w:pos="1276"/>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26.2. При плановой проверке полноты и качества предоставления Муниципальной услуги контролю подлежат:</w:t>
      </w:r>
    </w:p>
    <w:p w:rsidR="009967C3" w:rsidRPr="009967C3" w:rsidRDefault="009967C3" w:rsidP="009967C3">
      <w:pPr>
        <w:tabs>
          <w:tab w:val="left" w:pos="964"/>
          <w:tab w:val="left" w:pos="1134"/>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а) соблюдение сроков предоставления Муниципальной услуги;</w:t>
      </w:r>
    </w:p>
    <w:p w:rsidR="009967C3" w:rsidRPr="009967C3" w:rsidRDefault="009967C3" w:rsidP="009967C3">
      <w:pPr>
        <w:tabs>
          <w:tab w:val="left" w:pos="851"/>
          <w:tab w:val="left" w:pos="981"/>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б) соблюдение положений настоящего Административного регламента;</w:t>
      </w:r>
    </w:p>
    <w:p w:rsidR="009967C3" w:rsidRPr="009967C3" w:rsidRDefault="009967C3" w:rsidP="009967C3">
      <w:pPr>
        <w:tabs>
          <w:tab w:val="left" w:pos="987"/>
          <w:tab w:val="left" w:pos="1134"/>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в) правильность и обоснованность принятого решения об отказе в предоставлении Муниципальной услуги.</w:t>
      </w:r>
    </w:p>
    <w:p w:rsidR="009967C3" w:rsidRPr="009967C3" w:rsidRDefault="009967C3" w:rsidP="009967C3">
      <w:pPr>
        <w:tabs>
          <w:tab w:val="left" w:pos="987"/>
          <w:tab w:val="left" w:pos="1134"/>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26.3. Основанием для проведения внеплановых проверок являются:</w:t>
      </w:r>
    </w:p>
    <w:p w:rsidR="009967C3" w:rsidRPr="009967C3" w:rsidRDefault="009967C3" w:rsidP="009967C3">
      <w:pPr>
        <w:tabs>
          <w:tab w:val="left" w:pos="1057"/>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9967C3" w:rsidRPr="009967C3" w:rsidRDefault="009967C3" w:rsidP="009967C3">
      <w:pPr>
        <w:tabs>
          <w:tab w:val="left" w:pos="993"/>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967C3" w:rsidRPr="009967C3" w:rsidRDefault="009967C3" w:rsidP="009967C3">
      <w:pPr>
        <w:tabs>
          <w:tab w:val="left" w:pos="993"/>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 xml:space="preserve">27. </w:t>
      </w:r>
      <w:r w:rsidRPr="009967C3">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967C3" w:rsidRPr="009967C3" w:rsidRDefault="009967C3" w:rsidP="009967C3">
      <w:pPr>
        <w:tabs>
          <w:tab w:val="left" w:pos="0"/>
          <w:tab w:val="left" w:pos="1134"/>
          <w:tab w:val="left" w:pos="1463"/>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967C3" w:rsidRPr="009967C3" w:rsidRDefault="009967C3" w:rsidP="009967C3">
      <w:pPr>
        <w:tabs>
          <w:tab w:val="left" w:pos="0"/>
          <w:tab w:val="left" w:pos="1134"/>
          <w:tab w:val="left" w:pos="1463"/>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967C3" w:rsidRPr="009967C3" w:rsidRDefault="009967C3" w:rsidP="009967C3">
      <w:pPr>
        <w:tabs>
          <w:tab w:val="left" w:pos="0"/>
          <w:tab w:val="left" w:pos="1134"/>
          <w:tab w:val="left" w:pos="1463"/>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 xml:space="preserve">28. </w:t>
      </w:r>
      <w:r w:rsidRPr="009967C3">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967C3" w:rsidRPr="009967C3" w:rsidRDefault="009967C3" w:rsidP="009967C3">
      <w:pPr>
        <w:tabs>
          <w:tab w:val="left" w:pos="0"/>
          <w:tab w:val="left" w:pos="1134"/>
          <w:tab w:val="left" w:pos="1463"/>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9967C3" w:rsidRPr="009967C3" w:rsidRDefault="009967C3" w:rsidP="009967C3">
      <w:pPr>
        <w:tabs>
          <w:tab w:val="left" w:pos="0"/>
          <w:tab w:val="left" w:pos="1134"/>
          <w:tab w:val="left" w:pos="1477"/>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967C3" w:rsidRPr="009967C3" w:rsidRDefault="009967C3" w:rsidP="009967C3">
      <w:pPr>
        <w:tabs>
          <w:tab w:val="left" w:pos="0"/>
          <w:tab w:val="left" w:pos="1134"/>
          <w:tab w:val="left" w:pos="1477"/>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967C3" w:rsidRPr="009967C3" w:rsidRDefault="009967C3" w:rsidP="009967C3">
      <w:pPr>
        <w:tabs>
          <w:tab w:val="left" w:pos="1489"/>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967C3" w:rsidRPr="009967C3" w:rsidRDefault="009967C3" w:rsidP="009967C3">
      <w:pPr>
        <w:tabs>
          <w:tab w:val="left" w:pos="1489"/>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967C3" w:rsidRPr="009967C3" w:rsidRDefault="009967C3" w:rsidP="009967C3">
      <w:pPr>
        <w:tabs>
          <w:tab w:val="left" w:pos="1489"/>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967C3" w:rsidRPr="009967C3" w:rsidRDefault="009967C3" w:rsidP="009967C3">
      <w:pPr>
        <w:tabs>
          <w:tab w:val="left" w:pos="1489"/>
        </w:tabs>
        <w:spacing w:after="0"/>
        <w:ind w:firstLine="709"/>
        <w:jc w:val="both"/>
        <w:rPr>
          <w:rFonts w:ascii="Arial" w:eastAsia="Times New Roman" w:hAnsi="Arial" w:cs="Arial"/>
          <w:sz w:val="24"/>
          <w:szCs w:val="24"/>
        </w:rPr>
      </w:pPr>
      <w:r w:rsidRPr="009967C3">
        <w:rPr>
          <w:rFonts w:ascii="Arial" w:eastAsia="Times New Roman"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967C3" w:rsidRPr="009967C3" w:rsidRDefault="009967C3" w:rsidP="009967C3">
      <w:pPr>
        <w:tabs>
          <w:tab w:val="left" w:pos="1443"/>
        </w:tabs>
        <w:spacing w:after="0"/>
        <w:ind w:firstLine="709"/>
        <w:jc w:val="both"/>
        <w:rPr>
          <w:rFonts w:ascii="Arial" w:eastAsia="Times New Roman" w:hAnsi="Arial" w:cs="Arial"/>
          <w:sz w:val="24"/>
          <w:szCs w:val="24"/>
        </w:rPr>
      </w:pP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Раздел V. </w:t>
      </w:r>
      <w:r w:rsidRPr="009967C3">
        <w:rPr>
          <w:rFonts w:ascii="Arial" w:eastAsia="Times New Roman" w:hAnsi="Arial" w:cs="Arial"/>
          <w:bCs/>
          <w:sz w:val="24"/>
          <w:szCs w:val="24"/>
          <w:lang w:eastAsia="ru-RU"/>
        </w:rPr>
        <w:t>Досудебный (внесудебный) порядок обжалования решений</w:t>
      </w: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и действий (бездействия) органа, предоставляющего</w:t>
      </w: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муниципальную услугу, МФЦ, организаций, указанных в части</w:t>
      </w: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1.1 статьи 16 федерального закона от 27.07.2010 № 210-ФЗ,</w:t>
      </w: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а также их должностных лиц, муниципальных служащих,</w:t>
      </w: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работников</w:t>
      </w: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30. Заявитель может обратиться с жалобой в том числе в следующих случаях: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967C3">
        <w:rPr>
          <w:rFonts w:ascii="Arial" w:eastAsia="Times New Roman" w:hAnsi="Arial" w:cs="Arial"/>
          <w:sz w:val="24"/>
          <w:szCs w:val="24"/>
          <w:lang w:eastAsia="ru-RU"/>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31. Заявители имеют право на получение информации, необходимой для обоснования и рассмотрения жалобы.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32. Оснований для отказа в рассмотрении жалобы не имеется.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33. Основанием для начала процедуры досудебного (внесудебного) обжалования является поступившая жалоба.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34. Жалоба должна содержать: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 xml:space="preserve">35. Жалобы на решения и действия (бездействие) должностного лица подаются в Администрацию.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967C3" w:rsidRPr="009967C3" w:rsidRDefault="009967C3" w:rsidP="009967C3">
      <w:pPr>
        <w:spacing w:after="0"/>
        <w:ind w:firstLine="709"/>
        <w:jc w:val="both"/>
        <w:rPr>
          <w:rFonts w:ascii="Arial" w:eastAsia="Times New Roman" w:hAnsi="Arial" w:cs="Arial"/>
          <w:sz w:val="24"/>
          <w:szCs w:val="24"/>
          <w:lang w:eastAsia="ru-RU"/>
        </w:rPr>
      </w:pPr>
      <w:bookmarkStart w:id="0" w:name="p39"/>
      <w:bookmarkEnd w:id="0"/>
      <w:r w:rsidRPr="009967C3">
        <w:rPr>
          <w:rFonts w:ascii="Arial" w:eastAsia="Times New Roman" w:hAnsi="Arial" w:cs="Arial"/>
          <w:sz w:val="24"/>
          <w:szCs w:val="24"/>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2) в удовлетворении жалобы отказывается.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67C3" w:rsidRPr="009967C3" w:rsidRDefault="009967C3" w:rsidP="009967C3">
      <w:pPr>
        <w:spacing w:after="0"/>
        <w:ind w:firstLine="709"/>
        <w:jc w:val="both"/>
        <w:rPr>
          <w:rFonts w:ascii="Arial" w:eastAsia="Times New Roman" w:hAnsi="Arial" w:cs="Arial"/>
          <w:sz w:val="24"/>
          <w:szCs w:val="24"/>
          <w:lang w:eastAsia="ru-RU"/>
        </w:rPr>
      </w:pPr>
      <w:bookmarkStart w:id="1" w:name="p43"/>
      <w:bookmarkEnd w:id="1"/>
      <w:r w:rsidRPr="009967C3">
        <w:rPr>
          <w:rFonts w:ascii="Arial" w:eastAsia="Times New Roman" w:hAnsi="Arial" w:cs="Arial"/>
          <w:sz w:val="24"/>
          <w:szCs w:val="24"/>
          <w:lang w:eastAsia="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w:t>
      </w:r>
      <w:r w:rsidRPr="009967C3">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967C3" w:rsidRPr="009967C3" w:rsidRDefault="009967C3" w:rsidP="009967C3">
      <w:pPr>
        <w:spacing w:after="0"/>
        <w:ind w:firstLine="709"/>
        <w:jc w:val="both"/>
        <w:rPr>
          <w:rFonts w:ascii="Arial" w:eastAsia="Times New Roman" w:hAnsi="Arial" w:cs="Arial"/>
          <w:sz w:val="24"/>
          <w:szCs w:val="24"/>
          <w:lang w:eastAsia="ru-RU"/>
        </w:rPr>
      </w:pPr>
    </w:p>
    <w:p w:rsidR="009967C3" w:rsidRPr="009967C3" w:rsidRDefault="009967C3" w:rsidP="009967C3">
      <w:pPr>
        <w:spacing w:after="0"/>
        <w:ind w:firstLine="709"/>
        <w:jc w:val="both"/>
        <w:outlineLvl w:val="1"/>
        <w:rPr>
          <w:rFonts w:ascii="Arial" w:eastAsia="Times New Roman" w:hAnsi="Arial" w:cs="Arial"/>
          <w:bCs/>
          <w:iCs/>
          <w:sz w:val="24"/>
          <w:szCs w:val="24"/>
          <w:lang w:eastAsia="ru-RU"/>
        </w:rPr>
      </w:pPr>
      <w:bookmarkStart w:id="2" w:name="_Toc134019825"/>
      <w:r w:rsidRPr="009967C3">
        <w:rPr>
          <w:rFonts w:ascii="Arial" w:eastAsia="Times New Roman" w:hAnsi="Arial" w:cs="Arial"/>
          <w:bCs/>
          <w:iCs/>
          <w:sz w:val="24"/>
          <w:szCs w:val="24"/>
          <w:lang w:eastAsia="ru-RU"/>
        </w:rPr>
        <w:t>Перечень нормативных правовых актов, регулирующих порядок</w:t>
      </w:r>
      <w:bookmarkEnd w:id="2"/>
    </w:p>
    <w:p w:rsidR="009967C3" w:rsidRPr="009967C3" w:rsidRDefault="009967C3" w:rsidP="009967C3">
      <w:pPr>
        <w:spacing w:after="0"/>
        <w:ind w:firstLine="709"/>
        <w:jc w:val="both"/>
        <w:outlineLvl w:val="1"/>
        <w:rPr>
          <w:rFonts w:ascii="Arial" w:eastAsia="Times New Roman" w:hAnsi="Arial" w:cs="Arial"/>
          <w:bCs/>
          <w:iCs/>
          <w:sz w:val="24"/>
          <w:szCs w:val="24"/>
          <w:lang w:eastAsia="ru-RU"/>
        </w:rPr>
      </w:pPr>
      <w:bookmarkStart w:id="3" w:name="_Toc134019826"/>
      <w:r w:rsidRPr="009967C3">
        <w:rPr>
          <w:rFonts w:ascii="Arial" w:eastAsia="Times New Roman" w:hAnsi="Arial" w:cs="Arial"/>
          <w:bCs/>
          <w:iCs/>
          <w:sz w:val="24"/>
          <w:szCs w:val="24"/>
          <w:lang w:eastAsia="ru-RU"/>
        </w:rPr>
        <w:t>досудебного (внесудебного) обжалования действий</w:t>
      </w:r>
      <w:bookmarkEnd w:id="3"/>
    </w:p>
    <w:p w:rsidR="009967C3" w:rsidRPr="009967C3" w:rsidRDefault="009967C3" w:rsidP="009967C3">
      <w:pPr>
        <w:spacing w:after="0"/>
        <w:ind w:firstLine="709"/>
        <w:jc w:val="both"/>
        <w:outlineLvl w:val="1"/>
        <w:rPr>
          <w:rFonts w:ascii="Arial" w:eastAsia="Times New Roman" w:hAnsi="Arial" w:cs="Arial"/>
          <w:bCs/>
          <w:iCs/>
          <w:sz w:val="24"/>
          <w:szCs w:val="24"/>
          <w:lang w:eastAsia="ru-RU"/>
        </w:rPr>
      </w:pPr>
      <w:bookmarkStart w:id="4" w:name="_Toc134019827"/>
      <w:r w:rsidRPr="009967C3">
        <w:rPr>
          <w:rFonts w:ascii="Arial" w:eastAsia="Times New Roman" w:hAnsi="Arial" w:cs="Arial"/>
          <w:bCs/>
          <w:iCs/>
          <w:sz w:val="24"/>
          <w:szCs w:val="24"/>
          <w:lang w:eastAsia="ru-RU"/>
        </w:rPr>
        <w:t>(бездействия) и (или) решений, принятых (осуществленных)</w:t>
      </w:r>
      <w:bookmarkEnd w:id="4"/>
    </w:p>
    <w:p w:rsidR="009967C3" w:rsidRPr="009967C3" w:rsidRDefault="009967C3" w:rsidP="009967C3">
      <w:pPr>
        <w:spacing w:after="0"/>
        <w:ind w:firstLine="709"/>
        <w:jc w:val="both"/>
        <w:outlineLvl w:val="1"/>
        <w:rPr>
          <w:rFonts w:ascii="Arial" w:eastAsia="Times New Roman" w:hAnsi="Arial" w:cs="Arial"/>
          <w:bCs/>
          <w:iCs/>
          <w:sz w:val="24"/>
          <w:szCs w:val="24"/>
          <w:lang w:eastAsia="ru-RU"/>
        </w:rPr>
      </w:pPr>
      <w:bookmarkStart w:id="5" w:name="_Toc134019828"/>
      <w:r w:rsidRPr="009967C3">
        <w:rPr>
          <w:rFonts w:ascii="Arial" w:eastAsia="Times New Roman" w:hAnsi="Arial" w:cs="Arial"/>
          <w:bCs/>
          <w:iCs/>
          <w:sz w:val="24"/>
          <w:szCs w:val="24"/>
          <w:lang w:eastAsia="ru-RU"/>
        </w:rPr>
        <w:t>в ходе предоставления муниципальной услуги</w:t>
      </w:r>
      <w:bookmarkEnd w:id="5"/>
    </w:p>
    <w:p w:rsidR="009967C3" w:rsidRPr="009967C3" w:rsidRDefault="009967C3" w:rsidP="009967C3">
      <w:pPr>
        <w:spacing w:after="0"/>
        <w:ind w:firstLine="709"/>
        <w:jc w:val="both"/>
        <w:rPr>
          <w:rFonts w:ascii="Arial" w:eastAsia="Times New Roman" w:hAnsi="Arial" w:cs="Arial"/>
          <w:sz w:val="24"/>
          <w:szCs w:val="24"/>
          <w:lang w:eastAsia="ru-RU"/>
        </w:rPr>
      </w:pP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Федеральным законом N 210-ФЗ;</w:t>
      </w:r>
    </w:p>
    <w:p w:rsidR="009967C3" w:rsidRPr="009967C3" w:rsidRDefault="009967C3" w:rsidP="009967C3">
      <w:pPr>
        <w:autoSpaceDE w:val="0"/>
        <w:autoSpaceDN w:val="0"/>
        <w:adjustRightInd w:val="0"/>
        <w:spacing w:after="0"/>
        <w:ind w:firstLine="709"/>
        <w:contextualSpacing/>
        <w:jc w:val="both"/>
        <w:rPr>
          <w:rFonts w:ascii="Arial" w:eastAsia="Calibri" w:hAnsi="Arial" w:cs="Arial"/>
          <w:sz w:val="24"/>
          <w:szCs w:val="24"/>
        </w:rPr>
      </w:pPr>
      <w:r w:rsidRPr="009967C3">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67C3">
        <w:rPr>
          <w:rFonts w:ascii="Arial" w:eastAsia="Times New Roman" w:hAnsi="Arial" w:cs="Arial"/>
          <w:sz w:val="24"/>
          <w:szCs w:val="24"/>
        </w:rPr>
        <w:t>».</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br w:type="page"/>
      </w:r>
      <w:r w:rsidRPr="009967C3">
        <w:rPr>
          <w:rFonts w:ascii="Arial" w:eastAsia="Times New Roman" w:hAnsi="Arial" w:cs="Arial"/>
          <w:bCs/>
          <w:sz w:val="24"/>
          <w:szCs w:val="24"/>
          <w:lang w:eastAsia="ru-RU"/>
        </w:rPr>
        <w:lastRenderedPageBreak/>
        <w:t>Приложение № 1</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t xml:space="preserve"> к Административному регламенту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 xml:space="preserve">Форма решения о </w:t>
      </w:r>
      <w:r w:rsidRPr="009967C3">
        <w:rPr>
          <w:rFonts w:ascii="Arial" w:eastAsia="Times New Roman" w:hAnsi="Arial" w:cs="Arial"/>
          <w:sz w:val="24"/>
          <w:szCs w:val="24"/>
          <w:lang w:eastAsia="ru-RU"/>
        </w:rPr>
        <w:t>предоставлении Муниципальной услуги «Признание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Наименование органа местного самоуправления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Кому 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(указываются данные заявителя)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Адрес:___________________________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center"/>
        <w:rPr>
          <w:rFonts w:ascii="Arial" w:eastAsia="Times New Roman" w:hAnsi="Arial" w:cs="Arial"/>
          <w:sz w:val="24"/>
          <w:szCs w:val="24"/>
          <w:lang w:eastAsia="ru-RU"/>
        </w:rPr>
      </w:pPr>
      <w:r w:rsidRPr="009967C3">
        <w:rPr>
          <w:rFonts w:ascii="Arial" w:eastAsia="Times New Roman" w:hAnsi="Arial" w:cs="Arial"/>
          <w:sz w:val="24"/>
          <w:szCs w:val="24"/>
          <w:lang w:eastAsia="ru-RU"/>
        </w:rPr>
        <w:t>Решение</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о признании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«_____»______________г. № 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br w:type="page"/>
      </w:r>
      <w:r w:rsidRPr="009967C3">
        <w:rPr>
          <w:rFonts w:ascii="Arial" w:eastAsia="Times New Roman" w:hAnsi="Arial" w:cs="Arial"/>
          <w:bCs/>
          <w:sz w:val="24"/>
          <w:szCs w:val="24"/>
          <w:lang w:eastAsia="ru-RU"/>
        </w:rPr>
        <w:lastRenderedPageBreak/>
        <w:t xml:space="preserve">Приложение № 2 </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t>к Административному регламенту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Форма решения об отказе в предоставлении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Наименование органа местного самоуправления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Кому 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(указываются данные заявителя)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Адрес:___________________________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center"/>
        <w:rPr>
          <w:rFonts w:ascii="Arial" w:eastAsia="Times New Roman" w:hAnsi="Arial" w:cs="Arial"/>
          <w:sz w:val="24"/>
          <w:szCs w:val="24"/>
          <w:lang w:eastAsia="ru-RU"/>
        </w:rPr>
      </w:pPr>
      <w:r w:rsidRPr="009967C3">
        <w:rPr>
          <w:rFonts w:ascii="Arial" w:eastAsia="Times New Roman" w:hAnsi="Arial" w:cs="Arial"/>
          <w:sz w:val="24"/>
          <w:szCs w:val="24"/>
          <w:lang w:eastAsia="ru-RU"/>
        </w:rPr>
        <w:t>Решение</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 xml:space="preserve">об отказе в предоставлении </w:t>
      </w:r>
      <w:r w:rsidRPr="009967C3">
        <w:rPr>
          <w:rFonts w:ascii="Arial" w:eastAsia="Times New Roman" w:hAnsi="Arial" w:cs="Arial"/>
          <w:sz w:val="24"/>
          <w:szCs w:val="24"/>
          <w:lang w:eastAsia="ru-RU"/>
        </w:rPr>
        <w:t>Муниципальной услуги «Признание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«_____»______________г. № 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(указывается одно или несколько оснований в соответствии с пунктом 12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Дополнительная информация: _________________________________________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Данный отказ может быть обжалован в административном и судебном порядке.</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Должность и ФИО должностного лица,</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принявшего решение</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сведения об электронной</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подписи</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br w:type="page"/>
      </w:r>
      <w:r w:rsidRPr="009967C3">
        <w:rPr>
          <w:rFonts w:ascii="Arial" w:eastAsia="Times New Roman" w:hAnsi="Arial" w:cs="Arial"/>
          <w:bCs/>
          <w:sz w:val="24"/>
          <w:szCs w:val="24"/>
          <w:lang w:eastAsia="ru-RU"/>
        </w:rPr>
        <w:lastRenderedPageBreak/>
        <w:t xml:space="preserve">Приложение № 3 </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t>к Административному регламенту</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В ______________________________________________________________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(наименование органа местного самоуправления)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от 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(указываются ФИО (отчество при наличии), </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наименование заявителя,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ИНН, ОГРН юридического лица, </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ИНН, ОГРНИП индивидуального предпринимателя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Данные документа, удостоверяющего личность</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Почтовый адрес</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Адрес электронной почты</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Контактный телефон (указывается по желанию)</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bCs/>
          <w:sz w:val="24"/>
          <w:szCs w:val="24"/>
          <w:lang w:eastAsia="ru-RU"/>
        </w:rPr>
        <w:t>Заявление о предоставлении Муниципальной услуги</w:t>
      </w:r>
      <w:r w:rsidRPr="009967C3">
        <w:rPr>
          <w:rFonts w:ascii="Arial" w:eastAsia="Times New Roman" w:hAnsi="Arial" w:cs="Arial"/>
          <w:sz w:val="24"/>
          <w:szCs w:val="24"/>
          <w:lang w:eastAsia="ru-RU"/>
        </w:rPr>
        <w:t xml:space="preserve"> «Признание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«_____»______________г. № 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Прошу признать садовый дом жилым домом или жилой дом садовым домом (нужное подчеркнуть), расположенный по адресу:</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__________________________________________________________________________________________________________________________________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(месторасположение объекта - адрес)</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Кадастровый номер дома_________________________________________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Кадастровый номер земельного участка 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Принадлежащий мне на праве: ________________________________________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На основании:______________________________________________________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Перечень прилагаемых к заявлению документов:</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1.</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Результат Муниципальной услуги прошу (нужное подчеркнуть):</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1. направить в личный кабинет на ЕПГУ, РПГУ, по электронной почте;</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2. выдать на руки в Администрации;</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3. выдать на руки в многофункциональном центре;</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4. направить посредством почтового отправления с уведомлением о вручении. </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p>
    <w:p w:rsidR="009967C3" w:rsidRPr="009967C3" w:rsidRDefault="009967C3" w:rsidP="009967C3">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 ___________</w:t>
      </w:r>
    </w:p>
    <w:p w:rsidR="009967C3" w:rsidRPr="009967C3" w:rsidRDefault="009967C3" w:rsidP="009967C3">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 xml:space="preserve"> подпись дата</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br w:type="page"/>
      </w:r>
      <w:r w:rsidRPr="009967C3">
        <w:rPr>
          <w:rFonts w:ascii="Arial" w:eastAsia="Times New Roman" w:hAnsi="Arial" w:cs="Arial"/>
          <w:bCs/>
          <w:sz w:val="24"/>
          <w:szCs w:val="24"/>
          <w:lang w:eastAsia="ru-RU"/>
        </w:rPr>
        <w:lastRenderedPageBreak/>
        <w:t xml:space="preserve">Приложение № 4 </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t>к Административному регламенту</w:t>
      </w: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bCs/>
          <w:sz w:val="24"/>
          <w:szCs w:val="24"/>
          <w:lang w:eastAsia="ru-RU"/>
        </w:rPr>
      </w:pPr>
      <w:r w:rsidRPr="009967C3">
        <w:rPr>
          <w:rFonts w:ascii="Arial" w:eastAsia="Times New Roman" w:hAnsi="Arial" w:cs="Arial"/>
          <w:bCs/>
          <w:sz w:val="24"/>
          <w:szCs w:val="24"/>
          <w:lang w:eastAsia="ru-RU"/>
        </w:rPr>
        <w:t>Форма решения об отказе в приеме документов, необходимых для предоставления Муниципальной услуги</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Наименование органа местного самоуправления</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Кому ___________________________</w:t>
      </w:r>
    </w:p>
    <w:p w:rsidR="009967C3" w:rsidRPr="009967C3" w:rsidRDefault="009967C3" w:rsidP="009967C3">
      <w:pPr>
        <w:autoSpaceDE w:val="0"/>
        <w:autoSpaceDN w:val="0"/>
        <w:adjustRightInd w:val="0"/>
        <w:spacing w:after="0"/>
        <w:ind w:firstLine="709"/>
        <w:jc w:val="right"/>
        <w:rPr>
          <w:rFonts w:ascii="Arial" w:eastAsia="Times New Roman" w:hAnsi="Arial" w:cs="Arial"/>
          <w:sz w:val="24"/>
          <w:szCs w:val="24"/>
          <w:lang w:eastAsia="ru-RU"/>
        </w:rPr>
      </w:pPr>
      <w:r w:rsidRPr="009967C3">
        <w:rPr>
          <w:rFonts w:ascii="Arial" w:eastAsia="Times New Roman" w:hAnsi="Arial" w:cs="Arial"/>
          <w:sz w:val="24"/>
          <w:szCs w:val="24"/>
          <w:lang w:eastAsia="ru-RU"/>
        </w:rPr>
        <w:t>(указываются данные заявителя)</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center"/>
        <w:rPr>
          <w:rFonts w:ascii="Arial" w:eastAsia="Times New Roman" w:hAnsi="Arial" w:cs="Arial"/>
          <w:sz w:val="24"/>
          <w:szCs w:val="24"/>
          <w:lang w:eastAsia="ru-RU"/>
        </w:rPr>
      </w:pPr>
      <w:r w:rsidRPr="009967C3">
        <w:rPr>
          <w:rFonts w:ascii="Arial" w:eastAsia="Times New Roman" w:hAnsi="Arial" w:cs="Arial"/>
          <w:sz w:val="24"/>
          <w:szCs w:val="24"/>
          <w:lang w:eastAsia="ru-RU"/>
        </w:rPr>
        <w:t>Решение</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«_____»______________г. № 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(указывается одно или несколько оснований в соответствии с пунктом 11 Административного регламента)</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Дополнительная информация: _______________________________________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Вы вправе повторно обратиться с заявлением о предоставлении Муниципальной услуги после устранения нарушений.</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Данный отказ может быть обжалован в административном и судебном порядке.</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_____________________________</w:t>
      </w:r>
    </w:p>
    <w:p w:rsidR="009967C3" w:rsidRPr="009967C3" w:rsidRDefault="009967C3" w:rsidP="009967C3">
      <w:pPr>
        <w:autoSpaceDE w:val="0"/>
        <w:autoSpaceDN w:val="0"/>
        <w:adjustRightInd w:val="0"/>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Должность и ФИО должностного лица, принявшего решение сведения об электронной подписи</w:t>
      </w:r>
    </w:p>
    <w:p w:rsidR="009967C3" w:rsidRPr="009967C3" w:rsidRDefault="009967C3" w:rsidP="009967C3">
      <w:pPr>
        <w:spacing w:after="0"/>
        <w:ind w:firstLine="709"/>
        <w:jc w:val="both"/>
        <w:rPr>
          <w:rFonts w:ascii="Arial" w:eastAsia="Times New Roman" w:hAnsi="Arial" w:cs="Arial"/>
          <w:bCs/>
          <w:sz w:val="24"/>
          <w:szCs w:val="24"/>
          <w:lang w:eastAsia="ru-RU"/>
        </w:rPr>
      </w:pPr>
      <w:r w:rsidRPr="009967C3">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3333115</wp:posOffset>
                </wp:positionH>
                <wp:positionV relativeFrom="paragraph">
                  <wp:posOffset>25400</wp:posOffset>
                </wp:positionV>
                <wp:extent cx="3007995" cy="523875"/>
                <wp:effectExtent l="3175"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7C3" w:rsidRDefault="009967C3" w:rsidP="00996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262.45pt;margin-top:2pt;width:236.8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" stroked="f">
                <v:textbox>
                  <w:txbxContent>
                    <w:p w:rsidR="009967C3" w:rsidRDefault="009967C3" w:rsidP="009967C3"/>
                  </w:txbxContent>
                </v:textbox>
              </v:rect>
            </w:pict>
          </mc:Fallback>
        </mc:AlternateContent>
      </w:r>
      <w:r w:rsidRPr="009967C3">
        <w:rPr>
          <w:rFonts w:ascii="Arial" w:eastAsia="Times New Roman" w:hAnsi="Arial" w:cs="Arial"/>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3266440</wp:posOffset>
                </wp:positionH>
                <wp:positionV relativeFrom="paragraph">
                  <wp:posOffset>-89535</wp:posOffset>
                </wp:positionV>
                <wp:extent cx="3007995" cy="300355"/>
                <wp:effectExtent l="317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7C3" w:rsidRDefault="009967C3" w:rsidP="00996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57.2pt;margin-top:-7.05pt;width:236.8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" stroked="f">
                <v:textbox>
                  <w:txbxContent>
                    <w:p w:rsidR="009967C3" w:rsidRDefault="009967C3" w:rsidP="009967C3"/>
                  </w:txbxContent>
                </v:textbox>
              </v:rect>
            </w:pict>
          </mc:Fallback>
        </mc:AlternateContent>
      </w:r>
    </w:p>
    <w:p w:rsidR="009967C3" w:rsidRPr="009967C3" w:rsidRDefault="009967C3" w:rsidP="009967C3">
      <w:pPr>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br w:type="page"/>
      </w:r>
      <w:r w:rsidRPr="009967C3">
        <w:rPr>
          <w:rFonts w:ascii="Arial" w:eastAsia="Times New Roman" w:hAnsi="Arial" w:cs="Arial"/>
          <w:bCs/>
          <w:sz w:val="24"/>
          <w:szCs w:val="24"/>
          <w:lang w:eastAsia="ru-RU"/>
        </w:rPr>
        <w:lastRenderedPageBreak/>
        <w:t xml:space="preserve">Приложение № 5 </w:t>
      </w:r>
    </w:p>
    <w:p w:rsidR="009967C3" w:rsidRPr="009967C3" w:rsidRDefault="009967C3" w:rsidP="009967C3">
      <w:pPr>
        <w:autoSpaceDE w:val="0"/>
        <w:autoSpaceDN w:val="0"/>
        <w:adjustRightInd w:val="0"/>
        <w:spacing w:after="0"/>
        <w:ind w:firstLine="709"/>
        <w:jc w:val="right"/>
        <w:rPr>
          <w:rFonts w:ascii="Arial" w:eastAsia="Times New Roman" w:hAnsi="Arial" w:cs="Arial"/>
          <w:bCs/>
          <w:sz w:val="24"/>
          <w:szCs w:val="24"/>
          <w:lang w:eastAsia="ru-RU"/>
        </w:rPr>
      </w:pPr>
      <w:r w:rsidRPr="009967C3">
        <w:rPr>
          <w:rFonts w:ascii="Arial" w:eastAsia="Times New Roman" w:hAnsi="Arial" w:cs="Arial"/>
          <w:bCs/>
          <w:sz w:val="24"/>
          <w:szCs w:val="24"/>
          <w:lang w:eastAsia="ru-RU"/>
        </w:rPr>
        <w:t>к Административному регламенту</w:t>
      </w:r>
    </w:p>
    <w:p w:rsidR="009967C3" w:rsidRPr="009967C3" w:rsidRDefault="009967C3" w:rsidP="009967C3">
      <w:pPr>
        <w:spacing w:after="0"/>
        <w:ind w:firstLine="709"/>
        <w:jc w:val="both"/>
        <w:rPr>
          <w:rFonts w:ascii="Arial" w:eastAsia="Times New Roman" w:hAnsi="Arial" w:cs="Arial"/>
          <w:noProof/>
          <w:sz w:val="24"/>
          <w:szCs w:val="24"/>
          <w:lang w:eastAsia="ru-RU"/>
        </w:rPr>
      </w:pPr>
    </w:p>
    <w:p w:rsidR="009967C3" w:rsidRPr="009967C3" w:rsidRDefault="009967C3" w:rsidP="009967C3">
      <w:pPr>
        <w:spacing w:after="0"/>
        <w:ind w:firstLine="709"/>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967C3" w:rsidRPr="009967C3" w:rsidRDefault="009967C3" w:rsidP="009967C3">
      <w:pPr>
        <w:spacing w:after="0"/>
        <w:ind w:firstLine="709"/>
        <w:jc w:val="both"/>
        <w:rPr>
          <w:rFonts w:ascii="Arial" w:eastAsia="Times New Roman" w:hAnsi="Arial" w:cs="Arial"/>
          <w:sz w:val="24"/>
          <w:szCs w:val="24"/>
          <w:lang w:eastAsia="ru-RU"/>
        </w:rPr>
      </w:pPr>
    </w:p>
    <w:p w:rsidR="009967C3" w:rsidRPr="009967C3" w:rsidRDefault="009967C3" w:rsidP="009967C3">
      <w:pPr>
        <w:numPr>
          <w:ilvl w:val="0"/>
          <w:numId w:val="30"/>
        </w:numPr>
        <w:spacing w:after="0"/>
        <w:ind w:firstLine="709"/>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Признак заявителя</w:t>
            </w:r>
          </w:p>
        </w:tc>
        <w:tc>
          <w:tcPr>
            <w:tcW w:w="4606"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Значения признаков заявителя</w:t>
            </w:r>
          </w:p>
        </w:tc>
      </w:tr>
      <w:tr w:rsidR="009967C3" w:rsidRPr="009967C3" w:rsidTr="000976D5">
        <w:tc>
          <w:tcPr>
            <w:tcW w:w="9180" w:type="dxa"/>
            <w:gridSpan w:val="3"/>
            <w:shd w:val="clear" w:color="auto" w:fill="auto"/>
          </w:tcPr>
          <w:p w:rsidR="009967C3" w:rsidRPr="009967C3" w:rsidRDefault="009967C3" w:rsidP="009967C3">
            <w:pPr>
              <w:tabs>
                <w:tab w:val="left" w:pos="2154"/>
              </w:tabs>
              <w:autoSpaceDE w:val="0"/>
              <w:autoSpaceDN w:val="0"/>
              <w:adjustRightInd w:val="0"/>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Вариант 1 «Признание садового дома жилым домом и жилого дома садовым домом»</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Категория заявителя</w:t>
            </w:r>
          </w:p>
        </w:tc>
        <w:tc>
          <w:tcPr>
            <w:tcW w:w="4606"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1.Физическое лицо</w:t>
            </w: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 Индивидуальный предприниматель</w:t>
            </w: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3. Юридическое лицо</w:t>
            </w:r>
          </w:p>
          <w:p w:rsidR="009967C3" w:rsidRPr="009967C3" w:rsidRDefault="009967C3" w:rsidP="009967C3">
            <w:pPr>
              <w:autoSpaceDE w:val="0"/>
              <w:autoSpaceDN w:val="0"/>
              <w:adjustRightInd w:val="0"/>
              <w:spacing w:after="0"/>
              <w:jc w:val="both"/>
              <w:rPr>
                <w:rFonts w:ascii="Arial" w:eastAsia="Calibri" w:hAnsi="Arial" w:cs="Arial"/>
                <w:sz w:val="24"/>
                <w:szCs w:val="24"/>
                <w:lang w:eastAsia="ru-RU"/>
              </w:rPr>
            </w:pP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9967C3" w:rsidRPr="009967C3" w:rsidRDefault="009967C3" w:rsidP="009967C3">
            <w:pPr>
              <w:numPr>
                <w:ilvl w:val="0"/>
                <w:numId w:val="31"/>
              </w:numPr>
              <w:spacing w:after="0"/>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За предоставлением Муниципальной услуги обратился лично заявитель</w:t>
            </w:r>
          </w:p>
          <w:p w:rsidR="009967C3" w:rsidRPr="009967C3" w:rsidRDefault="009967C3" w:rsidP="009967C3">
            <w:pPr>
              <w:numPr>
                <w:ilvl w:val="0"/>
                <w:numId w:val="31"/>
              </w:numPr>
              <w:spacing w:after="0"/>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9967C3" w:rsidRPr="009967C3" w:rsidTr="000976D5">
        <w:tc>
          <w:tcPr>
            <w:tcW w:w="9180" w:type="dxa"/>
            <w:gridSpan w:val="3"/>
            <w:shd w:val="clear" w:color="auto" w:fill="auto"/>
          </w:tcPr>
          <w:p w:rsidR="009967C3" w:rsidRPr="009967C3" w:rsidRDefault="009967C3" w:rsidP="009967C3">
            <w:pPr>
              <w:spacing w:after="0"/>
              <w:ind w:firstLine="709"/>
              <w:jc w:val="both"/>
              <w:rPr>
                <w:rFonts w:ascii="Arial" w:eastAsia="Calibri" w:hAnsi="Arial" w:cs="Arial"/>
                <w:sz w:val="24"/>
                <w:szCs w:val="24"/>
                <w:lang w:eastAsia="ru-RU"/>
              </w:rPr>
            </w:pPr>
          </w:p>
          <w:p w:rsidR="009967C3" w:rsidRPr="009967C3" w:rsidRDefault="009967C3" w:rsidP="009967C3">
            <w:pPr>
              <w:spacing w:after="0"/>
              <w:ind w:firstLine="709"/>
              <w:jc w:val="both"/>
              <w:rPr>
                <w:rFonts w:ascii="Arial" w:eastAsia="Calibri" w:hAnsi="Arial" w:cs="Arial"/>
                <w:sz w:val="24"/>
                <w:szCs w:val="24"/>
                <w:lang w:eastAsia="ru-RU"/>
              </w:rPr>
            </w:pPr>
            <w:r w:rsidRPr="009967C3">
              <w:rPr>
                <w:rFonts w:ascii="Arial" w:eastAsia="Calibri" w:hAnsi="Arial" w:cs="Arial"/>
                <w:sz w:val="24"/>
                <w:szCs w:val="24"/>
                <w:lang w:eastAsia="ru-RU"/>
              </w:rPr>
              <w:t xml:space="preserve">Вариант 2 «Исправление допущенных опечаток и (или) ошибок в </w:t>
            </w:r>
            <w:r w:rsidRPr="009967C3">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9967C3">
              <w:rPr>
                <w:rFonts w:ascii="Arial" w:eastAsia="Calibri" w:hAnsi="Arial" w:cs="Arial"/>
                <w:sz w:val="24"/>
                <w:szCs w:val="24"/>
                <w:lang w:eastAsia="ru-RU"/>
              </w:rPr>
              <w:t>»</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Категория заявителя</w:t>
            </w:r>
          </w:p>
        </w:tc>
        <w:tc>
          <w:tcPr>
            <w:tcW w:w="4606"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1.Физическое лицо</w:t>
            </w: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 Индивидуальный предприниматель</w:t>
            </w: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3. Юридическое лицо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9967C3" w:rsidRPr="009967C3" w:rsidRDefault="009967C3" w:rsidP="009967C3">
            <w:pPr>
              <w:numPr>
                <w:ilvl w:val="0"/>
                <w:numId w:val="33"/>
              </w:numPr>
              <w:spacing w:after="0"/>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За предоставлением Муниципальной услуги обратился лично заявитель</w:t>
            </w:r>
          </w:p>
          <w:p w:rsidR="009967C3" w:rsidRPr="009967C3" w:rsidRDefault="009967C3" w:rsidP="009967C3">
            <w:pPr>
              <w:numPr>
                <w:ilvl w:val="0"/>
                <w:numId w:val="33"/>
              </w:numPr>
              <w:spacing w:after="0"/>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9967C3" w:rsidRPr="009967C3" w:rsidTr="000976D5">
        <w:tc>
          <w:tcPr>
            <w:tcW w:w="9180" w:type="dxa"/>
            <w:gridSpan w:val="3"/>
            <w:shd w:val="clear" w:color="auto" w:fill="auto"/>
          </w:tcPr>
          <w:p w:rsidR="009967C3" w:rsidRPr="009967C3" w:rsidRDefault="009967C3" w:rsidP="009967C3">
            <w:pPr>
              <w:spacing w:after="0"/>
              <w:jc w:val="both"/>
              <w:rPr>
                <w:rFonts w:ascii="Arial" w:eastAsia="Calibri" w:hAnsi="Arial" w:cs="Arial"/>
                <w:sz w:val="24"/>
                <w:szCs w:val="24"/>
                <w:lang w:eastAsia="ru-RU"/>
              </w:rPr>
            </w:pP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 xml:space="preserve">Вариант 3 «Выдача дубликата </w:t>
            </w:r>
            <w:r w:rsidRPr="009967C3">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9967C3">
              <w:rPr>
                <w:rFonts w:ascii="Arial" w:eastAsia="Calibri" w:hAnsi="Arial" w:cs="Arial"/>
                <w:sz w:val="24"/>
                <w:szCs w:val="24"/>
                <w:lang w:eastAsia="ru-RU"/>
              </w:rPr>
              <w:t>»</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Категория заявителя</w:t>
            </w:r>
          </w:p>
        </w:tc>
        <w:tc>
          <w:tcPr>
            <w:tcW w:w="4606"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1.Физическое лицо</w:t>
            </w: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 Индивидуальный предприниматель</w:t>
            </w:r>
          </w:p>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3. Юридическое лицо</w:t>
            </w:r>
          </w:p>
          <w:p w:rsidR="009967C3" w:rsidRPr="009967C3" w:rsidRDefault="009967C3" w:rsidP="009967C3">
            <w:pPr>
              <w:autoSpaceDE w:val="0"/>
              <w:autoSpaceDN w:val="0"/>
              <w:adjustRightInd w:val="0"/>
              <w:spacing w:after="0"/>
              <w:jc w:val="both"/>
              <w:rPr>
                <w:rFonts w:ascii="Arial" w:eastAsia="Calibri" w:hAnsi="Arial" w:cs="Arial"/>
                <w:sz w:val="24"/>
                <w:szCs w:val="24"/>
                <w:lang w:eastAsia="ru-RU"/>
              </w:rPr>
            </w:pP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w:t>
            </w:r>
          </w:p>
        </w:tc>
        <w:tc>
          <w:tcPr>
            <w:tcW w:w="3190"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9967C3" w:rsidRPr="009967C3" w:rsidRDefault="009967C3" w:rsidP="009967C3">
            <w:pPr>
              <w:numPr>
                <w:ilvl w:val="0"/>
                <w:numId w:val="32"/>
              </w:numPr>
              <w:spacing w:after="0"/>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За предоставлением Муниципальной услуги обратился лично заявитель</w:t>
            </w:r>
          </w:p>
          <w:p w:rsidR="009967C3" w:rsidRPr="009967C3" w:rsidRDefault="009967C3" w:rsidP="009967C3">
            <w:pPr>
              <w:numPr>
                <w:ilvl w:val="0"/>
                <w:numId w:val="32"/>
              </w:numPr>
              <w:spacing w:after="0"/>
              <w:contextualSpacing/>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За предоставлением Муниципальной услуги обратился представитель заявителя</w:t>
            </w:r>
          </w:p>
        </w:tc>
      </w:tr>
    </w:tbl>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Вариант</w:t>
            </w:r>
          </w:p>
        </w:tc>
        <w:tc>
          <w:tcPr>
            <w:tcW w:w="8222"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Комбинация значений признаков</w:t>
            </w:r>
          </w:p>
        </w:tc>
      </w:tr>
      <w:tr w:rsidR="009967C3" w:rsidRPr="009967C3" w:rsidTr="000976D5">
        <w:tc>
          <w:tcPr>
            <w:tcW w:w="9606" w:type="dxa"/>
            <w:gridSpan w:val="2"/>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Вариант 1 «Признание садового дома жилым домом и жилого дома садовым домом»</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w:t>
            </w:r>
          </w:p>
        </w:tc>
        <w:tc>
          <w:tcPr>
            <w:tcW w:w="8222"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Физическое лицо, лично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физического лица</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3</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Индивидуальный предприниматель, лично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4</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индивидуального предпринимателя</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5</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Юридическое лицо, руководитель</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6</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юридического лица</w:t>
            </w:r>
          </w:p>
        </w:tc>
      </w:tr>
      <w:tr w:rsidR="009967C3" w:rsidRPr="009967C3" w:rsidTr="000976D5">
        <w:tc>
          <w:tcPr>
            <w:tcW w:w="9606" w:type="dxa"/>
            <w:gridSpan w:val="2"/>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 xml:space="preserve">Вариант 2 «Исправление допущенных опечаток и (или) ошибок в </w:t>
            </w:r>
            <w:r w:rsidRPr="009967C3">
              <w:rPr>
                <w:rFonts w:ascii="Arial" w:eastAsia="Times New Roman" w:hAnsi="Arial" w:cs="Arial"/>
                <w:bCs/>
                <w:sz w:val="24"/>
                <w:szCs w:val="24"/>
                <w:lang w:eastAsia="ru-RU"/>
              </w:rPr>
              <w:t>решении Администрации о признании садового дома жилым домом или жилого дома садовым домом</w:t>
            </w:r>
            <w:r w:rsidRPr="009967C3">
              <w:rPr>
                <w:rFonts w:ascii="Arial" w:eastAsia="Calibri" w:hAnsi="Arial" w:cs="Arial"/>
                <w:sz w:val="24"/>
                <w:szCs w:val="24"/>
                <w:lang w:eastAsia="ru-RU"/>
              </w:rPr>
              <w:t>»</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w:t>
            </w:r>
          </w:p>
        </w:tc>
        <w:tc>
          <w:tcPr>
            <w:tcW w:w="8222"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Физическое лицо, лично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физического лица</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3</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Индивидуальный предприниматель, лично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4</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индивидуального предпринимателя</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5</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Юридическое лицо, руководитель</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6</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юридического лица</w:t>
            </w:r>
          </w:p>
        </w:tc>
      </w:tr>
      <w:tr w:rsidR="009967C3" w:rsidRPr="009967C3" w:rsidTr="000976D5">
        <w:tc>
          <w:tcPr>
            <w:tcW w:w="9606" w:type="dxa"/>
            <w:gridSpan w:val="2"/>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 xml:space="preserve">Вариант 3 «Выдача дубликата </w:t>
            </w:r>
            <w:r w:rsidRPr="009967C3">
              <w:rPr>
                <w:rFonts w:ascii="Arial" w:eastAsia="Times New Roman" w:hAnsi="Arial" w:cs="Arial"/>
                <w:bCs/>
                <w:sz w:val="24"/>
                <w:szCs w:val="24"/>
                <w:lang w:eastAsia="ru-RU"/>
              </w:rPr>
              <w:t>решения Администрации о признании садового дома жилым домом или жилого дома садовым домом</w:t>
            </w:r>
            <w:r w:rsidRPr="009967C3">
              <w:rPr>
                <w:rFonts w:ascii="Arial" w:eastAsia="Calibri" w:hAnsi="Arial" w:cs="Arial"/>
                <w:sz w:val="24"/>
                <w:szCs w:val="24"/>
                <w:lang w:eastAsia="ru-RU"/>
              </w:rPr>
              <w:t>»</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1</w:t>
            </w:r>
          </w:p>
        </w:tc>
        <w:tc>
          <w:tcPr>
            <w:tcW w:w="8222"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Физическое лицо, лично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2</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физического лица</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3</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Индивидуальный предприниматель, лично</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4</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индивидуального предпринимателя</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5</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Юридическое лицо, руководитель</w:t>
            </w:r>
          </w:p>
        </w:tc>
      </w:tr>
      <w:tr w:rsidR="009967C3" w:rsidRPr="009967C3" w:rsidTr="000976D5">
        <w:tc>
          <w:tcPr>
            <w:tcW w:w="1384" w:type="dxa"/>
            <w:shd w:val="clear" w:color="auto" w:fill="auto"/>
          </w:tcPr>
          <w:p w:rsidR="009967C3" w:rsidRPr="009967C3" w:rsidRDefault="009967C3" w:rsidP="009967C3">
            <w:pPr>
              <w:spacing w:after="0"/>
              <w:jc w:val="both"/>
              <w:rPr>
                <w:rFonts w:ascii="Arial" w:eastAsia="Calibri" w:hAnsi="Arial" w:cs="Arial"/>
                <w:sz w:val="24"/>
                <w:szCs w:val="24"/>
                <w:lang w:eastAsia="ru-RU"/>
              </w:rPr>
            </w:pPr>
            <w:r w:rsidRPr="009967C3">
              <w:rPr>
                <w:rFonts w:ascii="Arial" w:eastAsia="Calibri" w:hAnsi="Arial" w:cs="Arial"/>
                <w:sz w:val="24"/>
                <w:szCs w:val="24"/>
                <w:lang w:eastAsia="ru-RU"/>
              </w:rPr>
              <w:t>6</w:t>
            </w:r>
          </w:p>
        </w:tc>
        <w:tc>
          <w:tcPr>
            <w:tcW w:w="8222" w:type="dxa"/>
            <w:shd w:val="clear" w:color="auto" w:fill="auto"/>
          </w:tcPr>
          <w:p w:rsidR="009967C3" w:rsidRPr="009967C3" w:rsidRDefault="009967C3" w:rsidP="009967C3">
            <w:pPr>
              <w:spacing w:after="0"/>
              <w:jc w:val="both"/>
              <w:rPr>
                <w:rFonts w:ascii="Arial" w:eastAsia="Times New Roman" w:hAnsi="Arial" w:cs="Arial"/>
                <w:sz w:val="24"/>
                <w:szCs w:val="24"/>
                <w:lang w:eastAsia="ru-RU"/>
              </w:rPr>
            </w:pPr>
            <w:r w:rsidRPr="009967C3">
              <w:rPr>
                <w:rFonts w:ascii="Arial" w:eastAsia="Times New Roman" w:hAnsi="Arial" w:cs="Arial"/>
                <w:sz w:val="24"/>
                <w:szCs w:val="24"/>
                <w:lang w:eastAsia="ru-RU"/>
              </w:rPr>
              <w:t>Представитель юридического лица</w:t>
            </w:r>
          </w:p>
        </w:tc>
      </w:tr>
    </w:tbl>
    <w:p w:rsidR="009967C3" w:rsidRPr="009967C3" w:rsidRDefault="009967C3" w:rsidP="009967C3">
      <w:pPr>
        <w:spacing w:after="0"/>
        <w:ind w:firstLine="709"/>
        <w:jc w:val="both"/>
        <w:rPr>
          <w:rFonts w:ascii="Arial" w:eastAsia="Times New Roman" w:hAnsi="Arial" w:cs="Arial"/>
          <w:noProof/>
          <w:sz w:val="24"/>
          <w:szCs w:val="24"/>
          <w:lang w:eastAsia="ru-RU"/>
        </w:rPr>
      </w:pPr>
      <w:r w:rsidRPr="009967C3">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4580890</wp:posOffset>
                </wp:positionH>
                <wp:positionV relativeFrom="paragraph">
                  <wp:posOffset>124460</wp:posOffset>
                </wp:positionV>
                <wp:extent cx="1856105" cy="300355"/>
                <wp:effectExtent l="3175"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7C3" w:rsidRPr="00DD5644" w:rsidRDefault="009967C3" w:rsidP="009967C3">
                            <w:pPr>
                              <w:jc w:val="right"/>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NzTl4irAgAAHgUAAA4AAAAAAAAA&#10;AAAAAAAALgIAAGRycy9lMm9Eb2MueG1sUEsBAi0AFAAGAAgAAAAhAPw0DBveAAAACgEAAA8AAAAA&#10;AAAAAAAAAAAABQUAAGRycy9kb3ducmV2LnhtbFBLBQYAAAAABAAEAPMAAAAQBgAAAAA=&#10;" stroked="f">
                <v:textbox>
                  <w:txbxContent>
                    <w:p w:rsidR="009967C3" w:rsidRPr="00DD5644" w:rsidRDefault="009967C3" w:rsidP="009967C3">
                      <w:pPr>
                        <w:jc w:val="right"/>
                        <w:rPr>
                          <w:szCs w:val="28"/>
                        </w:rPr>
                      </w:pPr>
                    </w:p>
                  </w:txbxContent>
                </v:textbox>
              </v:rect>
            </w:pict>
          </mc:Fallback>
        </mc:AlternateContent>
      </w:r>
      <w:r w:rsidRPr="009967C3">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8302625</wp:posOffset>
                </wp:positionH>
                <wp:positionV relativeFrom="paragraph">
                  <wp:posOffset>95885</wp:posOffset>
                </wp:positionV>
                <wp:extent cx="1535430" cy="304800"/>
                <wp:effectExtent l="635" t="0" r="0" b="25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7C3" w:rsidRDefault="009967C3" w:rsidP="009967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left:0;text-align:left;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A1931KwCAAAeBQAADgAAAAAA&#10;AAAAAAAAAAAuAgAAZHJzL2Uyb0RvYy54bWxQSwECLQAUAAYACAAAACEADxM3+t8AAAALAQAADwAA&#10;AAAAAAAAAAAAAAAGBQAAZHJzL2Rvd25yZXYueG1sUEsFBgAAAAAEAAQA8wAAABIGAAAAAA==&#10;" stroked="f">
                <v:textbox>
                  <w:txbxContent>
                    <w:p w:rsidR="009967C3" w:rsidRDefault="009967C3" w:rsidP="009967C3"/>
                  </w:txbxContent>
                </v:textbox>
              </v:rect>
            </w:pict>
          </mc:Fallback>
        </mc:AlternateContent>
      </w:r>
    </w:p>
    <w:p w:rsidR="00F12C76" w:rsidRDefault="00F12C76" w:rsidP="006C0B77">
      <w:pPr>
        <w:spacing w:after="0"/>
        <w:ind w:firstLine="709"/>
        <w:jc w:val="both"/>
      </w:pPr>
      <w:bookmarkStart w:id="6" w:name="_GoBack"/>
      <w:bookmarkEnd w:id="6"/>
    </w:p>
    <w:sectPr w:rsidR="00F12C76" w:rsidSect="00780821">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425" w:footer="1111"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9967C3">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F7" w:rsidRDefault="009967C3" w:rsidP="00A7022E">
    <w:pPr>
      <w:pStyle w:val="af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9967C3">
    <w:pPr>
      <w:pStyle w:val="af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9967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E3" w:rsidRDefault="009967C3">
    <w:pPr>
      <w:pStyle w:val="a6"/>
      <w:rPr>
        <w:color w:val="800000"/>
        <w:sz w:val="20"/>
      </w:rPr>
    </w:pPr>
    <w:r>
      <w:rPr>
        <w:color w:val="800000"/>
        <w:sz w:val="20"/>
      </w:rPr>
      <w:t>Документ подписан электронно-цифровой подписью:</w:t>
    </w:r>
  </w:p>
  <w:p w:rsidR="00420BE3" w:rsidRDefault="009967C3">
    <w:pPr>
      <w:pStyle w:val="a6"/>
      <w:rPr>
        <w:color w:val="800000"/>
        <w:sz w:val="20"/>
      </w:rPr>
    </w:pPr>
    <w:r>
      <w:rPr>
        <w:color w:val="800000"/>
        <w:sz w:val="20"/>
      </w:rPr>
      <w:t>Владелец: АДМИНИСТРАЦИЯ ПОВОРИНСКОГО МУНИЦИПАЛЬНОГО РАЙОНА ВОРОНЕЖСКОЙ ОБЛАСТИ</w:t>
    </w:r>
  </w:p>
  <w:p w:rsidR="00420BE3" w:rsidRDefault="009967C3">
    <w:pPr>
      <w:pStyle w:val="a6"/>
      <w:rPr>
        <w:color w:val="800000"/>
        <w:sz w:val="20"/>
      </w:rPr>
    </w:pPr>
    <w:r>
      <w:rPr>
        <w:color w:val="800000"/>
        <w:sz w:val="20"/>
      </w:rPr>
      <w:t>Должность: Глава администрациипл. Комсомольская д.3</w:t>
    </w:r>
  </w:p>
  <w:p w:rsidR="00420BE3" w:rsidRDefault="009967C3">
    <w:pPr>
      <w:pStyle w:val="a6"/>
      <w:rPr>
        <w:color w:val="800000"/>
        <w:sz w:val="20"/>
      </w:rPr>
    </w:pPr>
    <w:r>
      <w:rPr>
        <w:color w:val="800000"/>
        <w:sz w:val="20"/>
      </w:rPr>
      <w:t>Дата подписи: 20.10.2023 10:23:11</w:t>
    </w:r>
  </w:p>
  <w:p w:rsidR="00553AF2" w:rsidRPr="00420BE3" w:rsidRDefault="009967C3">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2" w:rsidRDefault="009967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1D54890"/>
    <w:multiLevelType w:val="multilevel"/>
    <w:tmpl w:val="8DE29726"/>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1"/>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30"/>
  </w:num>
  <w:num w:numId="30">
    <w:abstractNumId w:val="11"/>
  </w:num>
  <w:num w:numId="31">
    <w:abstractNumId w:val="29"/>
  </w:num>
  <w:num w:numId="32">
    <w:abstractNumId w:val="8"/>
  </w:num>
  <w:num w:numId="33">
    <w:abstractNumId w:val="28"/>
  </w:num>
  <w:num w:numId="34">
    <w:abstractNumId w:val="9"/>
  </w:num>
  <w:num w:numId="35">
    <w:abstractNumId w:val="3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6D"/>
    <w:rsid w:val="000B75C6"/>
    <w:rsid w:val="0023523D"/>
    <w:rsid w:val="002A6008"/>
    <w:rsid w:val="006C0B77"/>
    <w:rsid w:val="008242FF"/>
    <w:rsid w:val="00870751"/>
    <w:rsid w:val="008C694D"/>
    <w:rsid w:val="00922C48"/>
    <w:rsid w:val="009967C3"/>
    <w:rsid w:val="00A7295E"/>
    <w:rsid w:val="00B37FB7"/>
    <w:rsid w:val="00B915B7"/>
    <w:rsid w:val="00BC0030"/>
    <w:rsid w:val="00C2037B"/>
    <w:rsid w:val="00EA59DF"/>
    <w:rsid w:val="00EE4070"/>
    <w:rsid w:val="00EF776D"/>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15C42-72B0-403A-BBF1-640E1A92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9967C3"/>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967C3"/>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967C3"/>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9967C3"/>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67C3"/>
    <w:rPr>
      <w:rFonts w:ascii="Arial" w:eastAsia="Times New Roman" w:hAnsi="Arial" w:cs="Arial"/>
      <w:b/>
      <w:bCs/>
      <w:kern w:val="32"/>
      <w:sz w:val="32"/>
      <w:szCs w:val="32"/>
      <w:lang w:eastAsia="ru-RU"/>
    </w:rPr>
  </w:style>
  <w:style w:type="character" w:customStyle="1" w:styleId="20">
    <w:name w:val="Заголовок 2 Знак"/>
    <w:basedOn w:val="a0"/>
    <w:link w:val="2"/>
    <w:rsid w:val="009967C3"/>
    <w:rPr>
      <w:rFonts w:ascii="Arial" w:eastAsia="Times New Roman" w:hAnsi="Arial" w:cs="Arial"/>
      <w:b/>
      <w:bCs/>
      <w:iCs/>
      <w:sz w:val="30"/>
      <w:szCs w:val="28"/>
      <w:lang w:eastAsia="ru-RU"/>
    </w:rPr>
  </w:style>
  <w:style w:type="character" w:customStyle="1" w:styleId="30">
    <w:name w:val="Заголовок 3 Знак"/>
    <w:basedOn w:val="a0"/>
    <w:link w:val="3"/>
    <w:rsid w:val="009967C3"/>
    <w:rPr>
      <w:rFonts w:ascii="Arial" w:eastAsia="Times New Roman" w:hAnsi="Arial" w:cs="Arial"/>
      <w:b/>
      <w:bCs/>
      <w:sz w:val="28"/>
      <w:szCs w:val="26"/>
      <w:lang w:eastAsia="ru-RU"/>
    </w:rPr>
  </w:style>
  <w:style w:type="character" w:customStyle="1" w:styleId="40">
    <w:name w:val="Заголовок 4 Знак"/>
    <w:basedOn w:val="a0"/>
    <w:link w:val="4"/>
    <w:rsid w:val="009967C3"/>
    <w:rPr>
      <w:rFonts w:ascii="Arial" w:eastAsia="Times New Roman" w:hAnsi="Arial" w:cs="Times New Roman"/>
      <w:b/>
      <w:bCs/>
      <w:sz w:val="26"/>
      <w:szCs w:val="28"/>
      <w:lang w:eastAsia="ru-RU"/>
    </w:rPr>
  </w:style>
  <w:style w:type="numbering" w:customStyle="1" w:styleId="11">
    <w:name w:val="Нет списка1"/>
    <w:next w:val="a2"/>
    <w:semiHidden/>
    <w:rsid w:val="009967C3"/>
  </w:style>
  <w:style w:type="paragraph" w:styleId="a3">
    <w:name w:val="footnote text"/>
    <w:basedOn w:val="a"/>
    <w:link w:val="a4"/>
    <w:uiPriority w:val="99"/>
    <w:rsid w:val="009967C3"/>
    <w:pPr>
      <w:spacing w:after="0"/>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9967C3"/>
    <w:rPr>
      <w:rFonts w:ascii="Arial" w:eastAsia="Times New Roman" w:hAnsi="Arial" w:cs="Times New Roman"/>
      <w:sz w:val="20"/>
      <w:szCs w:val="20"/>
      <w:lang w:eastAsia="ru-RU"/>
    </w:rPr>
  </w:style>
  <w:style w:type="character" w:styleId="a5">
    <w:name w:val="footnote reference"/>
    <w:uiPriority w:val="99"/>
    <w:semiHidden/>
    <w:rsid w:val="009967C3"/>
    <w:rPr>
      <w:vertAlign w:val="superscript"/>
    </w:rPr>
  </w:style>
  <w:style w:type="paragraph" w:styleId="a6">
    <w:name w:val="header"/>
    <w:basedOn w:val="a"/>
    <w:link w:val="a7"/>
    <w:uiPriority w:val="99"/>
    <w:rsid w:val="009967C3"/>
    <w:pPr>
      <w:tabs>
        <w:tab w:val="center" w:pos="4677"/>
        <w:tab w:val="right" w:pos="9355"/>
      </w:tabs>
      <w:spacing w:after="0"/>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9967C3"/>
    <w:rPr>
      <w:rFonts w:ascii="Arial" w:eastAsia="Times New Roman" w:hAnsi="Arial" w:cs="Times New Roman"/>
      <w:sz w:val="24"/>
      <w:szCs w:val="24"/>
      <w:lang w:val="x-none" w:eastAsia="x-none"/>
    </w:rPr>
  </w:style>
  <w:style w:type="character" w:styleId="a8">
    <w:name w:val="page number"/>
    <w:basedOn w:val="a0"/>
    <w:uiPriority w:val="99"/>
    <w:rsid w:val="009967C3"/>
  </w:style>
  <w:style w:type="character" w:styleId="a9">
    <w:name w:val="Hyperlink"/>
    <w:basedOn w:val="a0"/>
    <w:rsid w:val="009967C3"/>
    <w:rPr>
      <w:color w:val="0000FF"/>
      <w:u w:val="none"/>
    </w:rPr>
  </w:style>
  <w:style w:type="paragraph" w:styleId="aa">
    <w:name w:val="Balloon Text"/>
    <w:basedOn w:val="a"/>
    <w:link w:val="ab"/>
    <w:uiPriority w:val="99"/>
    <w:semiHidden/>
    <w:rsid w:val="009967C3"/>
    <w:pPr>
      <w:spacing w:after="0"/>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9967C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9967C3"/>
    <w:pPr>
      <w:spacing w:before="100" w:beforeAutospacing="1" w:after="100" w:afterAutospacing="1"/>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9967C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9967C3"/>
    <w:pPr>
      <w:spacing w:after="200" w:line="276" w:lineRule="auto"/>
      <w:ind w:left="720" w:firstLine="567"/>
      <w:contextualSpacing/>
      <w:jc w:val="both"/>
    </w:pPr>
    <w:rPr>
      <w:rFonts w:ascii="Calibri" w:eastAsia="Calibri" w:hAnsi="Calibri" w:cs="Times New Roman"/>
      <w:sz w:val="22"/>
    </w:rPr>
  </w:style>
  <w:style w:type="character" w:styleId="ae">
    <w:name w:val="annotation reference"/>
    <w:uiPriority w:val="99"/>
    <w:rsid w:val="009967C3"/>
    <w:rPr>
      <w:sz w:val="18"/>
      <w:szCs w:val="18"/>
    </w:rPr>
  </w:style>
  <w:style w:type="paragraph" w:styleId="af">
    <w:name w:val="annotation text"/>
    <w:aliases w:val="!Равноширинный текст документа"/>
    <w:basedOn w:val="a"/>
    <w:link w:val="af0"/>
    <w:rsid w:val="009967C3"/>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rsid w:val="009967C3"/>
    <w:rPr>
      <w:rFonts w:ascii="Courier" w:eastAsia="Times New Roman" w:hAnsi="Courier" w:cs="Times New Roman"/>
      <w:szCs w:val="20"/>
      <w:lang w:eastAsia="ru-RU"/>
    </w:rPr>
  </w:style>
  <w:style w:type="paragraph" w:styleId="af1">
    <w:name w:val="annotation subject"/>
    <w:basedOn w:val="af"/>
    <w:next w:val="af"/>
    <w:link w:val="af2"/>
    <w:uiPriority w:val="99"/>
    <w:rsid w:val="009967C3"/>
    <w:rPr>
      <w:b/>
      <w:bCs/>
    </w:rPr>
  </w:style>
  <w:style w:type="character" w:customStyle="1" w:styleId="af2">
    <w:name w:val="Тема примечания Знак"/>
    <w:basedOn w:val="af0"/>
    <w:link w:val="af1"/>
    <w:uiPriority w:val="99"/>
    <w:rsid w:val="009967C3"/>
    <w:rPr>
      <w:rFonts w:ascii="Courier" w:eastAsia="Times New Roman" w:hAnsi="Courier" w:cs="Times New Roman"/>
      <w:b/>
      <w:bCs/>
      <w:szCs w:val="20"/>
      <w:lang w:eastAsia="ru-RU"/>
    </w:rPr>
  </w:style>
  <w:style w:type="character" w:styleId="af3">
    <w:name w:val="FollowedHyperlink"/>
    <w:uiPriority w:val="99"/>
    <w:rsid w:val="009967C3"/>
    <w:rPr>
      <w:color w:val="800080"/>
      <w:u w:val="single"/>
    </w:rPr>
  </w:style>
  <w:style w:type="paragraph" w:customStyle="1" w:styleId="af4">
    <w:name w:val=" Знак Знак Знак Знак"/>
    <w:basedOn w:val="a"/>
    <w:rsid w:val="009967C3"/>
    <w:pPr>
      <w:spacing w:before="100" w:beforeAutospacing="1" w:after="100" w:afterAutospacing="1"/>
      <w:ind w:firstLine="567"/>
      <w:jc w:val="both"/>
    </w:pPr>
    <w:rPr>
      <w:rFonts w:ascii="Tahoma" w:eastAsia="Times New Roman" w:hAnsi="Tahoma" w:cs="Times New Roman"/>
      <w:sz w:val="20"/>
      <w:szCs w:val="20"/>
      <w:lang w:val="en-US"/>
    </w:rPr>
  </w:style>
  <w:style w:type="paragraph" w:styleId="af5">
    <w:name w:val="Body Text"/>
    <w:basedOn w:val="a"/>
    <w:link w:val="af6"/>
    <w:rsid w:val="009967C3"/>
    <w:pPr>
      <w:spacing w:after="0"/>
      <w:ind w:firstLine="567"/>
      <w:jc w:val="both"/>
    </w:pPr>
    <w:rPr>
      <w:rFonts w:ascii="Arial" w:eastAsia="Times New Roman" w:hAnsi="Arial" w:cs="Times New Roman"/>
      <w:szCs w:val="20"/>
      <w:lang w:val="x-none" w:eastAsia="x-none"/>
    </w:rPr>
  </w:style>
  <w:style w:type="character" w:customStyle="1" w:styleId="af6">
    <w:name w:val="Основной текст Знак"/>
    <w:basedOn w:val="a0"/>
    <w:link w:val="af5"/>
    <w:rsid w:val="009967C3"/>
    <w:rPr>
      <w:rFonts w:ascii="Arial" w:eastAsia="Times New Roman" w:hAnsi="Arial" w:cs="Times New Roman"/>
      <w:sz w:val="28"/>
      <w:szCs w:val="20"/>
      <w:lang w:val="x-none" w:eastAsia="x-none"/>
    </w:rPr>
  </w:style>
  <w:style w:type="paragraph" w:customStyle="1" w:styleId="ListParagraph">
    <w:name w:val="List Paragraph"/>
    <w:basedOn w:val="a"/>
    <w:rsid w:val="009967C3"/>
    <w:pPr>
      <w:spacing w:after="0"/>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9967C3"/>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9967C3"/>
    <w:rPr>
      <w:rFonts w:cs="Times New Roman"/>
      <w:b/>
      <w:bCs/>
      <w:sz w:val="24"/>
      <w:szCs w:val="24"/>
    </w:rPr>
  </w:style>
  <w:style w:type="paragraph" w:customStyle="1" w:styleId="af7">
    <w:name w:val="÷¬__ ÷¬__ ÷¬__ ÷¬__"/>
    <w:basedOn w:val="a"/>
    <w:rsid w:val="009967C3"/>
    <w:pPr>
      <w:spacing w:before="100" w:beforeAutospacing="1" w:after="100" w:afterAutospacing="1"/>
      <w:ind w:firstLine="567"/>
      <w:jc w:val="both"/>
    </w:pPr>
    <w:rPr>
      <w:rFonts w:ascii="Tahoma" w:eastAsia="Times New Roman" w:hAnsi="Tahoma" w:cs="Times New Roman"/>
      <w:sz w:val="20"/>
      <w:szCs w:val="20"/>
      <w:lang w:val="en-US"/>
    </w:rPr>
  </w:style>
  <w:style w:type="paragraph" w:styleId="21">
    <w:name w:val="Body Text Indent 2"/>
    <w:basedOn w:val="a"/>
    <w:link w:val="22"/>
    <w:rsid w:val="009967C3"/>
    <w:pPr>
      <w:spacing w:after="120" w:line="480" w:lineRule="auto"/>
      <w:ind w:left="283" w:firstLine="567"/>
      <w:jc w:val="both"/>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rsid w:val="009967C3"/>
    <w:rPr>
      <w:rFonts w:ascii="Arial" w:eastAsia="Times New Roman" w:hAnsi="Arial" w:cs="Times New Roman"/>
      <w:sz w:val="24"/>
      <w:szCs w:val="24"/>
      <w:lang w:eastAsia="ru-RU"/>
    </w:rPr>
  </w:style>
  <w:style w:type="paragraph" w:customStyle="1" w:styleId="ConsPlusNormal">
    <w:name w:val="ConsPlusNormal"/>
    <w:link w:val="ConsPlusNormal0"/>
    <w:rsid w:val="009967C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9967C3"/>
    <w:pPr>
      <w:spacing w:after="0"/>
      <w:ind w:left="708"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9967C3"/>
    <w:rPr>
      <w:rFonts w:ascii="Times New Roman" w:eastAsia="Times New Roman" w:hAnsi="Times New Roman" w:cs="Times New Roman"/>
      <w:sz w:val="28"/>
      <w:szCs w:val="28"/>
      <w:lang w:eastAsia="ru-RU"/>
    </w:rPr>
  </w:style>
  <w:style w:type="paragraph" w:customStyle="1" w:styleId="ConsPlusCell">
    <w:name w:val="ConsPlusCell"/>
    <w:uiPriority w:val="99"/>
    <w:rsid w:val="009967C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9967C3"/>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uiPriority w:val="99"/>
    <w:rsid w:val="009967C3"/>
    <w:rPr>
      <w:rFonts w:ascii="Arial" w:eastAsia="Times New Roman" w:hAnsi="Arial" w:cs="Times New Roman"/>
      <w:sz w:val="24"/>
      <w:szCs w:val="24"/>
      <w:lang w:eastAsia="ru-RU"/>
    </w:rPr>
  </w:style>
  <w:style w:type="paragraph" w:styleId="afc">
    <w:name w:val="endnote text"/>
    <w:basedOn w:val="a"/>
    <w:link w:val="afd"/>
    <w:rsid w:val="009967C3"/>
    <w:pPr>
      <w:spacing w:after="0"/>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9967C3"/>
    <w:rPr>
      <w:rFonts w:ascii="Arial" w:eastAsia="Times New Roman" w:hAnsi="Arial" w:cs="Times New Roman"/>
      <w:sz w:val="20"/>
      <w:szCs w:val="20"/>
      <w:lang w:eastAsia="ru-RU"/>
    </w:rPr>
  </w:style>
  <w:style w:type="character" w:styleId="afe">
    <w:name w:val="endnote reference"/>
    <w:rsid w:val="009967C3"/>
    <w:rPr>
      <w:vertAlign w:val="superscript"/>
    </w:rPr>
  </w:style>
  <w:style w:type="paragraph" w:styleId="aff">
    <w:name w:val="No Spacing"/>
    <w:uiPriority w:val="1"/>
    <w:qFormat/>
    <w:rsid w:val="009967C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967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967C3"/>
    <w:pPr>
      <w:widowControl w:val="0"/>
      <w:adjustRightInd w:val="0"/>
      <w:spacing w:after="0"/>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9967C3"/>
    <w:pPr>
      <w:widowControl w:val="0"/>
      <w:tabs>
        <w:tab w:val="left" w:pos="-3420"/>
      </w:tabs>
      <w:adjustRightInd w:val="0"/>
      <w:spacing w:after="0"/>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9967C3"/>
    <w:pPr>
      <w:widowControl w:val="0"/>
      <w:tabs>
        <w:tab w:val="left" w:pos="-3420"/>
      </w:tabs>
      <w:adjustRightInd w:val="0"/>
      <w:spacing w:after="0"/>
      <w:ind w:firstLine="567"/>
      <w:jc w:val="center"/>
      <w:textAlignment w:val="baseline"/>
    </w:pPr>
    <w:rPr>
      <w:rFonts w:ascii="Arial" w:eastAsia="Times New Roman" w:hAnsi="Arial" w:cs="Times New Roman"/>
      <w:szCs w:val="20"/>
      <w:lang w:eastAsia="ru-RU"/>
    </w:rPr>
  </w:style>
  <w:style w:type="paragraph" w:customStyle="1" w:styleId="P103">
    <w:name w:val="P103"/>
    <w:basedOn w:val="a"/>
    <w:hidden/>
    <w:rsid w:val="009967C3"/>
    <w:pPr>
      <w:widowControl w:val="0"/>
      <w:tabs>
        <w:tab w:val="left" w:pos="6054"/>
      </w:tabs>
      <w:autoSpaceDE w:val="0"/>
      <w:autoSpaceDN w:val="0"/>
      <w:adjustRightInd w:val="0"/>
      <w:spacing w:after="0"/>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9967C3"/>
    <w:rPr>
      <w:sz w:val="24"/>
    </w:rPr>
  </w:style>
  <w:style w:type="paragraph" w:styleId="31">
    <w:name w:val="Body Text Indent 3"/>
    <w:basedOn w:val="a"/>
    <w:link w:val="32"/>
    <w:rsid w:val="009967C3"/>
    <w:pPr>
      <w:spacing w:after="120"/>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9967C3"/>
    <w:rPr>
      <w:rFonts w:ascii="Arial" w:eastAsia="Times New Roman" w:hAnsi="Arial" w:cs="Times New Roman"/>
      <w:sz w:val="16"/>
      <w:szCs w:val="16"/>
      <w:lang w:eastAsia="ru-RU"/>
    </w:rPr>
  </w:style>
  <w:style w:type="paragraph" w:customStyle="1" w:styleId="formattext">
    <w:name w:val="formattext"/>
    <w:basedOn w:val="a"/>
    <w:rsid w:val="009967C3"/>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Default">
    <w:name w:val="Default"/>
    <w:rsid w:val="009967C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96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967C3"/>
    <w:rPr>
      <w:rFonts w:ascii="Courier New" w:eastAsia="Times New Roman" w:hAnsi="Courier New" w:cs="Courier New"/>
      <w:sz w:val="20"/>
      <w:szCs w:val="20"/>
      <w:lang w:eastAsia="ru-RU"/>
    </w:rPr>
  </w:style>
  <w:style w:type="paragraph" w:customStyle="1" w:styleId="aff0">
    <w:name w:val="МУ Обычный стиль"/>
    <w:basedOn w:val="a"/>
    <w:autoRedefine/>
    <w:rsid w:val="009967C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ind w:firstLine="567"/>
      <w:jc w:val="both"/>
    </w:pPr>
    <w:rPr>
      <w:rFonts w:ascii="Arial" w:eastAsia="Times New Roman" w:hAnsi="Arial" w:cs="Times New Roman"/>
      <w:szCs w:val="28"/>
      <w:shd w:val="clear" w:color="auto" w:fill="FFFFFF"/>
      <w:lang w:eastAsia="ru-RU"/>
    </w:rPr>
  </w:style>
  <w:style w:type="character" w:customStyle="1" w:styleId="blk">
    <w:name w:val="blk"/>
    <w:rsid w:val="009967C3"/>
  </w:style>
  <w:style w:type="table" w:styleId="aff1">
    <w:name w:val="Table Grid"/>
    <w:basedOn w:val="a1"/>
    <w:uiPriority w:val="99"/>
    <w:rsid w:val="009967C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967C3"/>
    <w:pPr>
      <w:spacing w:after="0"/>
      <w:ind w:firstLine="567"/>
      <w:jc w:val="both"/>
    </w:pPr>
    <w:rPr>
      <w:rFonts w:ascii="Arial" w:eastAsia="Calibri" w:hAnsi="Arial" w:cs="Times New Roman"/>
      <w:noProof/>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9967C3"/>
    <w:rPr>
      <w:rFonts w:ascii="Arial" w:eastAsia="Times New Roman" w:hAnsi="Arial" w:cs="Times New Roman"/>
      <w:sz w:val="24"/>
      <w:szCs w:val="24"/>
      <w:lang w:eastAsia="ru-RU"/>
    </w:rPr>
  </w:style>
  <w:style w:type="paragraph" w:styleId="aff2">
    <w:name w:val="Revision"/>
    <w:hidden/>
    <w:uiPriority w:val="99"/>
    <w:semiHidden/>
    <w:rsid w:val="009967C3"/>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9967C3"/>
    <w:pPr>
      <w:spacing w:before="240" w:after="60"/>
      <w:ind w:firstLine="567"/>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link w:val="aff5"/>
    <w:rsid w:val="009967C3"/>
    <w:rPr>
      <w:rFonts w:ascii="Calibri Light" w:hAnsi="Calibri Light"/>
      <w:b/>
      <w:bCs/>
      <w:kern w:val="28"/>
      <w:sz w:val="32"/>
      <w:szCs w:val="32"/>
    </w:rPr>
  </w:style>
  <w:style w:type="character" w:styleId="aff6">
    <w:name w:val="Emphasis"/>
    <w:qFormat/>
    <w:rsid w:val="009967C3"/>
    <w:rPr>
      <w:i/>
      <w:iCs/>
    </w:rPr>
  </w:style>
  <w:style w:type="character" w:customStyle="1" w:styleId="9">
    <w:name w:val="Основной текст (9)_"/>
    <w:link w:val="90"/>
    <w:locked/>
    <w:rsid w:val="009967C3"/>
    <w:rPr>
      <w:i/>
      <w:iCs/>
      <w:spacing w:val="1"/>
      <w:shd w:val="clear" w:color="auto" w:fill="FFFFFF"/>
    </w:rPr>
  </w:style>
  <w:style w:type="paragraph" w:customStyle="1" w:styleId="90">
    <w:name w:val="Основной текст (9)"/>
    <w:basedOn w:val="a"/>
    <w:link w:val="9"/>
    <w:rsid w:val="009967C3"/>
    <w:pPr>
      <w:shd w:val="clear" w:color="auto" w:fill="FFFFFF"/>
      <w:spacing w:after="240" w:line="0" w:lineRule="atLeast"/>
      <w:ind w:hanging="2080"/>
      <w:jc w:val="both"/>
    </w:pPr>
    <w:rPr>
      <w:rFonts w:asciiTheme="minorHAnsi" w:hAnsiTheme="minorHAnsi"/>
      <w:i/>
      <w:iCs/>
      <w:spacing w:val="1"/>
      <w:sz w:val="22"/>
    </w:rPr>
  </w:style>
  <w:style w:type="character" w:customStyle="1" w:styleId="91">
    <w:name w:val="Основной текст (9) + Не курсив"/>
    <w:aliases w:val="Интервал 0 pt"/>
    <w:rsid w:val="009967C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9967C3"/>
    <w:rPr>
      <w:spacing w:val="7"/>
      <w:shd w:val="clear" w:color="auto" w:fill="FFFFFF"/>
    </w:rPr>
  </w:style>
  <w:style w:type="paragraph" w:customStyle="1" w:styleId="23">
    <w:name w:val="Основной текст2"/>
    <w:basedOn w:val="a"/>
    <w:link w:val="aff7"/>
    <w:rsid w:val="009967C3"/>
    <w:pPr>
      <w:shd w:val="clear" w:color="auto" w:fill="FFFFFF"/>
      <w:spacing w:before="120" w:after="360" w:line="0" w:lineRule="atLeast"/>
      <w:ind w:hanging="1800"/>
      <w:jc w:val="both"/>
    </w:pPr>
    <w:rPr>
      <w:rFonts w:asciiTheme="minorHAnsi" w:hAnsiTheme="minorHAnsi"/>
      <w:spacing w:val="7"/>
      <w:sz w:val="22"/>
    </w:rPr>
  </w:style>
  <w:style w:type="paragraph" w:customStyle="1" w:styleId="13">
    <w:name w:val="Стиль1"/>
    <w:basedOn w:val="a"/>
    <w:qFormat/>
    <w:rsid w:val="009967C3"/>
    <w:pPr>
      <w:widowControl w:val="0"/>
      <w:spacing w:after="0"/>
      <w:ind w:firstLine="567"/>
      <w:jc w:val="both"/>
    </w:pPr>
    <w:rPr>
      <w:rFonts w:ascii="Arial" w:eastAsia="Courier New" w:hAnsi="Arial" w:cs="Courier New"/>
      <w:color w:val="000000"/>
      <w:szCs w:val="24"/>
      <w:lang w:eastAsia="ru-RU" w:bidi="ru-RU"/>
    </w:rPr>
  </w:style>
  <w:style w:type="character" w:customStyle="1" w:styleId="85pt0pt">
    <w:name w:val="Основной текст + 8;5 pt;Интервал 0 pt"/>
    <w:rsid w:val="009967C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styleId="HTML1">
    <w:name w:val="HTML Variable"/>
    <w:aliases w:val="!Ссылки в документе"/>
    <w:basedOn w:val="a0"/>
    <w:rsid w:val="009967C3"/>
    <w:rPr>
      <w:rFonts w:ascii="Arial" w:hAnsi="Arial"/>
      <w:b w:val="0"/>
      <w:i w:val="0"/>
      <w:iCs/>
      <w:color w:val="0000FF"/>
      <w:sz w:val="24"/>
      <w:u w:val="none"/>
    </w:rPr>
  </w:style>
  <w:style w:type="paragraph" w:customStyle="1" w:styleId="Title">
    <w:name w:val="Title!Название НПА"/>
    <w:basedOn w:val="a"/>
    <w:rsid w:val="009967C3"/>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9967C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967C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967C3"/>
    <w:pPr>
      <w:spacing w:after="0" w:line="240" w:lineRule="auto"/>
      <w:jc w:val="center"/>
    </w:pPr>
    <w:rPr>
      <w:rFonts w:ascii="Arial" w:eastAsia="Times New Roman" w:hAnsi="Arial" w:cs="Arial"/>
      <w:b/>
      <w:bCs/>
      <w:kern w:val="28"/>
      <w:sz w:val="24"/>
      <w:szCs w:val="32"/>
      <w:lang w:eastAsia="ru-RU"/>
    </w:rPr>
  </w:style>
  <w:style w:type="paragraph" w:styleId="aff5">
    <w:name w:val="Title"/>
    <w:basedOn w:val="a"/>
    <w:next w:val="a"/>
    <w:link w:val="aff4"/>
    <w:qFormat/>
    <w:rsid w:val="009967C3"/>
    <w:pPr>
      <w:spacing w:after="0"/>
      <w:contextualSpacing/>
    </w:pPr>
    <w:rPr>
      <w:rFonts w:ascii="Calibri Light" w:hAnsi="Calibri Light"/>
      <w:b/>
      <w:bCs/>
      <w:kern w:val="28"/>
      <w:sz w:val="32"/>
      <w:szCs w:val="32"/>
    </w:rPr>
  </w:style>
  <w:style w:type="character" w:customStyle="1" w:styleId="aff8">
    <w:name w:val="Название Знак"/>
    <w:basedOn w:val="a0"/>
    <w:link w:val="aff5"/>
    <w:uiPriority w:val="10"/>
    <w:rsid w:val="009967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13748</Words>
  <Characters>78367</Characters>
  <Application>Microsoft Office Word</Application>
  <DocSecurity>0</DocSecurity>
  <Lines>653</Lines>
  <Paragraphs>183</Paragraphs>
  <ScaleCrop>false</ScaleCrop>
  <Company>SPecialiST RePack</Company>
  <LinksUpToDate>false</LinksUpToDate>
  <CharactersWithSpaces>91932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2024-12-11T07:58:00Z</dcterms:created>
  <dcterms:modified xsi:type="dcterms:W3CDTF">2024-12-11T07:58:00Z</dcterms:modified>
</cp:coreProperties>
</file>