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4E2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91496B">
        <w:rPr>
          <w:rFonts w:ascii="Times New Roman" w:hAnsi="Times New Roman" w:cs="Times New Roman"/>
          <w:sz w:val="24"/>
          <w:szCs w:val="24"/>
        </w:rPr>
        <w:t xml:space="preserve"> </w:t>
      </w:r>
      <w:r w:rsidR="0064718A" w:rsidRPr="0064718A">
        <w:rPr>
          <w:rFonts w:ascii="Times New Roman" w:hAnsi="Times New Roman" w:cs="Times New Roman"/>
          <w:sz w:val="24"/>
          <w:szCs w:val="24"/>
          <w:u w:val="single"/>
        </w:rPr>
        <w:t>https://povorinskij-r20.gosweb.gosuslugi.ru/ofitsialno/otsenka-reguliruyuschego-vozdeystviya/zaklyuchenie-ob-orv-proektov-mnpa/</w:t>
      </w:r>
    </w:p>
    <w:p w:rsidR="00D43D45" w:rsidRPr="0091496B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EE2E17">
        <w:rPr>
          <w:rFonts w:ascii="Times New Roman" w:hAnsi="Times New Roman" w:cs="Times New Roman"/>
          <w:sz w:val="24"/>
          <w:szCs w:val="24"/>
        </w:rPr>
        <w:t xml:space="preserve"> </w:t>
      </w:r>
      <w:r w:rsidR="00D9488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971FA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06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»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971FA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н</w:t>
      </w:r>
      <w:r w:rsidR="004A3AD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оября</w:t>
      </w:r>
      <w:r w:rsidR="0052671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2024</w:t>
      </w:r>
      <w:r w:rsidR="00A0656C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г.–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A0656C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</w:t>
      </w:r>
      <w:r w:rsidR="00971FA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» </w:t>
      </w:r>
      <w:r w:rsidR="00971FA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н</w:t>
      </w:r>
      <w:r w:rsidR="004A3AD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оября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2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02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</w:t>
      </w:r>
    </w:p>
    <w:p w:rsidR="005C3018" w:rsidRPr="0091496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64718A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:rsidR="005C3018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Отчет сгенерирован: </w:t>
      </w:r>
      <w:r w:rsidR="00971FA7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E83424" w:rsidRPr="00D0309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A3AD3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971FA7">
        <w:rPr>
          <w:rFonts w:ascii="Times New Roman" w:hAnsi="Times New Roman" w:cs="Times New Roman"/>
          <w:sz w:val="24"/>
          <w:szCs w:val="24"/>
          <w:u w:val="single"/>
        </w:rPr>
        <w:t>1</w:t>
      </w:r>
      <w:bookmarkStart w:id="0" w:name="_GoBack"/>
      <w:bookmarkEnd w:id="0"/>
      <w:r w:rsidRPr="00D0309C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64718A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E55B15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24"/>
        <w:gridCol w:w="3572"/>
        <w:gridCol w:w="2898"/>
      </w:tblGrid>
      <w:tr w:rsidR="005C3018" w:rsidRPr="0091496B" w:rsidTr="00AD2919">
        <w:tc>
          <w:tcPr>
            <w:tcW w:w="6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72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5C3018" w:rsidRPr="0091496B" w:rsidTr="00AD2919">
        <w:tc>
          <w:tcPr>
            <w:tcW w:w="62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5C3018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572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:rsidR="005B4B17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</w:t>
            </w:r>
            <w:proofErr w:type="spellStart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Поворинский</w:t>
            </w:r>
            <w:proofErr w:type="spellEnd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 xml:space="preserve"> центр поддержки предпринимательства»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718A" w:rsidRPr="0091496B" w:rsidTr="00AD2919">
        <w:tc>
          <w:tcPr>
            <w:tcW w:w="624" w:type="dxa"/>
          </w:tcPr>
          <w:p w:rsidR="0064718A" w:rsidRPr="0091496B" w:rsidRDefault="0064718A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:rsidR="0064718A" w:rsidRPr="0091496B" w:rsidRDefault="00A969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Общественная палата </w:t>
            </w:r>
            <w:proofErr w:type="spellStart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Поворинского</w:t>
            </w:r>
            <w:proofErr w:type="spellEnd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3572" w:type="dxa"/>
          </w:tcPr>
          <w:p w:rsidR="0064718A" w:rsidRPr="0091496B" w:rsidRDefault="00A969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64718A" w:rsidRPr="0091496B" w:rsidRDefault="0064718A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91496B">
        <w:rPr>
          <w:rFonts w:ascii="Times New Roman" w:hAnsi="Times New Roman" w:cs="Times New Roman"/>
          <w:sz w:val="24"/>
          <w:szCs w:val="24"/>
        </w:rPr>
        <w:t>Поворинского</w:t>
      </w:r>
      <w:proofErr w:type="spellEnd"/>
    </w:p>
    <w:p w:rsidR="00D0404E" w:rsidRPr="0091496B" w:rsidRDefault="005B4B17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</w:t>
      </w:r>
      <w:r w:rsidR="0091496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1496B">
        <w:rPr>
          <w:rFonts w:ascii="Times New Roman" w:hAnsi="Times New Roman" w:cs="Times New Roman"/>
          <w:sz w:val="24"/>
          <w:szCs w:val="24"/>
        </w:rPr>
        <w:t xml:space="preserve"> С.Ю. </w:t>
      </w:r>
      <w:proofErr w:type="spellStart"/>
      <w:r w:rsidRPr="0091496B">
        <w:rPr>
          <w:rFonts w:ascii="Times New Roman" w:hAnsi="Times New Roman" w:cs="Times New Roman"/>
          <w:sz w:val="24"/>
          <w:szCs w:val="24"/>
        </w:rPr>
        <w:t>Шляхтянская</w:t>
      </w:r>
      <w:proofErr w:type="spellEnd"/>
    </w:p>
    <w:sectPr w:rsidR="00D0404E" w:rsidRPr="0091496B" w:rsidSect="00D0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018"/>
    <w:rsid w:val="00030C3E"/>
    <w:rsid w:val="000D510D"/>
    <w:rsid w:val="001024E2"/>
    <w:rsid w:val="001434E6"/>
    <w:rsid w:val="00281F4F"/>
    <w:rsid w:val="0044632D"/>
    <w:rsid w:val="004A3AD3"/>
    <w:rsid w:val="0052671B"/>
    <w:rsid w:val="005B4B17"/>
    <w:rsid w:val="005C3018"/>
    <w:rsid w:val="0064718A"/>
    <w:rsid w:val="00782710"/>
    <w:rsid w:val="0091496B"/>
    <w:rsid w:val="00971FA7"/>
    <w:rsid w:val="00992DDF"/>
    <w:rsid w:val="009A2F48"/>
    <w:rsid w:val="00A0656C"/>
    <w:rsid w:val="00A96966"/>
    <w:rsid w:val="00AE11C4"/>
    <w:rsid w:val="00B66CAE"/>
    <w:rsid w:val="00C416AB"/>
    <w:rsid w:val="00D0309C"/>
    <w:rsid w:val="00D0404E"/>
    <w:rsid w:val="00D11CD8"/>
    <w:rsid w:val="00D43D45"/>
    <w:rsid w:val="00D53C15"/>
    <w:rsid w:val="00D94884"/>
    <w:rsid w:val="00DA544A"/>
    <w:rsid w:val="00DE70C3"/>
    <w:rsid w:val="00E55B15"/>
    <w:rsid w:val="00E75348"/>
    <w:rsid w:val="00E83424"/>
    <w:rsid w:val="00E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DF375-3C77-44C3-88EB-930AC657A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povor-207-07</cp:lastModifiedBy>
  <cp:revision>25</cp:revision>
  <dcterms:created xsi:type="dcterms:W3CDTF">2021-11-22T13:15:00Z</dcterms:created>
  <dcterms:modified xsi:type="dcterms:W3CDTF">2024-12-16T15:36:00Z</dcterms:modified>
</cp:coreProperties>
</file>