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B2" w:rsidRPr="00FB5AB2" w:rsidRDefault="00FB5AB2" w:rsidP="00FB5AB2">
      <w:pPr>
        <w:widowControl w:val="0"/>
        <w:tabs>
          <w:tab w:val="left" w:pos="4678"/>
          <w:tab w:val="left" w:pos="4820"/>
        </w:tabs>
        <w:ind w:firstLine="0"/>
        <w:jc w:val="left"/>
        <w:rPr>
          <w:rFonts w:ascii="Arial Unicode MS" w:eastAsia="Arial Unicode MS" w:hAnsi="Arial Unicode MS" w:cs="Arial Unicode MS"/>
          <w:color w:val="000000"/>
          <w:spacing w:val="40"/>
          <w:lang w:bidi="ru-RU"/>
        </w:rPr>
      </w:pPr>
      <w:r w:rsidRPr="00FB5AB2">
        <w:rPr>
          <w:rFonts w:ascii="Arial Unicode MS" w:eastAsia="Arial Unicode MS" w:hAnsi="Arial Unicode MS" w:cs="Arial Unicode MS"/>
          <w:noProof/>
          <w:color w:val="000000"/>
        </w:rPr>
        <w:drawing>
          <wp:anchor distT="0" distB="0" distL="0" distR="0" simplePos="0" relativeHeight="251659264" behindDoc="0" locked="0" layoutInCell="1" allowOverlap="1" wp14:anchorId="25471CEF" wp14:editId="342DC68E">
            <wp:simplePos x="0" y="0"/>
            <wp:positionH relativeFrom="column">
              <wp:posOffset>2747010</wp:posOffset>
            </wp:positionH>
            <wp:positionV relativeFrom="paragraph">
              <wp:posOffset>-52705</wp:posOffset>
            </wp:positionV>
            <wp:extent cx="702310" cy="48006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310" cy="480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B5AB2" w:rsidRPr="00FB5AB2" w:rsidRDefault="00FB5AB2" w:rsidP="00FB5AB2">
      <w:pPr>
        <w:keepNext/>
        <w:keepLines/>
        <w:widowControl w:val="0"/>
        <w:ind w:firstLine="0"/>
        <w:jc w:val="center"/>
        <w:outlineLvl w:val="3"/>
        <w:rPr>
          <w:rFonts w:ascii="Cambria" w:hAnsi="Cambria"/>
          <w:b/>
          <w:bCs/>
          <w:i/>
          <w:iCs/>
          <w:color w:val="4F81BD"/>
          <w:spacing w:val="40"/>
          <w:lang w:bidi="ru-RU"/>
        </w:rPr>
      </w:pPr>
    </w:p>
    <w:p w:rsidR="00FB5AB2" w:rsidRPr="00FB5AB2" w:rsidRDefault="00FB5AB2" w:rsidP="00FB5AB2">
      <w:pPr>
        <w:keepNext/>
        <w:keepLines/>
        <w:widowControl w:val="0"/>
        <w:ind w:firstLine="0"/>
        <w:jc w:val="center"/>
        <w:outlineLvl w:val="3"/>
        <w:rPr>
          <w:rFonts w:ascii="Times New Roman" w:hAnsi="Times New Roman"/>
          <w:b/>
          <w:bCs/>
          <w:iCs/>
          <w:sz w:val="28"/>
          <w:szCs w:val="28"/>
          <w:lang w:bidi="ru-RU"/>
        </w:rPr>
      </w:pPr>
      <w:r w:rsidRPr="00FB5AB2">
        <w:rPr>
          <w:rFonts w:ascii="Times New Roman" w:hAnsi="Times New Roman"/>
          <w:b/>
          <w:bCs/>
          <w:iCs/>
          <w:spacing w:val="40"/>
          <w:sz w:val="28"/>
          <w:szCs w:val="28"/>
          <w:lang w:bidi="ru-RU"/>
        </w:rPr>
        <w:t>АДМИНИСТРАЦИЯ</w:t>
      </w:r>
    </w:p>
    <w:p w:rsidR="00FB5AB2" w:rsidRPr="00FB5AB2" w:rsidRDefault="00FB5AB2" w:rsidP="00FB5AB2">
      <w:pPr>
        <w:keepNext/>
        <w:numPr>
          <w:ilvl w:val="4"/>
          <w:numId w:val="0"/>
        </w:numPr>
        <w:tabs>
          <w:tab w:val="num" w:pos="0"/>
        </w:tabs>
        <w:suppressAutoHyphens/>
        <w:ind w:left="1008" w:hanging="1008"/>
        <w:jc w:val="center"/>
        <w:outlineLvl w:val="3"/>
        <w:rPr>
          <w:rFonts w:ascii="Times New Roman" w:hAnsi="Times New Roman"/>
          <w:b/>
          <w:bCs/>
          <w:iCs/>
          <w:sz w:val="28"/>
          <w:szCs w:val="28"/>
          <w:lang w:bidi="ru-RU"/>
        </w:rPr>
      </w:pPr>
      <w:r w:rsidRPr="00FB5AB2">
        <w:rPr>
          <w:rFonts w:ascii="Times New Roman" w:hAnsi="Times New Roman"/>
          <w:b/>
          <w:bCs/>
          <w:iCs/>
          <w:sz w:val="28"/>
          <w:szCs w:val="28"/>
          <w:lang w:bidi="ru-RU"/>
        </w:rPr>
        <w:t>ПОВОРИНСКОГО МУНИЦИПАЛЬНОГО РАЙОНА</w:t>
      </w:r>
    </w:p>
    <w:p w:rsidR="00FB5AB2" w:rsidRPr="00FB5AB2" w:rsidRDefault="00FB5AB2" w:rsidP="00FB5AB2">
      <w:pPr>
        <w:keepNext/>
        <w:numPr>
          <w:ilvl w:val="4"/>
          <w:numId w:val="0"/>
        </w:numPr>
        <w:tabs>
          <w:tab w:val="num" w:pos="0"/>
        </w:tabs>
        <w:suppressAutoHyphens/>
        <w:ind w:left="1008" w:hanging="1008"/>
        <w:jc w:val="center"/>
        <w:outlineLvl w:val="3"/>
        <w:rPr>
          <w:rFonts w:ascii="Times New Roman" w:hAnsi="Times New Roman"/>
          <w:b/>
          <w:bCs/>
          <w:iCs/>
          <w:sz w:val="28"/>
          <w:szCs w:val="28"/>
          <w:lang w:bidi="ru-RU"/>
        </w:rPr>
      </w:pPr>
      <w:r w:rsidRPr="00FB5AB2">
        <w:rPr>
          <w:rFonts w:ascii="Times New Roman" w:hAnsi="Times New Roman"/>
          <w:b/>
          <w:bCs/>
          <w:iCs/>
          <w:sz w:val="28"/>
          <w:szCs w:val="28"/>
          <w:lang w:bidi="ru-RU"/>
        </w:rPr>
        <w:t>ВОРОНЕЖСКОЙ ОБЛАСТИ</w:t>
      </w:r>
    </w:p>
    <w:p w:rsidR="00FB5AB2" w:rsidRPr="00FB5AB2" w:rsidRDefault="00FB5AB2" w:rsidP="00FB5AB2">
      <w:pPr>
        <w:widowControl w:val="0"/>
        <w:ind w:firstLine="0"/>
        <w:jc w:val="center"/>
        <w:rPr>
          <w:rFonts w:ascii="Times New Roman" w:eastAsia="Arial Unicode MS" w:hAnsi="Times New Roman"/>
          <w:b/>
          <w:bCs/>
          <w:sz w:val="28"/>
          <w:szCs w:val="28"/>
          <w:u w:val="double"/>
          <w:lang w:bidi="ru-RU"/>
        </w:rPr>
      </w:pPr>
    </w:p>
    <w:p w:rsidR="00FB5AB2" w:rsidRPr="00FB5AB2" w:rsidRDefault="00FB5AB2" w:rsidP="00FB5AB2">
      <w:pPr>
        <w:suppressAutoHyphens/>
        <w:spacing w:before="120" w:line="400" w:lineRule="exact"/>
        <w:ind w:firstLine="0"/>
        <w:jc w:val="center"/>
        <w:rPr>
          <w:rFonts w:ascii="Times New Roman" w:eastAsia="Arial" w:hAnsi="Times New Roman"/>
          <w:b/>
          <w:bCs/>
          <w:spacing w:val="60"/>
          <w:sz w:val="32"/>
          <w:szCs w:val="32"/>
          <w:lang w:eastAsia="ar-SA"/>
        </w:rPr>
      </w:pPr>
      <w:r w:rsidRPr="00FB5AB2">
        <w:rPr>
          <w:rFonts w:ascii="Times New Roman" w:eastAsia="Arial" w:hAnsi="Times New Roman"/>
          <w:b/>
          <w:bCs/>
          <w:spacing w:val="60"/>
          <w:sz w:val="32"/>
          <w:szCs w:val="32"/>
          <w:lang w:eastAsia="ar-SA"/>
        </w:rPr>
        <w:t>ПОСТАНОВЛЕНИЕ</w:t>
      </w:r>
    </w:p>
    <w:p w:rsidR="00FB5AB2" w:rsidRPr="00FB5AB2" w:rsidRDefault="00FB5AB2" w:rsidP="00FB5AB2">
      <w:pPr>
        <w:tabs>
          <w:tab w:val="left" w:pos="7513"/>
        </w:tabs>
        <w:suppressAutoHyphens/>
        <w:ind w:left="1984" w:right="567" w:firstLine="0"/>
        <w:jc w:val="center"/>
        <w:rPr>
          <w:rFonts w:ascii="Times New Roman" w:eastAsia="Arial" w:hAnsi="Times New Roman"/>
          <w:b/>
          <w:bCs/>
          <w:color w:val="FF0000"/>
          <w:sz w:val="22"/>
          <w:szCs w:val="20"/>
          <w:lang w:eastAsia="ar-SA"/>
        </w:rPr>
      </w:pPr>
    </w:p>
    <w:p w:rsidR="00FB5AB2" w:rsidRPr="00FB5AB2" w:rsidRDefault="00FB5AB2" w:rsidP="00FB5AB2">
      <w:pPr>
        <w:tabs>
          <w:tab w:val="left" w:pos="7513"/>
        </w:tabs>
        <w:suppressAutoHyphens/>
        <w:ind w:firstLine="0"/>
        <w:jc w:val="left"/>
        <w:rPr>
          <w:rFonts w:ascii="Times New Roman" w:eastAsia="Arial" w:hAnsi="Times New Roman"/>
          <w:b/>
          <w:bCs/>
          <w:color w:val="FF0000"/>
          <w:sz w:val="22"/>
          <w:szCs w:val="20"/>
          <w:lang w:eastAsia="ar-SA"/>
        </w:rPr>
      </w:pPr>
    </w:p>
    <w:p w:rsidR="00FB5AB2" w:rsidRPr="00FB5AB2" w:rsidRDefault="00FB5AB2" w:rsidP="00FB5AB2">
      <w:pPr>
        <w:tabs>
          <w:tab w:val="left" w:pos="7809"/>
        </w:tabs>
        <w:suppressAutoHyphens/>
        <w:spacing w:before="120"/>
        <w:ind w:right="3" w:firstLine="0"/>
        <w:jc w:val="left"/>
        <w:rPr>
          <w:rFonts w:ascii="Times New Roman" w:eastAsia="Arial" w:hAnsi="Times New Roman"/>
          <w:b/>
          <w:bCs/>
          <w:color w:val="000000"/>
          <w:sz w:val="28"/>
          <w:szCs w:val="28"/>
          <w:lang w:eastAsia="ar-SA"/>
        </w:rPr>
      </w:pPr>
      <w:r w:rsidRPr="00FB5AB2">
        <w:rPr>
          <w:rFonts w:ascii="Times New Roman" w:eastAsia="Arial" w:hAnsi="Times New Roman"/>
          <w:b/>
          <w:bCs/>
          <w:color w:val="000000"/>
          <w:sz w:val="28"/>
          <w:szCs w:val="28"/>
          <w:lang w:eastAsia="ar-SA"/>
        </w:rPr>
        <w:t xml:space="preserve">от </w:t>
      </w:r>
      <w:r w:rsidR="007E387D">
        <w:rPr>
          <w:rFonts w:ascii="Times New Roman" w:eastAsia="Arial" w:hAnsi="Times New Roman"/>
          <w:b/>
          <w:bCs/>
          <w:color w:val="000000"/>
          <w:sz w:val="28"/>
          <w:szCs w:val="28"/>
          <w:lang w:eastAsia="ar-SA"/>
        </w:rPr>
        <w:t>22.10.2024</w:t>
      </w:r>
      <w:r w:rsidRPr="00FB5AB2">
        <w:rPr>
          <w:rFonts w:ascii="Times New Roman" w:eastAsia="Arial" w:hAnsi="Times New Roman"/>
          <w:b/>
          <w:bCs/>
          <w:color w:val="000000"/>
          <w:sz w:val="28"/>
          <w:szCs w:val="28"/>
          <w:lang w:eastAsia="ar-SA"/>
        </w:rPr>
        <w:t xml:space="preserve">  №  </w:t>
      </w:r>
      <w:r w:rsidR="007E387D">
        <w:rPr>
          <w:rFonts w:ascii="Times New Roman" w:eastAsia="Arial" w:hAnsi="Times New Roman"/>
          <w:b/>
          <w:bCs/>
          <w:color w:val="000000"/>
          <w:sz w:val="28"/>
          <w:szCs w:val="28"/>
          <w:lang w:eastAsia="ar-SA"/>
        </w:rPr>
        <w:t>623</w:t>
      </w:r>
      <w:bookmarkStart w:id="0" w:name="_GoBack"/>
      <w:bookmarkEnd w:id="0"/>
      <w:r w:rsidRPr="00FB5AB2">
        <w:rPr>
          <w:rFonts w:ascii="Times New Roman" w:eastAsia="Arial" w:hAnsi="Times New Roman"/>
          <w:b/>
          <w:bCs/>
          <w:color w:val="000000"/>
          <w:sz w:val="28"/>
          <w:szCs w:val="28"/>
          <w:lang w:eastAsia="ar-SA"/>
        </w:rPr>
        <w:t xml:space="preserve"> </w:t>
      </w:r>
    </w:p>
    <w:p w:rsidR="00FB5AB2" w:rsidRPr="00FB5AB2" w:rsidRDefault="00FB5AB2" w:rsidP="00FB5AB2">
      <w:pPr>
        <w:tabs>
          <w:tab w:val="left" w:pos="7809"/>
        </w:tabs>
        <w:suppressAutoHyphens/>
        <w:spacing w:before="120"/>
        <w:ind w:right="3" w:firstLine="0"/>
        <w:jc w:val="left"/>
        <w:rPr>
          <w:rFonts w:ascii="Times New Roman" w:eastAsia="Arial" w:hAnsi="Times New Roman"/>
          <w:b/>
          <w:bCs/>
          <w:color w:val="000000"/>
          <w:sz w:val="28"/>
          <w:szCs w:val="28"/>
          <w:lang w:eastAsia="ar-SA"/>
        </w:rPr>
      </w:pPr>
    </w:p>
    <w:p w:rsidR="00FB5AB2" w:rsidRPr="00FB5AB2" w:rsidRDefault="00FB5AB2" w:rsidP="00FB5AB2">
      <w:pPr>
        <w:tabs>
          <w:tab w:val="left" w:pos="7809"/>
        </w:tabs>
        <w:suppressAutoHyphens/>
        <w:spacing w:before="120"/>
        <w:ind w:right="3" w:firstLine="0"/>
        <w:jc w:val="left"/>
        <w:rPr>
          <w:rFonts w:ascii="Times New Roman" w:eastAsia="Arial" w:hAnsi="Times New Roman"/>
          <w:b/>
          <w:bCs/>
          <w:color w:val="000000"/>
          <w:sz w:val="28"/>
          <w:szCs w:val="28"/>
          <w:lang w:eastAsia="ar-SA"/>
        </w:rPr>
      </w:pPr>
    </w:p>
    <w:tbl>
      <w:tblPr>
        <w:tblStyle w:val="af5"/>
        <w:tblW w:w="0" w:type="auto"/>
        <w:tblLook w:val="04A0" w:firstRow="1" w:lastRow="0" w:firstColumn="1" w:lastColumn="0" w:noHBand="0" w:noVBand="1"/>
      </w:tblPr>
      <w:tblGrid>
        <w:gridCol w:w="5353"/>
      </w:tblGrid>
      <w:tr w:rsidR="00FB5AB2" w:rsidRPr="00FB5AB2" w:rsidTr="00FB5AB2">
        <w:tc>
          <w:tcPr>
            <w:tcW w:w="5353" w:type="dxa"/>
            <w:tcBorders>
              <w:top w:val="nil"/>
              <w:left w:val="nil"/>
              <w:bottom w:val="nil"/>
              <w:right w:val="nil"/>
            </w:tcBorders>
          </w:tcPr>
          <w:p w:rsidR="00FB5AB2" w:rsidRPr="00FB5AB2" w:rsidRDefault="00FB5AB2" w:rsidP="00FB5AB2">
            <w:pPr>
              <w:spacing w:before="240" w:after="60"/>
              <w:ind w:firstLine="0"/>
              <w:outlineLvl w:val="0"/>
              <w:rPr>
                <w:rFonts w:ascii="Times New Roman" w:eastAsia="Arial Unicode MS" w:hAnsi="Times New Roman"/>
                <w:b/>
                <w:color w:val="000000"/>
                <w:sz w:val="28"/>
                <w:szCs w:val="28"/>
                <w:lang w:bidi="ru-RU"/>
              </w:rPr>
            </w:pPr>
            <w:r w:rsidRPr="00FB5AB2">
              <w:rPr>
                <w:rFonts w:ascii="Times New Roman" w:eastAsia="Arial Unicode MS" w:hAnsi="Times New Roman"/>
                <w:b/>
                <w:sz w:val="28"/>
                <w:szCs w:val="28"/>
                <w:lang w:bidi="ru-RU"/>
              </w:rPr>
              <w:t>Об утверждении административного регламента</w:t>
            </w:r>
            <w:r>
              <w:rPr>
                <w:rFonts w:ascii="Times New Roman" w:eastAsia="Arial Unicode MS" w:hAnsi="Times New Roman"/>
                <w:b/>
                <w:sz w:val="28"/>
                <w:szCs w:val="28"/>
                <w:lang w:bidi="ru-RU"/>
              </w:rPr>
              <w:t xml:space="preserve"> </w:t>
            </w:r>
            <w:r w:rsidRPr="00FB5AB2">
              <w:rPr>
                <w:rFonts w:ascii="Times New Roman" w:eastAsiaTheme="minorHAnsi" w:hAnsi="Times New Roman"/>
                <w:sz w:val="28"/>
                <w:szCs w:val="28"/>
                <w:lang w:eastAsia="en-US"/>
              </w:rPr>
              <w:t>«</w:t>
            </w:r>
            <w:proofErr w:type="gramStart"/>
            <w:r w:rsidRPr="00FB5AB2">
              <w:rPr>
                <w:rFonts w:ascii="Times New Roman" w:eastAsiaTheme="minorHAnsi" w:hAnsi="Times New Roman" w:cstheme="minorBidi"/>
                <w:b/>
                <w:sz w:val="28"/>
                <w:szCs w:val="28"/>
                <w:lang w:eastAsia="en-US"/>
              </w:rPr>
              <w:t>Предварительное</w:t>
            </w:r>
            <w:proofErr w:type="gramEnd"/>
            <w:r w:rsidRPr="00FB5AB2">
              <w:rPr>
                <w:rFonts w:ascii="Times New Roman" w:eastAsiaTheme="minorHAnsi" w:hAnsi="Times New Roman" w:cstheme="minorBidi"/>
                <w:b/>
                <w:sz w:val="28"/>
                <w:szCs w:val="28"/>
                <w:lang w:eastAsia="en-US"/>
              </w:rPr>
              <w:t xml:space="preserve"> </w:t>
            </w:r>
            <w:proofErr w:type="spellStart"/>
            <w:r w:rsidRPr="00FB5AB2">
              <w:rPr>
                <w:rFonts w:ascii="Times New Roman" w:eastAsiaTheme="minorHAnsi" w:hAnsi="Times New Roman" w:cstheme="minorBidi"/>
                <w:b/>
                <w:sz w:val="28"/>
                <w:szCs w:val="28"/>
                <w:lang w:eastAsia="en-US"/>
              </w:rPr>
              <w:t>согла</w:t>
            </w:r>
            <w:proofErr w:type="spellEnd"/>
            <w:r>
              <w:rPr>
                <w:rFonts w:ascii="Times New Roman" w:eastAsiaTheme="minorHAnsi" w:hAnsi="Times New Roman" w:cstheme="minorBidi"/>
                <w:b/>
                <w:sz w:val="28"/>
                <w:szCs w:val="28"/>
                <w:lang w:eastAsia="en-US"/>
              </w:rPr>
              <w:t>-</w:t>
            </w:r>
            <w:r w:rsidRPr="00FB5AB2">
              <w:rPr>
                <w:rFonts w:ascii="Times New Roman" w:eastAsiaTheme="minorHAnsi" w:hAnsi="Times New Roman" w:cstheme="minorBidi"/>
                <w:b/>
                <w:sz w:val="28"/>
                <w:szCs w:val="28"/>
                <w:lang w:eastAsia="en-US"/>
              </w:rPr>
              <w:t>сование предоставления земельного участка»</w:t>
            </w:r>
            <w:r w:rsidRPr="00FB5AB2">
              <w:rPr>
                <w:rFonts w:ascii="Times New Roman" w:eastAsiaTheme="minorHAnsi" w:hAnsi="Times New Roman"/>
                <w:b/>
                <w:sz w:val="28"/>
                <w:szCs w:val="28"/>
                <w:lang w:eastAsia="en-US"/>
              </w:rPr>
              <w:t xml:space="preserve"> на территории </w:t>
            </w:r>
            <w:proofErr w:type="spellStart"/>
            <w:r w:rsidRPr="00FB5AB2">
              <w:rPr>
                <w:rFonts w:ascii="Times New Roman" w:eastAsia="Arial Unicode MS" w:hAnsi="Times New Roman"/>
                <w:b/>
                <w:color w:val="000000"/>
                <w:sz w:val="28"/>
                <w:szCs w:val="28"/>
                <w:lang w:bidi="ru-RU"/>
              </w:rPr>
              <w:t>Поворинского</w:t>
            </w:r>
            <w:proofErr w:type="spellEnd"/>
            <w:r w:rsidRPr="00FB5AB2">
              <w:rPr>
                <w:rFonts w:ascii="Times New Roman" w:eastAsia="Arial Unicode MS" w:hAnsi="Times New Roman"/>
                <w:b/>
                <w:color w:val="000000"/>
                <w:sz w:val="28"/>
                <w:szCs w:val="28"/>
                <w:lang w:bidi="ru-RU"/>
              </w:rPr>
              <w:t xml:space="preserve"> муниципального района Воронежской области</w:t>
            </w:r>
          </w:p>
          <w:p w:rsidR="00FB5AB2" w:rsidRPr="00FB5AB2" w:rsidRDefault="00FB5AB2" w:rsidP="00FB5AB2">
            <w:pPr>
              <w:tabs>
                <w:tab w:val="left" w:pos="7809"/>
              </w:tabs>
              <w:suppressAutoHyphens/>
              <w:spacing w:before="120"/>
              <w:ind w:right="3" w:firstLine="0"/>
              <w:jc w:val="left"/>
              <w:rPr>
                <w:rFonts w:ascii="Times New Roman" w:eastAsia="Arial" w:hAnsi="Times New Roman"/>
                <w:b/>
                <w:bCs/>
                <w:color w:val="000000"/>
                <w:sz w:val="28"/>
                <w:szCs w:val="28"/>
                <w:lang w:eastAsia="ar-SA"/>
              </w:rPr>
            </w:pPr>
          </w:p>
        </w:tc>
      </w:tr>
    </w:tbl>
    <w:p w:rsidR="00F7504A" w:rsidRPr="008B4D34" w:rsidRDefault="00F7504A" w:rsidP="00F7504A">
      <w:pPr>
        <w:ind w:firstLine="0"/>
        <w:rPr>
          <w:rFonts w:ascii="Times New Roman" w:hAnsi="Times New Roman"/>
          <w:sz w:val="28"/>
          <w:szCs w:val="28"/>
        </w:rPr>
      </w:pPr>
    </w:p>
    <w:p w:rsidR="00FB5AB2" w:rsidRPr="00221163" w:rsidRDefault="00F7504A" w:rsidP="00FB5AB2">
      <w:pPr>
        <w:spacing w:line="360" w:lineRule="auto"/>
        <w:ind w:firstLine="709"/>
        <w:rPr>
          <w:rFonts w:ascii="Times New Roman" w:hAnsi="Times New Roman"/>
          <w:b/>
          <w:sz w:val="28"/>
          <w:szCs w:val="28"/>
        </w:rPr>
      </w:pPr>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FB5AB2">
        <w:rPr>
          <w:rFonts w:ascii="Times New Roman" w:hAnsi="Times New Roman"/>
          <w:sz w:val="28"/>
          <w:szCs w:val="28"/>
        </w:rPr>
        <w:t xml:space="preserve">Постановлением администрации </w:t>
      </w:r>
      <w:proofErr w:type="spellStart"/>
      <w:r w:rsidR="00FB5AB2">
        <w:rPr>
          <w:rFonts w:ascii="Times New Roman" w:hAnsi="Times New Roman"/>
          <w:sz w:val="28"/>
          <w:szCs w:val="28"/>
        </w:rPr>
        <w:t>Поворинского</w:t>
      </w:r>
      <w:proofErr w:type="spellEnd"/>
      <w:r w:rsidR="00FB5AB2">
        <w:rPr>
          <w:rFonts w:ascii="Times New Roman" w:hAnsi="Times New Roman"/>
          <w:sz w:val="28"/>
          <w:szCs w:val="28"/>
        </w:rPr>
        <w:t xml:space="preserve"> муниципального района от 03.06.2022г. №388 "Об утверждении Порядка разработки и утверждения административных регламентов предоставления муниципальных услуг", </w:t>
      </w:r>
      <w:r w:rsidR="00FB5AB2" w:rsidRPr="00E7433B">
        <w:rPr>
          <w:rFonts w:ascii="Times New Roman" w:hAnsi="Times New Roman"/>
          <w:sz w:val="28"/>
          <w:szCs w:val="28"/>
        </w:rPr>
        <w:t xml:space="preserve"> Уставом </w:t>
      </w:r>
      <w:proofErr w:type="spellStart"/>
      <w:r w:rsidR="00FB5AB2" w:rsidRPr="00E7433B">
        <w:rPr>
          <w:rFonts w:ascii="Times New Roman" w:hAnsi="Times New Roman"/>
          <w:sz w:val="28"/>
          <w:szCs w:val="28"/>
        </w:rPr>
        <w:t>Поворинского</w:t>
      </w:r>
      <w:proofErr w:type="spellEnd"/>
      <w:r w:rsidR="00FB5AB2" w:rsidRPr="00E7433B">
        <w:rPr>
          <w:rFonts w:ascii="Times New Roman" w:hAnsi="Times New Roman"/>
          <w:sz w:val="28"/>
          <w:szCs w:val="28"/>
        </w:rPr>
        <w:t xml:space="preserve"> </w:t>
      </w:r>
      <w:r w:rsidR="00FB5AB2" w:rsidRPr="00E7433B">
        <w:rPr>
          <w:rFonts w:ascii="Times New Roman" w:hAnsi="Times New Roman"/>
          <w:sz w:val="28"/>
          <w:szCs w:val="28"/>
        </w:rPr>
        <w:lastRenderedPageBreak/>
        <w:t xml:space="preserve">муниципального района Воронежской области, администрация </w:t>
      </w:r>
      <w:proofErr w:type="spellStart"/>
      <w:r w:rsidR="00FB5AB2" w:rsidRPr="00E7433B">
        <w:rPr>
          <w:rFonts w:ascii="Times New Roman" w:hAnsi="Times New Roman"/>
          <w:sz w:val="28"/>
          <w:szCs w:val="28"/>
        </w:rPr>
        <w:t>Поворинского</w:t>
      </w:r>
      <w:proofErr w:type="spellEnd"/>
      <w:r w:rsidR="00FB5AB2" w:rsidRPr="00E7433B">
        <w:rPr>
          <w:rFonts w:ascii="Times New Roman" w:hAnsi="Times New Roman"/>
          <w:sz w:val="28"/>
          <w:szCs w:val="28"/>
        </w:rPr>
        <w:t xml:space="preserve"> муниципального района</w:t>
      </w:r>
      <w:r w:rsidR="00FB5AB2" w:rsidRPr="00221163">
        <w:rPr>
          <w:rFonts w:ascii="Times New Roman" w:hAnsi="Times New Roman"/>
          <w:sz w:val="28"/>
          <w:szCs w:val="28"/>
        </w:rPr>
        <w:t xml:space="preserve"> </w:t>
      </w:r>
      <w:r w:rsidR="00FB5AB2" w:rsidRPr="00221163">
        <w:rPr>
          <w:rFonts w:ascii="Times New Roman" w:hAnsi="Times New Roman"/>
          <w:b/>
          <w:spacing w:val="80"/>
          <w:kern w:val="28"/>
          <w:sz w:val="28"/>
          <w:szCs w:val="28"/>
        </w:rPr>
        <w:t>постановляет</w:t>
      </w:r>
      <w:r w:rsidR="00FB5AB2" w:rsidRPr="00221163">
        <w:rPr>
          <w:rFonts w:ascii="Times New Roman" w:hAnsi="Times New Roman"/>
          <w:b/>
          <w:spacing w:val="80"/>
          <w:sz w:val="28"/>
          <w:szCs w:val="28"/>
        </w:rPr>
        <w:t>:</w:t>
      </w:r>
      <w:proofErr w:type="gramEnd"/>
    </w:p>
    <w:p w:rsidR="00F7504A" w:rsidRPr="008B4D34" w:rsidRDefault="00F7504A" w:rsidP="006B1660">
      <w:pPr>
        <w:spacing w:line="360" w:lineRule="auto"/>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proofErr w:type="spellStart"/>
      <w:r w:rsidR="00FB5AB2">
        <w:rPr>
          <w:rFonts w:ascii="Times New Roman" w:hAnsi="Times New Roman"/>
          <w:sz w:val="28"/>
          <w:szCs w:val="28"/>
        </w:rPr>
        <w:t>Поворинского</w:t>
      </w:r>
      <w:proofErr w:type="spellEnd"/>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F7504A" w:rsidRPr="008B4D34" w:rsidRDefault="00F7504A" w:rsidP="006B1660">
      <w:pPr>
        <w:spacing w:line="360" w:lineRule="auto"/>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proofErr w:type="spellStart"/>
      <w:r w:rsidR="00FB5AB2">
        <w:rPr>
          <w:rFonts w:ascii="Times New Roman" w:hAnsi="Times New Roman"/>
          <w:sz w:val="28"/>
          <w:szCs w:val="28"/>
        </w:rPr>
        <w:t>Поворинского</w:t>
      </w:r>
      <w:proofErr w:type="spellEnd"/>
      <w:r w:rsidR="00FB5AB2">
        <w:rPr>
          <w:rFonts w:ascii="Times New Roman" w:hAnsi="Times New Roman"/>
          <w:sz w:val="28"/>
          <w:szCs w:val="28"/>
        </w:rPr>
        <w:t xml:space="preserve"> </w:t>
      </w:r>
      <w:r w:rsidRPr="008B4D34">
        <w:rPr>
          <w:rFonts w:ascii="Times New Roman" w:hAnsi="Times New Roman"/>
          <w:sz w:val="28"/>
          <w:szCs w:val="28"/>
        </w:rPr>
        <w:t>муниципального района</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6B1660">
        <w:rPr>
          <w:rFonts w:ascii="Times New Roman" w:hAnsi="Times New Roman"/>
          <w:sz w:val="28"/>
          <w:szCs w:val="28"/>
        </w:rPr>
        <w:t xml:space="preserve"> </w:t>
      </w:r>
      <w:r w:rsidRPr="008B4D34">
        <w:rPr>
          <w:rFonts w:ascii="Times New Roman" w:hAnsi="Times New Roman"/>
          <w:sz w:val="28"/>
          <w:szCs w:val="28"/>
        </w:rPr>
        <w:t xml:space="preserve">от </w:t>
      </w:r>
      <w:r w:rsidR="00FB5AB2">
        <w:rPr>
          <w:rFonts w:ascii="Times New Roman" w:hAnsi="Times New Roman"/>
          <w:sz w:val="28"/>
          <w:szCs w:val="28"/>
        </w:rPr>
        <w:t>09.10.2023</w:t>
      </w:r>
      <w:r w:rsidR="00A71FC9" w:rsidRPr="008B4D34">
        <w:rPr>
          <w:rFonts w:ascii="Times New Roman" w:hAnsi="Times New Roman"/>
          <w:sz w:val="28"/>
          <w:szCs w:val="28"/>
        </w:rPr>
        <w:t xml:space="preserve"> г. </w:t>
      </w:r>
      <w:r w:rsidRPr="008B4D34">
        <w:rPr>
          <w:rFonts w:ascii="Times New Roman" w:hAnsi="Times New Roman"/>
          <w:sz w:val="28"/>
          <w:szCs w:val="28"/>
        </w:rPr>
        <w:t xml:space="preserve">№ </w:t>
      </w:r>
      <w:r w:rsidR="00FB5AB2">
        <w:rPr>
          <w:rFonts w:ascii="Times New Roman" w:hAnsi="Times New Roman"/>
          <w:sz w:val="28"/>
          <w:szCs w:val="28"/>
        </w:rPr>
        <w:t>593</w:t>
      </w:r>
      <w:r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A71FC9" w:rsidRPr="008B4D34">
        <w:rPr>
          <w:rFonts w:ascii="Times New Roman" w:hAnsi="Times New Roman"/>
          <w:sz w:val="28"/>
          <w:szCs w:val="28"/>
        </w:rPr>
        <w:t>»;</w:t>
      </w:r>
      <w:proofErr w:type="gramEnd"/>
    </w:p>
    <w:p w:rsidR="00FE57CA" w:rsidRPr="008B4D34" w:rsidRDefault="00F7504A" w:rsidP="006B1660">
      <w:pPr>
        <w:spacing w:line="360" w:lineRule="auto"/>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B5AB2" w:rsidRPr="00FB5AB2" w:rsidRDefault="00FE57CA" w:rsidP="006B1660">
      <w:pPr>
        <w:spacing w:line="360" w:lineRule="auto"/>
        <w:ind w:firstLine="708"/>
        <w:rPr>
          <w:rFonts w:ascii="Times New Roman" w:eastAsia="Arial Unicode MS" w:hAnsi="Times New Roman" w:cs="Arial Unicode MS"/>
          <w:color w:val="000000"/>
          <w:sz w:val="28"/>
          <w:szCs w:val="28"/>
          <w:lang w:bidi="ru-RU"/>
        </w:rPr>
      </w:pPr>
      <w:r w:rsidRPr="008B4D34">
        <w:rPr>
          <w:rFonts w:ascii="Times New Roman" w:hAnsi="Times New Roman"/>
          <w:sz w:val="28"/>
          <w:szCs w:val="28"/>
        </w:rPr>
        <w:t xml:space="preserve">4. </w:t>
      </w:r>
      <w:proofErr w:type="gramStart"/>
      <w:r w:rsidR="00FB5AB2" w:rsidRPr="00FB5AB2">
        <w:rPr>
          <w:rFonts w:ascii="Times New Roman" w:eastAsia="Arial Unicode MS" w:hAnsi="Times New Roman" w:cs="Arial Unicode MS"/>
          <w:color w:val="000000"/>
          <w:sz w:val="28"/>
          <w:szCs w:val="28"/>
          <w:lang w:bidi="ru-RU"/>
        </w:rPr>
        <w:t>Контроль за</w:t>
      </w:r>
      <w:proofErr w:type="gramEnd"/>
      <w:r w:rsidR="00FB5AB2" w:rsidRPr="00FB5AB2">
        <w:rPr>
          <w:rFonts w:ascii="Times New Roman" w:eastAsia="Arial Unicode MS" w:hAnsi="Times New Roman" w:cs="Arial Unicode MS"/>
          <w:color w:val="000000"/>
          <w:sz w:val="28"/>
          <w:szCs w:val="28"/>
          <w:lang w:bidi="ru-RU"/>
        </w:rPr>
        <w:t xml:space="preserve"> исполнением настоящего постановления возложить на исполняющего обязанности заместителя главы администрации </w:t>
      </w:r>
      <w:proofErr w:type="spellStart"/>
      <w:r w:rsidR="00FB5AB2" w:rsidRPr="00FB5AB2">
        <w:rPr>
          <w:rFonts w:ascii="Times New Roman" w:eastAsia="Arial Unicode MS" w:hAnsi="Times New Roman" w:cs="Arial Unicode MS"/>
          <w:color w:val="000000"/>
          <w:sz w:val="28"/>
          <w:szCs w:val="28"/>
          <w:lang w:bidi="ru-RU"/>
        </w:rPr>
        <w:t>Поворинского</w:t>
      </w:r>
      <w:proofErr w:type="spellEnd"/>
      <w:r w:rsidR="00FB5AB2" w:rsidRPr="00FB5AB2">
        <w:rPr>
          <w:rFonts w:ascii="Times New Roman" w:eastAsia="Arial Unicode MS" w:hAnsi="Times New Roman" w:cs="Arial Unicode MS"/>
          <w:color w:val="000000"/>
          <w:sz w:val="28"/>
          <w:szCs w:val="28"/>
          <w:lang w:bidi="ru-RU"/>
        </w:rPr>
        <w:t xml:space="preserve"> муниципального района </w:t>
      </w:r>
      <w:proofErr w:type="spellStart"/>
      <w:r w:rsidR="00FB5AB2" w:rsidRPr="00FB5AB2">
        <w:rPr>
          <w:rFonts w:ascii="Times New Roman" w:eastAsia="Arial Unicode MS" w:hAnsi="Times New Roman" w:cs="Arial Unicode MS"/>
          <w:color w:val="000000"/>
          <w:sz w:val="28"/>
          <w:szCs w:val="28"/>
          <w:lang w:bidi="ru-RU"/>
        </w:rPr>
        <w:t>Э.М.Мосину</w:t>
      </w:r>
      <w:proofErr w:type="spellEnd"/>
      <w:r w:rsidR="00FB5AB2" w:rsidRPr="00FB5AB2">
        <w:rPr>
          <w:rFonts w:ascii="Times New Roman" w:eastAsia="Arial Unicode MS" w:hAnsi="Times New Roman" w:cs="Arial Unicode MS"/>
          <w:color w:val="000000"/>
          <w:sz w:val="28"/>
          <w:szCs w:val="28"/>
          <w:lang w:bidi="ru-RU"/>
        </w:rPr>
        <w:t>.</w:t>
      </w:r>
    </w:p>
    <w:p w:rsidR="00F7504A" w:rsidRDefault="00F7504A" w:rsidP="00854EF6">
      <w:pPr>
        <w:rPr>
          <w:rFonts w:ascii="Times New Roman" w:hAnsi="Times New Roman"/>
          <w:sz w:val="28"/>
          <w:szCs w:val="28"/>
        </w:rPr>
      </w:pPr>
    </w:p>
    <w:p w:rsidR="00FB5AB2" w:rsidRDefault="00FB5AB2" w:rsidP="00854EF6">
      <w:pPr>
        <w:rPr>
          <w:rFonts w:ascii="Times New Roman" w:hAnsi="Times New Roman"/>
          <w:sz w:val="28"/>
          <w:szCs w:val="28"/>
        </w:rPr>
      </w:pPr>
    </w:p>
    <w:p w:rsidR="00FB5AB2" w:rsidRDefault="00FB5AB2" w:rsidP="00854EF6">
      <w:pPr>
        <w:rPr>
          <w:rFonts w:ascii="Times New Roman" w:hAnsi="Times New Roman"/>
          <w:sz w:val="28"/>
          <w:szCs w:val="28"/>
        </w:rPr>
      </w:pPr>
    </w:p>
    <w:p w:rsidR="00FB5AB2" w:rsidRPr="008B4D34" w:rsidRDefault="00FB5AB2" w:rsidP="00854EF6">
      <w:pPr>
        <w:rPr>
          <w:rFonts w:ascii="Times New Roman" w:hAnsi="Times New Roman"/>
          <w:sz w:val="28"/>
          <w:szCs w:val="28"/>
        </w:rPr>
      </w:pPr>
    </w:p>
    <w:p w:rsidR="00FB5AB2" w:rsidRPr="00FB5AB2" w:rsidRDefault="00FB5AB2" w:rsidP="00FB5AB2">
      <w:pPr>
        <w:widowControl w:val="0"/>
        <w:ind w:firstLine="0"/>
        <w:jc w:val="left"/>
        <w:rPr>
          <w:rFonts w:ascii="Times New Roman" w:eastAsia="Arial Unicode MS" w:hAnsi="Times New Roman" w:cs="Arial Unicode MS"/>
          <w:color w:val="000000"/>
          <w:sz w:val="28"/>
          <w:szCs w:val="28"/>
          <w:lang w:bidi="ru-RU"/>
        </w:rPr>
      </w:pPr>
      <w:r w:rsidRPr="00FB5AB2">
        <w:rPr>
          <w:rFonts w:ascii="Times New Roman" w:eastAsia="Arial Unicode MS" w:hAnsi="Times New Roman" w:cs="Arial Unicode MS"/>
          <w:color w:val="000000"/>
          <w:sz w:val="28"/>
          <w:szCs w:val="28"/>
          <w:lang w:bidi="ru-RU"/>
        </w:rPr>
        <w:t xml:space="preserve">Глава администрации </w:t>
      </w:r>
      <w:proofErr w:type="spellStart"/>
      <w:r w:rsidRPr="00FB5AB2">
        <w:rPr>
          <w:rFonts w:ascii="Times New Roman" w:eastAsia="Arial Unicode MS" w:hAnsi="Times New Roman" w:cs="Arial Unicode MS"/>
          <w:color w:val="000000"/>
          <w:sz w:val="28"/>
          <w:szCs w:val="28"/>
          <w:lang w:bidi="ru-RU"/>
        </w:rPr>
        <w:t>Поворинского</w:t>
      </w:r>
      <w:proofErr w:type="spellEnd"/>
      <w:r w:rsidRPr="00FB5AB2">
        <w:rPr>
          <w:rFonts w:ascii="Times New Roman" w:eastAsia="Arial Unicode MS" w:hAnsi="Times New Roman" w:cs="Arial Unicode MS"/>
          <w:color w:val="000000"/>
          <w:sz w:val="28"/>
          <w:szCs w:val="28"/>
          <w:lang w:bidi="ru-RU"/>
        </w:rPr>
        <w:t xml:space="preserve">  </w:t>
      </w:r>
    </w:p>
    <w:p w:rsidR="00FB5AB2" w:rsidRPr="00FB5AB2" w:rsidRDefault="00FB5AB2" w:rsidP="00FB5AB2">
      <w:pPr>
        <w:widowControl w:val="0"/>
        <w:ind w:firstLine="0"/>
        <w:jc w:val="left"/>
        <w:rPr>
          <w:rFonts w:ascii="Times New Roman" w:eastAsia="Arial Unicode MS" w:hAnsi="Times New Roman" w:cs="Arial Unicode MS"/>
          <w:color w:val="000000"/>
          <w:sz w:val="28"/>
          <w:szCs w:val="28"/>
          <w:lang w:bidi="ru-RU"/>
        </w:rPr>
      </w:pPr>
      <w:r w:rsidRPr="00FB5AB2">
        <w:rPr>
          <w:rFonts w:ascii="Times New Roman" w:eastAsia="Arial Unicode MS" w:hAnsi="Times New Roman" w:cs="Arial Unicode MS"/>
          <w:color w:val="000000"/>
          <w:sz w:val="28"/>
          <w:szCs w:val="28"/>
          <w:lang w:bidi="ru-RU"/>
        </w:rPr>
        <w:t xml:space="preserve">муниципального района                                                         </w:t>
      </w:r>
      <w:r>
        <w:rPr>
          <w:rFonts w:ascii="Times New Roman" w:eastAsia="Arial Unicode MS" w:hAnsi="Times New Roman" w:cs="Arial Unicode MS"/>
          <w:color w:val="000000"/>
          <w:sz w:val="28"/>
          <w:szCs w:val="28"/>
          <w:lang w:bidi="ru-RU"/>
        </w:rPr>
        <w:t xml:space="preserve">           </w:t>
      </w:r>
      <w:r w:rsidRPr="00FB5AB2">
        <w:rPr>
          <w:rFonts w:ascii="Times New Roman" w:eastAsia="Arial Unicode MS" w:hAnsi="Times New Roman" w:cs="Arial Unicode MS"/>
          <w:color w:val="000000"/>
          <w:sz w:val="28"/>
          <w:szCs w:val="28"/>
          <w:lang w:bidi="ru-RU"/>
        </w:rPr>
        <w:t xml:space="preserve">   </w:t>
      </w:r>
      <w:proofErr w:type="spellStart"/>
      <w:r w:rsidRPr="00FB5AB2">
        <w:rPr>
          <w:rFonts w:ascii="Times New Roman" w:eastAsia="Arial Unicode MS" w:hAnsi="Times New Roman" w:cs="Arial Unicode MS"/>
          <w:color w:val="000000"/>
          <w:sz w:val="28"/>
          <w:szCs w:val="28"/>
          <w:lang w:bidi="ru-RU"/>
        </w:rPr>
        <w:t>А.А.Леонов</w:t>
      </w:r>
      <w:proofErr w:type="spellEnd"/>
    </w:p>
    <w:p w:rsidR="00FB5AB2" w:rsidRPr="00FB5AB2" w:rsidRDefault="00FB5AB2" w:rsidP="00FB5AB2">
      <w:pPr>
        <w:widowControl w:val="0"/>
        <w:spacing w:line="360" w:lineRule="auto"/>
        <w:ind w:left="3969" w:firstLine="0"/>
        <w:rPr>
          <w:rFonts w:ascii="Times New Roman" w:hAnsi="Times New Roman"/>
          <w:sz w:val="28"/>
          <w:szCs w:val="28"/>
          <w:lang w:bidi="ru-RU"/>
        </w:rPr>
      </w:pPr>
    </w:p>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FB5AB2" w:rsidP="00F7504A">
      <w:pPr>
        <w:ind w:left="5103" w:firstLine="0"/>
        <w:jc w:val="left"/>
        <w:rPr>
          <w:rFonts w:ascii="Times New Roman" w:hAnsi="Times New Roman"/>
          <w:sz w:val="28"/>
          <w:szCs w:val="28"/>
        </w:rPr>
      </w:pPr>
      <w:proofErr w:type="spellStart"/>
      <w:r>
        <w:rPr>
          <w:rFonts w:ascii="Times New Roman" w:hAnsi="Times New Roman"/>
          <w:sz w:val="28"/>
          <w:szCs w:val="28"/>
        </w:rPr>
        <w:t>Поворинского</w:t>
      </w:r>
      <w:proofErr w:type="spellEnd"/>
      <w:r w:rsidR="0062668B" w:rsidRPr="008B4D34">
        <w:rPr>
          <w:rFonts w:ascii="Times New Roman" w:hAnsi="Times New Roman"/>
          <w:sz w:val="28"/>
          <w:szCs w:val="28"/>
        </w:rPr>
        <w:t xml:space="preserve"> муниципального района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w:t>
      </w:r>
      <w:r w:rsidR="00FB5AB2">
        <w:rPr>
          <w:rFonts w:ascii="Times New Roman" w:hAnsi="Times New Roman"/>
          <w:sz w:val="28"/>
          <w:szCs w:val="28"/>
        </w:rPr>
        <w:t>4</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proofErr w:type="spellStart"/>
      <w:r w:rsidR="00FB5AB2">
        <w:rPr>
          <w:i w:val="0"/>
          <w:sz w:val="28"/>
          <w:szCs w:val="28"/>
        </w:rPr>
        <w:t>Поворинского</w:t>
      </w:r>
      <w:proofErr w:type="spellEnd"/>
      <w:r w:rsidRPr="008B4D34">
        <w:rPr>
          <w:i w:val="0"/>
          <w:sz w:val="28"/>
          <w:szCs w:val="28"/>
        </w:rPr>
        <w:t xml:space="preserve">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proofErr w:type="spellStart"/>
      <w:r w:rsidR="00611AC6">
        <w:rPr>
          <w:rFonts w:ascii="Times New Roman" w:hAnsi="Times New Roman"/>
          <w:sz w:val="28"/>
          <w:szCs w:val="28"/>
        </w:rPr>
        <w:t>Поворинского</w:t>
      </w:r>
      <w:proofErr w:type="spellEnd"/>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proofErr w:type="spellStart"/>
      <w:r w:rsidR="00611AC6">
        <w:rPr>
          <w:rFonts w:ascii="Times New Roman" w:hAnsi="Times New Roman"/>
          <w:sz w:val="28"/>
          <w:szCs w:val="28"/>
        </w:rPr>
        <w:t>Поворинского</w:t>
      </w:r>
      <w:proofErr w:type="spellEnd"/>
      <w:r w:rsidR="00611AC6" w:rsidRPr="008B4D34">
        <w:rPr>
          <w:rFonts w:ascii="Times New Roman" w:hAnsi="Times New Roman"/>
          <w:sz w:val="28"/>
          <w:szCs w:val="28"/>
        </w:rPr>
        <w:t xml:space="preserve"> </w:t>
      </w:r>
      <w:r w:rsidR="0062668B" w:rsidRPr="008B4D34">
        <w:rPr>
          <w:rFonts w:ascii="Times New Roman" w:hAnsi="Times New Roman"/>
          <w:sz w:val="28"/>
          <w:szCs w:val="28"/>
        </w:rPr>
        <w:t xml:space="preserve">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00F4" w:rsidRPr="00611AC6" w:rsidRDefault="00B900F4" w:rsidP="00B900F4">
      <w:pPr>
        <w:pStyle w:val="a6"/>
        <w:autoSpaceDE w:val="0"/>
        <w:autoSpaceDN w:val="0"/>
        <w:adjustRightInd w:val="0"/>
        <w:ind w:left="0"/>
        <w:rPr>
          <w:rFonts w:ascii="Times New Roman" w:hAnsi="Times New Roman"/>
          <w:sz w:val="28"/>
          <w:szCs w:val="28"/>
        </w:rPr>
      </w:pPr>
      <w:r w:rsidRPr="00611AC6">
        <w:rPr>
          <w:rFonts w:ascii="Times New Roman" w:hAnsi="Times New Roman"/>
          <w:sz w:val="28"/>
          <w:szCs w:val="28"/>
        </w:rPr>
        <w:t xml:space="preserve">1.2. </w:t>
      </w:r>
      <w:proofErr w:type="gramStart"/>
      <w:r w:rsidRPr="00611AC6">
        <w:rPr>
          <w:rFonts w:ascii="Times New Roman" w:hAnsi="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611AC6" w:rsidRPr="00611AC6">
        <w:rPr>
          <w:rFonts w:ascii="Times New Roman" w:hAnsi="Times New Roman"/>
          <w:sz w:val="28"/>
          <w:szCs w:val="28"/>
        </w:rPr>
        <w:t xml:space="preserve"> </w:t>
      </w:r>
      <w:proofErr w:type="spellStart"/>
      <w:r w:rsidR="00611AC6" w:rsidRPr="00611AC6">
        <w:rPr>
          <w:rFonts w:ascii="Times New Roman" w:hAnsi="Times New Roman"/>
          <w:sz w:val="28"/>
          <w:szCs w:val="28"/>
        </w:rPr>
        <w:t>Поворинского</w:t>
      </w:r>
      <w:proofErr w:type="spellEnd"/>
      <w:r w:rsidR="00611AC6" w:rsidRPr="00611AC6">
        <w:rPr>
          <w:rFonts w:ascii="Times New Roman" w:hAnsi="Times New Roman"/>
          <w:sz w:val="28"/>
          <w:szCs w:val="28"/>
        </w:rPr>
        <w:t xml:space="preserve"> </w:t>
      </w:r>
      <w:r w:rsidRPr="00611AC6">
        <w:rPr>
          <w:rFonts w:ascii="Times New Roman" w:hAnsi="Times New Roman"/>
          <w:sz w:val="28"/>
          <w:szCs w:val="28"/>
        </w:rPr>
        <w:t>_ муниципального района предоставляет муниципальную услугу «Пред</w:t>
      </w:r>
      <w:r w:rsidR="00B96EF7" w:rsidRPr="00611AC6">
        <w:rPr>
          <w:rFonts w:ascii="Times New Roman" w:hAnsi="Times New Roman"/>
          <w:sz w:val="28"/>
          <w:szCs w:val="28"/>
        </w:rPr>
        <w:t>варительное согласование предоставления</w:t>
      </w:r>
      <w:r w:rsidRPr="00611AC6">
        <w:rPr>
          <w:rFonts w:ascii="Times New Roman" w:hAnsi="Times New Roman"/>
          <w:sz w:val="28"/>
          <w:szCs w:val="28"/>
        </w:rPr>
        <w:t xml:space="preserve"> земельного участка, находящегося в муниципальной собственности, </w:t>
      </w:r>
      <w:r w:rsidRPr="00611AC6">
        <w:rPr>
          <w:rFonts w:ascii="Times New Roman" w:hAnsi="Times New Roman"/>
          <w:bCs/>
          <w:sz w:val="28"/>
          <w:szCs w:val="28"/>
          <w:u w:val="single"/>
        </w:rPr>
        <w:t xml:space="preserve">а также земель и (или) земельных участков, соответственно расположенных  на территории </w:t>
      </w:r>
      <w:r w:rsidR="003377E4">
        <w:rPr>
          <w:rFonts w:ascii="Times New Roman" w:hAnsi="Times New Roman"/>
          <w:bCs/>
          <w:sz w:val="28"/>
          <w:szCs w:val="28"/>
          <w:u w:val="single"/>
        </w:rPr>
        <w:t xml:space="preserve">сельских поселений </w:t>
      </w:r>
      <w:proofErr w:type="spellStart"/>
      <w:r w:rsidR="00E3076C">
        <w:rPr>
          <w:rFonts w:ascii="Times New Roman" w:hAnsi="Times New Roman"/>
          <w:bCs/>
          <w:sz w:val="28"/>
          <w:szCs w:val="28"/>
          <w:u w:val="single"/>
        </w:rPr>
        <w:t>Поворинского</w:t>
      </w:r>
      <w:proofErr w:type="spellEnd"/>
      <w:r w:rsidR="00E3076C">
        <w:rPr>
          <w:rFonts w:ascii="Times New Roman" w:hAnsi="Times New Roman"/>
          <w:bCs/>
          <w:sz w:val="28"/>
          <w:szCs w:val="28"/>
          <w:u w:val="single"/>
        </w:rPr>
        <w:t xml:space="preserve"> муниципального района</w:t>
      </w:r>
      <w:r w:rsidRPr="00611AC6">
        <w:rPr>
          <w:rFonts w:ascii="Times New Roman" w:hAnsi="Times New Roman"/>
          <w:bCs/>
          <w:sz w:val="28"/>
          <w:szCs w:val="28"/>
          <w:u w:val="single"/>
        </w:rPr>
        <w:t>, государственная собственнос</w:t>
      </w:r>
      <w:r w:rsidR="00B96EF7" w:rsidRPr="00611AC6">
        <w:rPr>
          <w:rFonts w:ascii="Times New Roman" w:hAnsi="Times New Roman"/>
          <w:bCs/>
          <w:sz w:val="28"/>
          <w:szCs w:val="28"/>
          <w:u w:val="single"/>
        </w:rPr>
        <w:t>ть на которы</w:t>
      </w:r>
      <w:r w:rsidR="0014640F" w:rsidRPr="00611AC6">
        <w:rPr>
          <w:rFonts w:ascii="Times New Roman" w:hAnsi="Times New Roman"/>
          <w:bCs/>
          <w:sz w:val="28"/>
          <w:szCs w:val="28"/>
          <w:u w:val="single"/>
        </w:rPr>
        <w:t>й</w:t>
      </w:r>
      <w:r w:rsidR="00B96EF7" w:rsidRPr="00611AC6">
        <w:rPr>
          <w:rFonts w:ascii="Times New Roman" w:hAnsi="Times New Roman"/>
          <w:bCs/>
          <w:sz w:val="28"/>
          <w:szCs w:val="28"/>
          <w:u w:val="single"/>
        </w:rPr>
        <w:t xml:space="preserve"> не разграничена</w:t>
      </w:r>
      <w:r w:rsidRPr="00611AC6">
        <w:rPr>
          <w:rFonts w:ascii="Times New Roman" w:hAnsi="Times New Roman"/>
          <w:sz w:val="28"/>
          <w:szCs w:val="28"/>
        </w:rPr>
        <w:t>»</w:t>
      </w:r>
      <w:r w:rsidRPr="00611AC6">
        <w:rPr>
          <w:rFonts w:ascii="Times New Roman" w:hAnsi="Times New Roman"/>
          <w:bCs/>
          <w:sz w:val="28"/>
          <w:szCs w:val="28"/>
        </w:rPr>
        <w:t>, в отношении</w:t>
      </w:r>
      <w:proofErr w:type="gramEnd"/>
      <w:r w:rsidRPr="00611AC6">
        <w:rPr>
          <w:rFonts w:ascii="Times New Roman" w:hAnsi="Times New Roman"/>
          <w:bCs/>
          <w:sz w:val="28"/>
          <w:szCs w:val="28"/>
        </w:rPr>
        <w:t xml:space="preserve"> земель, соответственно расположенных  на территории </w:t>
      </w:r>
      <w:proofErr w:type="spellStart"/>
      <w:r w:rsidR="00611AC6" w:rsidRPr="00611AC6">
        <w:rPr>
          <w:rFonts w:ascii="Times New Roman" w:hAnsi="Times New Roman"/>
          <w:sz w:val="28"/>
          <w:szCs w:val="28"/>
        </w:rPr>
        <w:t>Поворинского</w:t>
      </w:r>
      <w:proofErr w:type="spellEnd"/>
      <w:r w:rsidRPr="00611AC6">
        <w:rPr>
          <w:rFonts w:ascii="Times New Roman" w:hAnsi="Times New Roman"/>
          <w:bCs/>
          <w:sz w:val="28"/>
          <w:szCs w:val="28"/>
        </w:rPr>
        <w:t xml:space="preserve"> муниципального района, государственная собственность на которые не разграничена</w:t>
      </w:r>
      <w:r w:rsidRPr="00611AC6">
        <w:rPr>
          <w:rFonts w:ascii="Times New Roman" w:hAnsi="Times New Roman"/>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611AC6">
        <w:rPr>
          <w:rFonts w:ascii="Times New Roman" w:hAnsi="Times New Roman"/>
          <w:sz w:val="28"/>
          <w:szCs w:val="28"/>
        </w:rPr>
        <w:t>Поворинского</w:t>
      </w:r>
      <w:proofErr w:type="spellEnd"/>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r w:rsidR="00611AC6" w:rsidRPr="00611AC6">
        <w:rPr>
          <w:rFonts w:ascii="Times New Roman" w:hAnsi="Times New Roman"/>
          <w:sz w:val="28"/>
          <w:szCs w:val="28"/>
        </w:rPr>
        <w:t>https://povorinskij-r20.gosweb.gosuslugi.ru</w:t>
      </w:r>
      <w:r w:rsidR="00611AC6" w:rsidRPr="00611AC6">
        <w:rPr>
          <w:sz w:val="28"/>
          <w:szCs w:val="28"/>
        </w:rPr>
        <w:t>/</w:t>
      </w:r>
      <w:r w:rsidR="00611AC6" w:rsidRPr="008B4D34">
        <w:rPr>
          <w:rFonts w:ascii="Times New Roman" w:hAnsi="Times New Roman"/>
          <w:spacing w:val="7"/>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8B4D34">
        <w:rPr>
          <w:rFonts w:ascii="Times New Roman" w:hAnsi="Times New Roman"/>
          <w:spacing w:val="7"/>
          <w:sz w:val="28"/>
          <w:szCs w:val="28"/>
        </w:rPr>
        <w:t xml:space="preserve">: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8B4D34">
        <w:rPr>
          <w:rFonts w:ascii="Times New Roman" w:hAnsi="Times New Roman"/>
          <w:spacing w:val="7"/>
          <w:sz w:val="28"/>
          <w:szCs w:val="28"/>
        </w:rPr>
        <w:lastRenderedPageBreak/>
        <w:t>номер телефона, по которому можно получить необходимую информацию.</w:t>
      </w:r>
      <w:proofErr w:type="gramEnd"/>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proofErr w:type="spellStart"/>
      <w:r w:rsidR="00611AC6">
        <w:rPr>
          <w:rFonts w:ascii="Times New Roman" w:hAnsi="Times New Roman"/>
          <w:sz w:val="28"/>
          <w:szCs w:val="28"/>
        </w:rPr>
        <w:t>Поворинского</w:t>
      </w:r>
      <w:proofErr w:type="spellEnd"/>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proofErr w:type="spellStart"/>
      <w:r w:rsidR="007571EC">
        <w:rPr>
          <w:rFonts w:ascii="Times New Roman" w:hAnsi="Times New Roman"/>
          <w:sz w:val="28"/>
          <w:szCs w:val="28"/>
        </w:rPr>
        <w:t>Поворинского</w:t>
      </w:r>
      <w:proofErr w:type="spellEnd"/>
      <w:r w:rsidR="007571EC" w:rsidRPr="008B4D34">
        <w:rPr>
          <w:rFonts w:ascii="Times New Roman" w:hAnsi="Times New Roman"/>
          <w:sz w:val="28"/>
          <w:szCs w:val="28"/>
        </w:rPr>
        <w:t xml:space="preserve"> </w:t>
      </w:r>
      <w:r w:rsidR="005F036F" w:rsidRPr="008B4D34">
        <w:rPr>
          <w:rFonts w:ascii="Times New Roman" w:hAnsi="Times New Roman"/>
          <w:sz w:val="28"/>
          <w:szCs w:val="28"/>
        </w:rPr>
        <w:t>муниципального 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7571EC">
        <w:rPr>
          <w:rFonts w:ascii="Times New Roman" w:hAnsi="Times New Roman"/>
          <w:sz w:val="28"/>
          <w:szCs w:val="28"/>
        </w:rPr>
        <w:t>Поворинского</w:t>
      </w:r>
      <w:proofErr w:type="spellEnd"/>
      <w:r w:rsidR="007571EC" w:rsidRPr="008B4D34">
        <w:rPr>
          <w:rFonts w:ascii="Times New Roman" w:hAnsi="Times New Roman"/>
          <w:sz w:val="28"/>
          <w:szCs w:val="28"/>
        </w:rPr>
        <w:t xml:space="preserve"> </w:t>
      </w:r>
      <w:r w:rsidRPr="008B4D34">
        <w:rPr>
          <w:rFonts w:ascii="Times New Roman" w:hAnsi="Times New Roman"/>
          <w:sz w:val="28"/>
          <w:szCs w:val="28"/>
        </w:rPr>
        <w:t>муниципального района муниципальных услуг»</w:t>
      </w:r>
      <w:r w:rsidR="007571EC" w:rsidRPr="007571EC">
        <w:rPr>
          <w:sz w:val="28"/>
          <w:szCs w:val="28"/>
        </w:rPr>
        <w:t xml:space="preserve"> </w:t>
      </w:r>
      <w:r w:rsidR="007571EC" w:rsidRPr="007571EC">
        <w:rPr>
          <w:rFonts w:ascii="Times New Roman" w:hAnsi="Times New Roman"/>
          <w:sz w:val="28"/>
          <w:szCs w:val="28"/>
        </w:rPr>
        <w:t xml:space="preserve"> 22.11.2012г</w:t>
      </w:r>
      <w:r w:rsidR="007571EC">
        <w:rPr>
          <w:rFonts w:ascii="Times New Roman" w:hAnsi="Times New Roman"/>
          <w:sz w:val="28"/>
          <w:szCs w:val="28"/>
        </w:rPr>
        <w:t xml:space="preserve"> №64</w:t>
      </w:r>
      <w:r w:rsidRPr="008B4D34">
        <w:rPr>
          <w:rFonts w:ascii="Times New Roman" w:hAnsi="Times New Roman"/>
          <w:sz w:val="28"/>
          <w:szCs w:val="28"/>
        </w:rPr>
        <w:t>.</w:t>
      </w:r>
      <w:proofErr w:type="gramEnd"/>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lastRenderedPageBreak/>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proofErr w:type="spellStart"/>
      <w:r w:rsidR="007571EC">
        <w:rPr>
          <w:rFonts w:ascii="Times New Roman" w:hAnsi="Times New Roman"/>
          <w:sz w:val="28"/>
          <w:szCs w:val="28"/>
        </w:rPr>
        <w:t>Поворинского</w:t>
      </w:r>
      <w:proofErr w:type="spellEnd"/>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8A166E" w:rsidRPr="007571EC" w:rsidRDefault="008A166E" w:rsidP="008A166E">
      <w:pPr>
        <w:autoSpaceDE w:val="0"/>
        <w:autoSpaceDN w:val="0"/>
        <w:adjustRightInd w:val="0"/>
        <w:rPr>
          <w:rFonts w:ascii="Times New Roman" w:hAnsi="Times New Roman"/>
          <w:sz w:val="28"/>
          <w:szCs w:val="28"/>
        </w:rPr>
      </w:pPr>
      <w:r w:rsidRPr="007571EC">
        <w:rPr>
          <w:rFonts w:ascii="Times New Roman" w:hAnsi="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7571EC">
        <w:rPr>
          <w:rFonts w:ascii="Times New Roman" w:hAnsi="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7571EC" w:rsidRDefault="008A166E" w:rsidP="008A166E">
      <w:pPr>
        <w:autoSpaceDE w:val="0"/>
        <w:autoSpaceDN w:val="0"/>
        <w:adjustRightInd w:val="0"/>
        <w:ind w:firstLine="540"/>
        <w:rPr>
          <w:rFonts w:ascii="Times New Roman" w:hAnsi="Times New Roman"/>
          <w:sz w:val="28"/>
          <w:szCs w:val="28"/>
        </w:rPr>
      </w:pPr>
      <w:bookmarkStart w:id="2" w:name="Par2"/>
      <w:bookmarkEnd w:id="2"/>
      <w:r w:rsidRPr="007571EC">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7571EC" w:rsidRDefault="008A166E" w:rsidP="008A166E">
      <w:pPr>
        <w:pStyle w:val="21"/>
        <w:shd w:val="clear" w:color="auto" w:fill="auto"/>
        <w:tabs>
          <w:tab w:val="left" w:pos="1448"/>
          <w:tab w:val="left" w:pos="653"/>
        </w:tabs>
        <w:spacing w:before="0" w:after="0" w:line="240" w:lineRule="auto"/>
        <w:ind w:firstLine="709"/>
        <w:rPr>
          <w:sz w:val="28"/>
          <w:szCs w:val="28"/>
        </w:rPr>
      </w:pPr>
      <w:r w:rsidRPr="007571EC">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7571EC">
        <w:rPr>
          <w:sz w:val="28"/>
          <w:szCs w:val="28"/>
        </w:rPr>
        <w:t>пунктами 21.4,  22.2, 23.4 настоящего Административного регламента.</w:t>
      </w:r>
    </w:p>
    <w:p w:rsidR="00106E6A" w:rsidRDefault="00106E6A" w:rsidP="008A166E">
      <w:pPr>
        <w:pStyle w:val="21"/>
        <w:shd w:val="clear" w:color="auto" w:fill="auto"/>
        <w:tabs>
          <w:tab w:val="left" w:pos="1448"/>
          <w:tab w:val="left" w:pos="653"/>
        </w:tabs>
        <w:spacing w:before="0" w:after="0" w:line="240" w:lineRule="auto"/>
        <w:ind w:firstLine="709"/>
        <w:rPr>
          <w:b/>
          <w:sz w:val="28"/>
          <w:szCs w:val="28"/>
        </w:rPr>
      </w:pPr>
    </w:p>
    <w:p w:rsidR="007571EC" w:rsidRPr="008A166E" w:rsidRDefault="007571EC" w:rsidP="008A166E">
      <w:pPr>
        <w:pStyle w:val="21"/>
        <w:shd w:val="clear" w:color="auto" w:fill="auto"/>
        <w:tabs>
          <w:tab w:val="left" w:pos="1448"/>
          <w:tab w:val="left" w:pos="653"/>
        </w:tabs>
        <w:spacing w:before="0" w:after="0" w:line="240" w:lineRule="auto"/>
        <w:ind w:firstLine="709"/>
        <w:rPr>
          <w:b/>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lastRenderedPageBreak/>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55610A">
        <w:rPr>
          <w:rFonts w:ascii="Times New Roman" w:hAnsi="Times New Roman"/>
          <w:sz w:val="28"/>
          <w:szCs w:val="28"/>
        </w:rPr>
        <w:t xml:space="preserve"> Регламенты по предоставлению м</w:t>
      </w:r>
      <w:r w:rsidR="009B77A5" w:rsidRPr="008B4D34">
        <w:rPr>
          <w:rFonts w:ascii="Times New Roman" w:hAnsi="Times New Roman"/>
          <w:sz w:val="28"/>
          <w:szCs w:val="28"/>
        </w:rPr>
        <w:t>уни</w:t>
      </w:r>
      <w:r w:rsidR="0055610A">
        <w:rPr>
          <w:rFonts w:ascii="Times New Roman" w:hAnsi="Times New Roman"/>
          <w:sz w:val="28"/>
          <w:szCs w:val="28"/>
        </w:rPr>
        <w:t>ципальных</w:t>
      </w:r>
      <w:r w:rsidR="009B77A5" w:rsidRPr="008B4D34">
        <w:rPr>
          <w:rFonts w:ascii="Times New Roman" w:hAnsi="Times New Roman"/>
          <w:sz w:val="28"/>
          <w:szCs w:val="28"/>
        </w:rPr>
        <w:t xml:space="preserve"> услуг</w:t>
      </w:r>
      <w:r w:rsidR="00F7504A" w:rsidRPr="008B4D34">
        <w:rPr>
          <w:rFonts w:ascii="Times New Roman" w:hAnsi="Times New Roman"/>
          <w:sz w:val="28"/>
          <w:szCs w:val="28"/>
        </w:rPr>
        <w:t>»</w:t>
      </w:r>
      <w:r w:rsidR="0055610A">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55610A" w:rsidRPr="0055610A">
        <w:rPr>
          <w:rFonts w:ascii="Times New Roman" w:hAnsi="Times New Roman"/>
          <w:sz w:val="28"/>
          <w:szCs w:val="28"/>
        </w:rPr>
        <w:t>https://povorinskij-r20.gosweb.gosuslugi.ru/ofitsialno/reglamenty-po-pred</w:t>
      </w:r>
      <w:r w:rsidR="0055610A">
        <w:rPr>
          <w:rFonts w:ascii="Times New Roman" w:hAnsi="Times New Roman"/>
          <w:sz w:val="28"/>
          <w:szCs w:val="28"/>
        </w:rPr>
        <w:t>ostavleniyu-munitsipalnyh-uslug,</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lastRenderedPageBreak/>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w:t>
      </w:r>
      <w:r w:rsidRPr="008B4D34">
        <w:rPr>
          <w:rFonts w:ascii="Times New Roman" w:eastAsiaTheme="minorHAnsi" w:hAnsi="Times New Roman"/>
          <w:sz w:val="28"/>
          <w:szCs w:val="28"/>
          <w:lang w:eastAsia="en-US"/>
        </w:rPr>
        <w:lastRenderedPageBreak/>
        <w:t xml:space="preserve">земельный участок предоставляется для размещения объектов, предусмотренных </w:t>
      </w:r>
      <w:proofErr w:type="gramStart"/>
      <w:r w:rsidRPr="008B4D34">
        <w:rPr>
          <w:rFonts w:ascii="Times New Roman" w:eastAsiaTheme="minorHAnsi" w:hAnsi="Times New Roman"/>
          <w:sz w:val="28"/>
          <w:szCs w:val="28"/>
          <w:lang w:eastAsia="en-US"/>
        </w:rPr>
        <w:t>указанными</w:t>
      </w:r>
      <w:proofErr w:type="gramEnd"/>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w:t>
      </w:r>
      <w:r w:rsidRPr="008B4D34">
        <w:rPr>
          <w:rFonts w:ascii="Times New Roman" w:hAnsi="Times New Roman"/>
          <w:sz w:val="28"/>
          <w:szCs w:val="28"/>
        </w:rPr>
        <w:lastRenderedPageBreak/>
        <w:t xml:space="preserve">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w:t>
      </w:r>
      <w:proofErr w:type="gramStart"/>
      <w:r w:rsidRPr="008B4D34">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B4D34">
        <w:rPr>
          <w:rFonts w:ascii="Times New Roman" w:hAnsi="Times New Roman"/>
          <w:sz w:val="28"/>
          <w:szCs w:val="28"/>
        </w:rPr>
        <w:t xml:space="preserve">,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w:t>
      </w:r>
      <w:r w:rsidRPr="008B4D34">
        <w:rPr>
          <w:rFonts w:ascii="Times New Roman" w:hAnsi="Times New Roman"/>
          <w:sz w:val="28"/>
          <w:szCs w:val="28"/>
        </w:rPr>
        <w:lastRenderedPageBreak/>
        <w:t xml:space="preserve">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w:t>
      </w:r>
      <w:r w:rsidRPr="008B4D34">
        <w:rPr>
          <w:rFonts w:ascii="Times New Roman" w:hAnsi="Times New Roman"/>
          <w:sz w:val="28"/>
          <w:szCs w:val="28"/>
        </w:rPr>
        <w:lastRenderedPageBreak/>
        <w:t>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w:t>
      </w:r>
      <w:r w:rsidRPr="008B4D34">
        <w:rPr>
          <w:rFonts w:ascii="Times New Roman" w:hAnsi="Times New Roman"/>
          <w:sz w:val="28"/>
          <w:szCs w:val="28"/>
        </w:rPr>
        <w:lastRenderedPageBreak/>
        <w:t>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w:t>
      </w:r>
      <w:r w:rsidRPr="008B4D34">
        <w:rPr>
          <w:rFonts w:ascii="Times New Roman" w:hAnsi="Times New Roman"/>
          <w:sz w:val="28"/>
          <w:szCs w:val="28"/>
        </w:rPr>
        <w:lastRenderedPageBreak/>
        <w:t xml:space="preserve">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w:t>
      </w:r>
      <w:r w:rsidRPr="008B4D34">
        <w:rPr>
          <w:rFonts w:ascii="Times New Roman" w:hAnsi="Times New Roman"/>
          <w:sz w:val="28"/>
          <w:szCs w:val="28"/>
        </w:rPr>
        <w:lastRenderedPageBreak/>
        <w:t xml:space="preserve">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w:t>
      </w:r>
      <w:r w:rsidRPr="008B4D34">
        <w:rPr>
          <w:rFonts w:ascii="Times New Roman" w:hAnsi="Times New Roman"/>
          <w:sz w:val="28"/>
          <w:szCs w:val="28"/>
        </w:rPr>
        <w:lastRenderedPageBreak/>
        <w:t>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B4D34">
        <w:rPr>
          <w:rFonts w:ascii="Times New Roman" w:hAnsi="Times New Roman"/>
          <w:sz w:val="28"/>
          <w:szCs w:val="28"/>
        </w:rPr>
        <w:t>полос</w:t>
      </w:r>
      <w:proofErr w:type="gramEnd"/>
      <w:r w:rsidRPr="008B4D34">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w:t>
      </w:r>
      <w:r w:rsidRPr="008B4D34">
        <w:rPr>
          <w:rFonts w:ascii="Times New Roman" w:hAnsi="Times New Roman"/>
          <w:sz w:val="28"/>
          <w:szCs w:val="28"/>
        </w:rPr>
        <w:lastRenderedPageBreak/>
        <w:t xml:space="preserve">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w:t>
      </w:r>
      <w:r w:rsidRPr="008B4D34">
        <w:rPr>
          <w:rFonts w:ascii="Times New Roman" w:hAnsi="Times New Roman"/>
          <w:sz w:val="28"/>
          <w:szCs w:val="28"/>
        </w:rPr>
        <w:lastRenderedPageBreak/>
        <w:t xml:space="preserve">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w:t>
      </w:r>
      <w:r w:rsidRPr="008B4D34">
        <w:rPr>
          <w:rFonts w:ascii="Times New Roman" w:hAnsi="Times New Roman"/>
          <w:sz w:val="28"/>
          <w:szCs w:val="28"/>
        </w:rPr>
        <w:lastRenderedPageBreak/>
        <w:t xml:space="preserve">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или </w:t>
      </w:r>
      <w:r w:rsidRPr="008B4D34">
        <w:rPr>
          <w:rFonts w:ascii="Times New Roman" w:hAnsi="Times New Roman"/>
          <w:sz w:val="28"/>
          <w:szCs w:val="28"/>
        </w:rPr>
        <w:lastRenderedPageBreak/>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C03287" w:rsidRPr="008B4D34">
        <w:rPr>
          <w:rFonts w:ascii="Times New Roman" w:hAnsi="Times New Roman"/>
        </w:rPr>
        <w:fldChar w:fldCharType="begin"/>
      </w:r>
      <w:r w:rsidRPr="008B4D34">
        <w:rPr>
          <w:rFonts w:ascii="Times New Roman" w:hAnsi="Times New Roman"/>
        </w:rPr>
        <w:instrText xml:space="preserve"> HYPERLINK "https://login.consultant.ru/link/?req=doc&amp;demo=2&amp;base=LAW&amp;n=443769&amp;dst=1694&amp;field=134&amp;date=29.04.2023" </w:instrText>
      </w:r>
      <w:r w:rsidR="00C03287" w:rsidRPr="008B4D34">
        <w:rPr>
          <w:rFonts w:ascii="Times New Roman" w:hAnsi="Times New Roman"/>
        </w:rPr>
        <w:fldChar w:fldCharType="separate"/>
      </w:r>
      <w:r w:rsidRPr="008B4D34">
        <w:rPr>
          <w:rFonts w:ascii="Times New Roman" w:hAnsi="Times New Roman"/>
          <w:sz w:val="28"/>
          <w:szCs w:val="28"/>
        </w:rPr>
        <w:t>одпункт 10 пункта 2 статьи 39.3</w:t>
      </w:r>
      <w:r w:rsidR="00C03287" w:rsidRPr="008B4D34">
        <w:rPr>
          <w:rFonts w:ascii="Times New Roman" w:hAnsi="Times New Roman"/>
          <w:sz w:val="28"/>
          <w:szCs w:val="28"/>
        </w:rPr>
        <w:fldChar w:fldCharType="end"/>
      </w:r>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lastRenderedPageBreak/>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 Документ о предоставлении исходного земельного участка садоводческому некоммерческому товариществу (далее – СНТ) или </w:t>
      </w:r>
      <w:r w:rsidR="00463DD5" w:rsidRPr="008B4D34">
        <w:rPr>
          <w:rFonts w:ascii="Times New Roman" w:hAnsi="Times New Roman"/>
          <w:sz w:val="28"/>
          <w:szCs w:val="28"/>
        </w:rPr>
        <w:lastRenderedPageBreak/>
        <w:t>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8B4D34">
        <w:rPr>
          <w:rFonts w:ascii="Times New Roman" w:hAnsi="Times New Roman"/>
          <w:sz w:val="28"/>
          <w:szCs w:val="28"/>
        </w:rPr>
        <w:lastRenderedPageBreak/>
        <w:t xml:space="preserve">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910780" w:rsidRDefault="00910780" w:rsidP="00AA04E5">
      <w:pPr>
        <w:tabs>
          <w:tab w:val="left" w:pos="1945"/>
        </w:tabs>
        <w:ind w:firstLine="0"/>
        <w:jc w:val="center"/>
        <w:rPr>
          <w:rFonts w:ascii="Times New Roman" w:hAnsi="Times New Roman"/>
          <w:b/>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w:t>
      </w:r>
      <w:proofErr w:type="gramStart"/>
      <w:r w:rsidRPr="008B4D34">
        <w:rPr>
          <w:rFonts w:ascii="Times New Roman" w:hAnsi="Times New Roman"/>
          <w:sz w:val="28"/>
          <w:szCs w:val="28"/>
        </w:rPr>
        <w:t>ии и ау</w:t>
      </w:r>
      <w:proofErr w:type="gramEnd"/>
      <w:r w:rsidRPr="008B4D34">
        <w:rPr>
          <w:rFonts w:ascii="Times New Roman" w:hAnsi="Times New Roman"/>
          <w:sz w:val="28"/>
          <w:szCs w:val="28"/>
        </w:rPr>
        <w:t xml:space="preserve">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8B4D34">
        <w:rPr>
          <w:rFonts w:ascii="Times New Roman" w:eastAsia="Calibri" w:hAnsi="Times New Roman"/>
          <w:sz w:val="28"/>
          <w:szCs w:val="28"/>
          <w:lang w:eastAsia="en-US"/>
        </w:rPr>
        <w:t>ии и ау</w:t>
      </w:r>
      <w:proofErr w:type="gramEnd"/>
      <w:r w:rsidRPr="008B4D3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w:t>
      </w:r>
      <w:r w:rsidRPr="008B4D34">
        <w:rPr>
          <w:rFonts w:ascii="Times New Roman" w:hAnsi="Times New Roman"/>
          <w:sz w:val="28"/>
          <w:szCs w:val="28"/>
        </w:rPr>
        <w:lastRenderedPageBreak/>
        <w:t>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8B4D34">
        <w:rPr>
          <w:rFonts w:ascii="Times New Roman" w:hAnsi="Times New Roman"/>
          <w:sz w:val="28"/>
          <w:szCs w:val="28"/>
        </w:rPr>
        <w:t>запрос</w:t>
      </w:r>
      <w:proofErr w:type="gramEnd"/>
      <w:r w:rsidRPr="008B4D34">
        <w:rPr>
          <w:rFonts w:ascii="Times New Roman" w:hAnsi="Times New Roman"/>
          <w:sz w:val="28"/>
          <w:szCs w:val="28"/>
        </w:rPr>
        <w:t xml:space="preserve">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910780" w:rsidRDefault="00910780" w:rsidP="00910780">
      <w:pPr>
        <w:rPr>
          <w:rFonts w:ascii="Times New Roman" w:eastAsia="Calibri" w:hAnsi="Times New Roman"/>
          <w:b/>
          <w:sz w:val="28"/>
          <w:szCs w:val="28"/>
        </w:rPr>
      </w:pPr>
      <w:r w:rsidRPr="008A166E">
        <w:rPr>
          <w:rFonts w:ascii="Times New Roman" w:eastAsia="Calibri" w:hAnsi="Times New Roman"/>
          <w:b/>
          <w:sz w:val="28"/>
          <w:szCs w:val="28"/>
        </w:rPr>
        <w:t xml:space="preserve">Сведения из Федерального регистра сведений о </w:t>
      </w:r>
      <w:proofErr w:type="gramStart"/>
      <w:r w:rsidRPr="008A166E">
        <w:rPr>
          <w:rFonts w:ascii="Times New Roman" w:eastAsia="Calibri" w:hAnsi="Times New Roman"/>
          <w:b/>
          <w:sz w:val="28"/>
          <w:szCs w:val="28"/>
        </w:rPr>
        <w:t>населении</w:t>
      </w:r>
      <w:proofErr w:type="gramEnd"/>
      <w:r w:rsidRPr="008A166E">
        <w:rPr>
          <w:rFonts w:ascii="Times New Roman" w:eastAsia="Calibri" w:hAnsi="Times New Roman"/>
          <w:b/>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w:t>
      </w:r>
      <w:r w:rsidRPr="008A166E">
        <w:rPr>
          <w:rFonts w:ascii="Times New Roman" w:eastAsia="Calibri" w:hAnsi="Times New Roman"/>
          <w:b/>
          <w:sz w:val="28"/>
          <w:szCs w:val="28"/>
        </w:rPr>
        <w:lastRenderedPageBreak/>
        <w:t xml:space="preserve">налоговой службе Российской Федерации и представляются в порядке, установленном </w:t>
      </w:r>
      <w:hyperlink r:id="rId96" w:history="1">
        <w:r w:rsidRPr="008A166E">
          <w:rPr>
            <w:rStyle w:val="af"/>
            <w:rFonts w:ascii="Times New Roman" w:eastAsia="Calibri" w:hAnsi="Times New Roman"/>
            <w:b/>
            <w:color w:val="auto"/>
            <w:sz w:val="28"/>
            <w:szCs w:val="28"/>
            <w:u w:val="none"/>
          </w:rPr>
          <w:t>статьей 11</w:t>
        </w:r>
      </w:hyperlink>
      <w:r w:rsidRPr="008A166E">
        <w:rPr>
          <w:rFonts w:ascii="Times New Roman" w:eastAsia="Calibri" w:hAnsi="Times New Roman"/>
          <w:b/>
          <w:sz w:val="28"/>
          <w:szCs w:val="28"/>
        </w:rPr>
        <w:t xml:space="preserve"> указанного Федерального закона.</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D162F0" w:rsidRPr="008B4D34">
        <w:rPr>
          <w:rFonts w:ascii="Times New Roman" w:hAnsi="Times New Roman"/>
          <w:sz w:val="28"/>
          <w:szCs w:val="28"/>
        </w:rPr>
        <w:t xml:space="preserve">главе администрации </w:t>
      </w:r>
      <w:proofErr w:type="spellStart"/>
      <w:r w:rsidR="001060F1">
        <w:rPr>
          <w:rFonts w:ascii="Times New Roman" w:hAnsi="Times New Roman"/>
          <w:sz w:val="28"/>
          <w:szCs w:val="28"/>
        </w:rPr>
        <w:t>Поворинского</w:t>
      </w:r>
      <w:proofErr w:type="spellEnd"/>
      <w:r w:rsidR="001060F1">
        <w:rPr>
          <w:rFonts w:ascii="Times New Roman" w:hAnsi="Times New Roman"/>
          <w:sz w:val="28"/>
          <w:szCs w:val="28"/>
        </w:rPr>
        <w:t xml:space="preserve"> </w:t>
      </w:r>
      <w:r w:rsidR="00D162F0"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lastRenderedPageBreak/>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proofErr w:type="spellStart"/>
      <w:r w:rsidR="001060F1">
        <w:rPr>
          <w:rFonts w:ascii="Times New Roman" w:hAnsi="Times New Roman"/>
          <w:sz w:val="28"/>
          <w:szCs w:val="28"/>
        </w:rPr>
        <w:t>Поворинского</w:t>
      </w:r>
      <w:proofErr w:type="spellEnd"/>
      <w:r w:rsidR="001060F1">
        <w:rPr>
          <w:rFonts w:ascii="Times New Roman" w:hAnsi="Times New Roman"/>
          <w:sz w:val="28"/>
          <w:szCs w:val="28"/>
        </w:rPr>
        <w:t xml:space="preserve">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главой Администрации</w:t>
      </w:r>
      <w:r w:rsidR="001060F1">
        <w:rPr>
          <w:rFonts w:ascii="Times New Roman" w:hAnsi="Times New Roman"/>
          <w:sz w:val="28"/>
          <w:szCs w:val="28"/>
        </w:rPr>
        <w:t xml:space="preserve"> </w:t>
      </w:r>
      <w:proofErr w:type="spellStart"/>
      <w:r w:rsidR="001060F1">
        <w:rPr>
          <w:rFonts w:ascii="Times New Roman" w:hAnsi="Times New Roman"/>
          <w:sz w:val="28"/>
          <w:szCs w:val="28"/>
        </w:rPr>
        <w:t>Поворинского</w:t>
      </w:r>
      <w:proofErr w:type="spellEnd"/>
      <w:r w:rsidR="001060F1">
        <w:rPr>
          <w:rFonts w:ascii="Times New Roman" w:hAnsi="Times New Roman"/>
          <w:sz w:val="28"/>
          <w:szCs w:val="28"/>
        </w:rPr>
        <w:t xml:space="preserve">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w:t>
      </w:r>
      <w:proofErr w:type="gramEnd"/>
      <w:r w:rsidRPr="008B4D34">
        <w:rPr>
          <w:rFonts w:ascii="Times New Roman" w:eastAsiaTheme="minorHAnsi" w:hAnsi="Times New Roman"/>
          <w:sz w:val="28"/>
          <w:szCs w:val="28"/>
        </w:rPr>
        <w:t xml:space="preserve">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w:t>
      </w:r>
      <w:r w:rsidR="002727CD" w:rsidRPr="008B4D34">
        <w:rPr>
          <w:rFonts w:ascii="Times New Roman" w:hAnsi="Times New Roman"/>
          <w:bCs/>
          <w:sz w:val="28"/>
          <w:szCs w:val="28"/>
        </w:rPr>
        <w:lastRenderedPageBreak/>
        <w:t>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w:t>
      </w:r>
      <w:r w:rsidR="000F32EB" w:rsidRPr="008B4D34">
        <w:rPr>
          <w:rFonts w:ascii="Times New Roman" w:hAnsi="Times New Roman"/>
          <w:sz w:val="28"/>
          <w:szCs w:val="28"/>
        </w:rPr>
        <w:lastRenderedPageBreak/>
        <w:t xml:space="preserve">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060F1">
        <w:rPr>
          <w:rFonts w:ascii="Times New Roman" w:hAnsi="Times New Roman"/>
          <w:sz w:val="28"/>
          <w:szCs w:val="28"/>
        </w:rPr>
        <w:t>Поворинского</w:t>
      </w:r>
      <w:proofErr w:type="spellEnd"/>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060F1">
        <w:rPr>
          <w:sz w:val="28"/>
          <w:szCs w:val="28"/>
        </w:rPr>
        <w:t>Поворинского</w:t>
      </w:r>
      <w:proofErr w:type="spellEnd"/>
      <w:r w:rsidR="001060F1" w:rsidRPr="008B4D34">
        <w:rPr>
          <w:sz w:val="28"/>
          <w:szCs w:val="28"/>
        </w:rPr>
        <w:t xml:space="preserve"> </w:t>
      </w:r>
      <w:r w:rsidR="000F32EB" w:rsidRPr="008B4D34">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lastRenderedPageBreak/>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lastRenderedPageBreak/>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B4D34">
        <w:rPr>
          <w:rFonts w:ascii="Times New Roman" w:hAnsi="Times New Roman"/>
          <w:sz w:val="28"/>
          <w:szCs w:val="28"/>
        </w:rPr>
        <w:lastRenderedPageBreak/>
        <w:t>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8B4D34">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4" w:name="p39"/>
      <w:bookmarkEnd w:id="4"/>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 xml:space="preserve">Жалоба, поступившая в Администрацию, в МФЦ, в </w:t>
      </w:r>
      <w:r w:rsidR="008A166E">
        <w:rPr>
          <w:rFonts w:ascii="Times New Roman" w:hAnsi="Times New Roman"/>
          <w:sz w:val="28"/>
          <w:szCs w:val="28"/>
        </w:rPr>
        <w:t xml:space="preserve">министерство </w:t>
      </w:r>
      <w:r w:rsidRPr="008B4D34">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D34">
        <w:rPr>
          <w:rFonts w:ascii="Times New Roman" w:hAnsi="Times New Roman"/>
          <w:sz w:val="28"/>
          <w:szCs w:val="28"/>
        </w:rPr>
        <w:t>неудобства</w:t>
      </w:r>
      <w:proofErr w:type="gramEnd"/>
      <w:r w:rsidRPr="008B4D3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4451A9" w:rsidRDefault="004451A9" w:rsidP="00C24EB3">
      <w:pPr>
        <w:rPr>
          <w:rFonts w:ascii="Times New Roman" w:hAnsi="Times New Roman"/>
          <w:sz w:val="28"/>
          <w:szCs w:val="28"/>
        </w:rPr>
      </w:pPr>
    </w:p>
    <w:p w:rsidR="004451A9" w:rsidRDefault="004451A9" w:rsidP="00C24EB3">
      <w:pPr>
        <w:rPr>
          <w:rFonts w:ascii="Times New Roman" w:hAnsi="Times New Roman"/>
          <w:sz w:val="28"/>
          <w:szCs w:val="28"/>
        </w:rPr>
      </w:pPr>
    </w:p>
    <w:p w:rsidR="004451A9" w:rsidRDefault="004451A9" w:rsidP="00C24EB3">
      <w:pPr>
        <w:rPr>
          <w:rFonts w:ascii="Times New Roman" w:hAnsi="Times New Roman"/>
          <w:sz w:val="28"/>
          <w:szCs w:val="28"/>
        </w:rPr>
      </w:pPr>
    </w:p>
    <w:p w:rsidR="004451A9" w:rsidRDefault="004451A9" w:rsidP="00C24EB3">
      <w:pPr>
        <w:rPr>
          <w:rFonts w:ascii="Times New Roman" w:hAnsi="Times New Roman"/>
          <w:sz w:val="28"/>
          <w:szCs w:val="28"/>
        </w:rPr>
      </w:pPr>
    </w:p>
    <w:p w:rsidR="004451A9" w:rsidRDefault="004451A9" w:rsidP="00C24EB3">
      <w:pPr>
        <w:rPr>
          <w:rFonts w:ascii="Times New Roman" w:hAnsi="Times New Roman"/>
          <w:sz w:val="28"/>
          <w:szCs w:val="28"/>
        </w:rPr>
      </w:pPr>
    </w:p>
    <w:p w:rsidR="004451A9" w:rsidRDefault="004451A9" w:rsidP="00C24EB3">
      <w:pPr>
        <w:rPr>
          <w:rFonts w:ascii="Times New Roman" w:hAnsi="Times New Roman"/>
          <w:sz w:val="28"/>
          <w:szCs w:val="28"/>
        </w:rPr>
      </w:pPr>
    </w:p>
    <w:p w:rsidR="004451A9" w:rsidRPr="008B4D34" w:rsidRDefault="004451A9"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 xml:space="preserve">Заявитель обратился </w:t>
            </w:r>
            <w:r w:rsidRPr="008B4D34">
              <w:rPr>
                <w:rFonts w:ascii="Times New Roman" w:eastAsia="Calibri" w:hAnsi="Times New Roman"/>
                <w:sz w:val="28"/>
                <w:szCs w:val="28"/>
              </w:rPr>
              <w:lastRenderedPageBreak/>
              <w:t>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lastRenderedPageBreak/>
              <w:t xml:space="preserve">За предоставлением </w:t>
            </w:r>
            <w:r w:rsidRPr="008B4D34">
              <w:rPr>
                <w:rFonts w:ascii="Times New Roman" w:hAnsi="Times New Roman"/>
                <w:sz w:val="28"/>
                <w:szCs w:val="28"/>
              </w:rPr>
              <w:lastRenderedPageBreak/>
              <w:t>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FB5AB2">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FB5AB2">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FB5AB2">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FB5AB2">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FB5AB2">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FB5AB2">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FB5AB2">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FB5AB2">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FB5AB2">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FB5AB2">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FB5AB2">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FB5AB2">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FB5AB2">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FB5AB2">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FB5AB2">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FB5AB2">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FB5AB2">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FB5AB2">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FB5AB2">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FB5AB2">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7"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8"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9"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6B1660">
      <w:headerReference w:type="default" r:id="rId115"/>
      <w:footerReference w:type="default" r:id="rId116"/>
      <w:footerReference w:type="first" r:id="rId117"/>
      <w:pgSz w:w="11906" w:h="16838"/>
      <w:pgMar w:top="1134" w:right="567" w:bottom="1134" w:left="1985"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86C" w:rsidRDefault="00E9286C" w:rsidP="009476CE">
      <w:r>
        <w:separator/>
      </w:r>
    </w:p>
  </w:endnote>
  <w:endnote w:type="continuationSeparator" w:id="0">
    <w:p w:rsidR="00E9286C" w:rsidRDefault="00E9286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E4" w:rsidRDefault="003377E4">
    <w:pPr>
      <w:pStyle w:val="ab"/>
      <w:jc w:val="center"/>
    </w:pPr>
  </w:p>
  <w:p w:rsidR="003377E4" w:rsidRDefault="003377E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3377E4" w:rsidRDefault="003377E4">
        <w:pPr>
          <w:pStyle w:val="ab"/>
          <w:jc w:val="center"/>
        </w:pPr>
        <w:r>
          <w:fldChar w:fldCharType="begin"/>
        </w:r>
        <w:r>
          <w:instrText>PAGE   \* MERGEFORMAT</w:instrText>
        </w:r>
        <w:r>
          <w:fldChar w:fldCharType="separate"/>
        </w:r>
        <w:r>
          <w:rPr>
            <w:noProof/>
          </w:rPr>
          <w:t>1</w:t>
        </w:r>
        <w:r>
          <w:rPr>
            <w:noProof/>
          </w:rPr>
          <w:fldChar w:fldCharType="end"/>
        </w:r>
      </w:p>
    </w:sdtContent>
  </w:sdt>
  <w:p w:rsidR="003377E4" w:rsidRDefault="003377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86C" w:rsidRDefault="00E9286C" w:rsidP="009476CE">
      <w:r>
        <w:separator/>
      </w:r>
    </w:p>
  </w:footnote>
  <w:footnote w:type="continuationSeparator" w:id="0">
    <w:p w:rsidR="00E9286C" w:rsidRDefault="00E9286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E4" w:rsidRDefault="003377E4">
    <w:pPr>
      <w:pStyle w:val="a9"/>
      <w:jc w:val="center"/>
    </w:pPr>
  </w:p>
  <w:p w:rsidR="003377E4" w:rsidRDefault="003377E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0F1"/>
    <w:rsid w:val="0010655C"/>
    <w:rsid w:val="00106E6A"/>
    <w:rsid w:val="00112BC1"/>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22A4"/>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7E4"/>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51A9"/>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5610A"/>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1AC6"/>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660"/>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571EC"/>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E387D"/>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77EA3"/>
    <w:rsid w:val="00884446"/>
    <w:rsid w:val="00884C91"/>
    <w:rsid w:val="008869A8"/>
    <w:rsid w:val="00890952"/>
    <w:rsid w:val="008A166E"/>
    <w:rsid w:val="008A7333"/>
    <w:rsid w:val="008B4D34"/>
    <w:rsid w:val="008C2F76"/>
    <w:rsid w:val="008D2189"/>
    <w:rsid w:val="008D271E"/>
    <w:rsid w:val="008D6238"/>
    <w:rsid w:val="008E2B5D"/>
    <w:rsid w:val="008F2BD4"/>
    <w:rsid w:val="008F39D2"/>
    <w:rsid w:val="008F58A4"/>
    <w:rsid w:val="008F6BEC"/>
    <w:rsid w:val="008F76BB"/>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07C60"/>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8A1"/>
    <w:rsid w:val="00D14CF3"/>
    <w:rsid w:val="00D162F0"/>
    <w:rsid w:val="00D17876"/>
    <w:rsid w:val="00D20170"/>
    <w:rsid w:val="00D23726"/>
    <w:rsid w:val="00D2544E"/>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076C"/>
    <w:rsid w:val="00E33C77"/>
    <w:rsid w:val="00E35F6A"/>
    <w:rsid w:val="00E376B6"/>
    <w:rsid w:val="00E37C9F"/>
    <w:rsid w:val="00E40EEC"/>
    <w:rsid w:val="00E41348"/>
    <w:rsid w:val="00E43283"/>
    <w:rsid w:val="00E446A6"/>
    <w:rsid w:val="00E45C31"/>
    <w:rsid w:val="00E56370"/>
    <w:rsid w:val="00E57E69"/>
    <w:rsid w:val="00E60FF8"/>
    <w:rsid w:val="00E63806"/>
    <w:rsid w:val="00E70C68"/>
    <w:rsid w:val="00E712A7"/>
    <w:rsid w:val="00E71798"/>
    <w:rsid w:val="00E75011"/>
    <w:rsid w:val="00E80A1C"/>
    <w:rsid w:val="00E8103A"/>
    <w:rsid w:val="00E84C0A"/>
    <w:rsid w:val="00E855FA"/>
    <w:rsid w:val="00E912C8"/>
    <w:rsid w:val="00E9286C"/>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A4F"/>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B5AB2"/>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F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F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09585">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61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59" Type="http://schemas.openxmlformats.org/officeDocument/2006/relationships/hyperlink" Target="https://login.consultant.ru/link/?req=doc&amp;demo=2&amp;base=LAW&amp;n=436411&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54" Type="http://schemas.openxmlformats.org/officeDocument/2006/relationships/hyperlink" Target="https://login.consultant.ru/link/?req=doc&amp;demo=2&amp;base=LAW&amp;n=443769&amp;dst=498&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22093&amp;dst=10016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49" Type="http://schemas.openxmlformats.org/officeDocument/2006/relationships/hyperlink" Target="https://login.consultant.ru/link/?req=doc&amp;demo=2&amp;base=LAW&amp;n=425370&amp;dst=100065&amp;field=134&amp;date=29.04.2023"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 Id="rId24" Type="http://schemas.openxmlformats.org/officeDocument/2006/relationships/hyperlink" Target="consultantplus://offline/ref=34EF289262674C76B9A80004F40673923BCBB52D461EB6A77995A4E0B7088C276CCA8AEFB36A85432029A9523BCDYEM"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66" Type="http://schemas.openxmlformats.org/officeDocument/2006/relationships/hyperlink" Target="https://login.consultant.ru/link/?req=doc&amp;demo=2&amp;base=LAW&amp;n=443769&amp;dst=1699&amp;field=134&amp;date=29.04.2023"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56" Type="http://schemas.openxmlformats.org/officeDocument/2006/relationships/hyperlink" Target="https://login.consultant.ru/link/?req=doc&amp;demo=2&amp;base=LAW&amp;n=443769&amp;dst=503&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35969&amp;date=29.04.2023"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26990177773FE5F3BDBF7A69916F35A98C6Y8M" TargetMode="External"/><Relationship Id="rId46" Type="http://schemas.openxmlformats.org/officeDocument/2006/relationships/hyperlink" Target="https://login.consultant.ru/link/?req=doc&amp;demo=2&amp;base=LAW&amp;n=443769&amp;dst=508&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62" Type="http://schemas.openxmlformats.org/officeDocument/2006/relationships/hyperlink" Target="https://login.consultant.ru/link/?req=doc&amp;demo=2&amp;base=LAW&amp;n=443769&amp;dst=401&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5" Type="http://schemas.openxmlformats.org/officeDocument/2006/relationships/hyperlink" Target="consultantplus://offline/ref=28DB4A0AD4F4CC7EF4DEDDFDC9D91B29BB78A032BAFCE408B75C3A64D43F5933110A315EE5A9A94F4F2105E48DvED4M" TargetMode="External"/><Relationship Id="rId36" Type="http://schemas.openxmlformats.org/officeDocument/2006/relationships/hyperlink" Target="https://login.consultant.ru/link/?req=doc&amp;demo=2&amp;base=LAW&amp;n=443769&amp;dst=462&amp;field=134&amp;date=28.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55EDC-C9BF-4B14-84B8-59D7C586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67</Pages>
  <Words>25110</Words>
  <Characters>143133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RePack by Diakov</cp:lastModifiedBy>
  <cp:revision>7</cp:revision>
  <cp:lastPrinted>2024-10-21T05:25:00Z</cp:lastPrinted>
  <dcterms:created xsi:type="dcterms:W3CDTF">2024-10-09T13:57:00Z</dcterms:created>
  <dcterms:modified xsi:type="dcterms:W3CDTF">2024-10-28T07:40:00Z</dcterms:modified>
</cp:coreProperties>
</file>