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noProof/>
          <w:szCs w:val="28"/>
          <w:lang w:eastAsia="ru-RU"/>
        </w:rPr>
        <w:drawing>
          <wp:inline distT="0" distB="0" distL="0" distR="0">
            <wp:extent cx="9906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СОВЕТ НАРОДНЫХ ДЕПУТАТОВ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ВОРОНЕЖСКОЙ ОБЛАСТИ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FB0C31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РЕШЕНИЕ</w:t>
      </w:r>
      <w:r w:rsidR="00393F7A" w:rsidRPr="00E6258D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BC419B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</w:t>
      </w:r>
      <w:r w:rsidR="00FB0C31">
        <w:rPr>
          <w:rFonts w:eastAsia="Times New Roman" w:cs="Times New Roman"/>
          <w:szCs w:val="28"/>
          <w:lang w:eastAsia="ru-RU"/>
        </w:rPr>
        <w:t>о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т </w:t>
      </w:r>
      <w:r w:rsidR="007C6F2D">
        <w:rPr>
          <w:rFonts w:eastAsia="Times New Roman" w:cs="Times New Roman"/>
          <w:szCs w:val="28"/>
          <w:lang w:eastAsia="ru-RU"/>
        </w:rPr>
        <w:t>30</w:t>
      </w:r>
      <w:r>
        <w:rPr>
          <w:rFonts w:eastAsia="Times New Roman" w:cs="Times New Roman"/>
          <w:szCs w:val="28"/>
          <w:lang w:eastAsia="ru-RU"/>
        </w:rPr>
        <w:t>.0</w:t>
      </w:r>
      <w:r w:rsidR="007C6F2D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>.</w:t>
      </w:r>
      <w:r w:rsidR="00EA797F" w:rsidRPr="00E6258D">
        <w:rPr>
          <w:rFonts w:eastAsia="Times New Roman" w:cs="Times New Roman"/>
          <w:szCs w:val="28"/>
          <w:lang w:eastAsia="ru-RU"/>
        </w:rPr>
        <w:t>2025</w:t>
      </w:r>
      <w:r w:rsidR="00393F7A" w:rsidRPr="00E6258D">
        <w:rPr>
          <w:rFonts w:eastAsia="Times New Roman" w:cs="Times New Roman"/>
          <w:szCs w:val="28"/>
          <w:lang w:eastAsia="ru-RU"/>
        </w:rPr>
        <w:t xml:space="preserve"> г. №</w:t>
      </w:r>
      <w:r w:rsidR="007C6F2D">
        <w:rPr>
          <w:rFonts w:eastAsia="Times New Roman" w:cs="Times New Roman"/>
          <w:szCs w:val="28"/>
          <w:lang w:eastAsia="ru-RU"/>
        </w:rPr>
        <w:t xml:space="preserve"> </w:t>
      </w:r>
      <w:r w:rsidR="004563A5">
        <w:rPr>
          <w:rFonts w:eastAsia="Times New Roman" w:cs="Times New Roman"/>
          <w:szCs w:val="28"/>
          <w:lang w:eastAsia="ru-RU"/>
        </w:rPr>
        <w:t>161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3"/>
        <w:gridCol w:w="4928"/>
      </w:tblGrid>
      <w:tr w:rsidR="00FB0C31" w:rsidTr="00FB0C31">
        <w:tc>
          <w:tcPr>
            <w:tcW w:w="5063" w:type="dxa"/>
          </w:tcPr>
          <w:p w:rsidR="00FB0C31" w:rsidRPr="00BC419B" w:rsidRDefault="00FB0C31" w:rsidP="00711929">
            <w:pPr>
              <w:spacing w:before="240" w:after="60" w:line="276" w:lineRule="auto"/>
              <w:jc w:val="both"/>
              <w:outlineLvl w:val="0"/>
              <w:rPr>
                <w:rFonts w:eastAsia="Times New Roman" w:cs="Times New Roman"/>
                <w:bCs/>
                <w:kern w:val="28"/>
                <w:szCs w:val="28"/>
                <w:lang w:eastAsia="ru-RU"/>
              </w:rPr>
            </w:pPr>
            <w:r w:rsidRPr="00BC419B">
              <w:rPr>
                <w:rFonts w:eastAsia="Times New Roman" w:cs="Times New Roman"/>
                <w:bCs/>
                <w:kern w:val="28"/>
                <w:szCs w:val="28"/>
                <w:lang w:eastAsia="ru-RU"/>
              </w:rPr>
              <w:t>О</w:t>
            </w:r>
            <w:r w:rsidR="007C6F2D">
              <w:rPr>
                <w:rFonts w:eastAsia="Times New Roman" w:cs="Times New Roman"/>
                <w:bCs/>
                <w:kern w:val="28"/>
                <w:szCs w:val="28"/>
                <w:lang w:eastAsia="ru-RU"/>
              </w:rPr>
              <w:t xml:space="preserve"> присвоении почетного звания</w:t>
            </w:r>
            <w:r w:rsidRPr="00BC419B">
              <w:rPr>
                <w:rFonts w:eastAsia="Times New Roman" w:cs="Times New Roman"/>
                <w:bCs/>
                <w:kern w:val="28"/>
                <w:szCs w:val="28"/>
                <w:lang w:eastAsia="ru-RU"/>
              </w:rPr>
              <w:t xml:space="preserve"> «Почетный житель Поворинского муниципального района»</w:t>
            </w:r>
            <w:bookmarkStart w:id="0" w:name="_GoBack"/>
            <w:bookmarkEnd w:id="0"/>
          </w:p>
        </w:tc>
        <w:tc>
          <w:tcPr>
            <w:tcW w:w="5064" w:type="dxa"/>
          </w:tcPr>
          <w:p w:rsidR="00FB0C31" w:rsidRDefault="00FB0C31" w:rsidP="00711929">
            <w:pPr>
              <w:spacing w:before="240" w:after="60" w:line="360" w:lineRule="auto"/>
              <w:jc w:val="both"/>
              <w:outlineLvl w:val="0"/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</w:pPr>
          </w:p>
        </w:tc>
      </w:tr>
    </w:tbl>
    <w:p w:rsidR="002C3D40" w:rsidRPr="00E6258D" w:rsidRDefault="002C3D40" w:rsidP="00711929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153833" w:rsidRDefault="004F41A7" w:rsidP="00711929">
      <w:pPr>
        <w:spacing w:after="0" w:line="360" w:lineRule="auto"/>
        <w:ind w:left="142" w:firstLine="70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Во исполнение протокола поручений, определенных заместителем Губернатора Воронежской Д.Н. Масловым в ходе совещания по организации исполнения поручений Президента Российской Федерации по итогам 47-го заседания Российского организационного комитета «Победа» от 19 марта 2025 года, в соответствии с решением Совета народных депутатов от 27.02.2025</w:t>
      </w:r>
      <w:r w:rsidR="00184E7F">
        <w:rPr>
          <w:rFonts w:eastAsia="Times New Roman" w:cs="Times New Roman"/>
          <w:szCs w:val="28"/>
          <w:lang w:eastAsia="ru-RU"/>
        </w:rPr>
        <w:t xml:space="preserve"> № 150 «Об утверждении Положения о порядке присвоения почетного звания «Почетный житель Поворинского муниципального района»</w:t>
      </w:r>
      <w:r>
        <w:rPr>
          <w:rFonts w:eastAsia="Times New Roman" w:cs="Times New Roman"/>
          <w:szCs w:val="28"/>
          <w:lang w:eastAsia="ru-RU"/>
        </w:rPr>
        <w:t>, на основании протокола заседания комиссии по присвоению почетного звания «Почетный житель Поворинского муниципального района» от 08.04.2025</w:t>
      </w:r>
      <w:r w:rsidR="00184E7F">
        <w:rPr>
          <w:rFonts w:eastAsia="Times New Roman" w:cs="Times New Roman"/>
          <w:szCs w:val="28"/>
          <w:lang w:eastAsia="ru-RU"/>
        </w:rPr>
        <w:t xml:space="preserve"> № 1</w:t>
      </w:r>
      <w:r w:rsidR="008B5717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FF51EC">
        <w:rPr>
          <w:rFonts w:eastAsia="Times New Roman" w:cs="Times New Roman"/>
          <w:szCs w:val="28"/>
          <w:lang w:eastAsia="ru-RU"/>
        </w:rPr>
        <w:t xml:space="preserve"> </w:t>
      </w:r>
      <w:r w:rsidR="008B5717">
        <w:rPr>
          <w:rFonts w:eastAsia="Times New Roman" w:cs="Times New Roman"/>
          <w:szCs w:val="28"/>
          <w:lang w:eastAsia="ru-RU"/>
        </w:rPr>
        <w:t>в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знак уважения заслуг граждан, жителей Поворинского муниципального района, способствующих всестороннему развитию Поворинского муниципального района, поддерживая нравственные традиции, сложившиеся на территории муниципального образования и руководствуясь Уставом Поворинского муниципального района</w:t>
      </w:r>
      <w:r w:rsidR="00FB0C31"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="002C3D40" w:rsidRPr="00E6258D">
        <w:rPr>
          <w:rFonts w:eastAsia="Times New Roman" w:cs="Times New Roman"/>
          <w:szCs w:val="28"/>
          <w:lang w:eastAsia="ru-RU"/>
        </w:rPr>
        <w:t>, Совет народных депутатов Поворинского муниципального района Воронежской области</w:t>
      </w:r>
      <w:r w:rsidR="00FB0C31">
        <w:rPr>
          <w:rFonts w:eastAsia="Times New Roman" w:cs="Times New Roman"/>
          <w:szCs w:val="28"/>
          <w:lang w:eastAsia="ru-RU"/>
        </w:rPr>
        <w:t xml:space="preserve"> </w:t>
      </w:r>
    </w:p>
    <w:p w:rsidR="00153833" w:rsidRDefault="00153833" w:rsidP="00711929">
      <w:pPr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2C3D40" w:rsidRDefault="002C3D40" w:rsidP="00711929">
      <w:pPr>
        <w:spacing w:after="0" w:line="360" w:lineRule="auto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РЕШИЛ:</w:t>
      </w:r>
    </w:p>
    <w:p w:rsidR="00FB0C31" w:rsidRPr="00E6258D" w:rsidRDefault="00FB0C31" w:rsidP="00711929">
      <w:pPr>
        <w:spacing w:after="0" w:line="36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8B5717" w:rsidRDefault="00711929" w:rsidP="00711929">
      <w:pPr>
        <w:widowControl w:val="0"/>
        <w:autoSpaceDE w:val="0"/>
        <w:autoSpaceDN w:val="0"/>
        <w:spacing w:after="0" w:line="360" w:lineRule="auto"/>
        <w:ind w:left="142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  <w:r w:rsidR="004563A5">
        <w:rPr>
          <w:rFonts w:eastAsia="Times New Roman" w:cs="Times New Roman"/>
          <w:szCs w:val="28"/>
          <w:lang w:eastAsia="ru-RU"/>
        </w:rPr>
        <w:t xml:space="preserve">1. </w:t>
      </w:r>
      <w:r w:rsidR="00FF51EC">
        <w:rPr>
          <w:rFonts w:eastAsia="Times New Roman" w:cs="Times New Roman"/>
          <w:szCs w:val="28"/>
          <w:lang w:eastAsia="ru-RU"/>
        </w:rPr>
        <w:t>П</w:t>
      </w:r>
      <w:r w:rsidR="008B5717">
        <w:rPr>
          <w:rFonts w:eastAsia="Times New Roman" w:cs="Times New Roman"/>
          <w:szCs w:val="28"/>
          <w:lang w:eastAsia="ru-RU"/>
        </w:rPr>
        <w:t>рисвоить звание «Почетный житель Поворинского муниципального района»:</w:t>
      </w:r>
    </w:p>
    <w:p w:rsidR="00711929" w:rsidRDefault="008B5717" w:rsidP="00711929">
      <w:pPr>
        <w:widowControl w:val="0"/>
        <w:autoSpaceDE w:val="0"/>
        <w:autoSpaceDN w:val="0"/>
        <w:spacing w:after="0" w:line="360" w:lineRule="auto"/>
        <w:ind w:left="142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- Кузнецову Петру Ивановичу</w:t>
      </w:r>
      <w:r w:rsidR="00711929">
        <w:rPr>
          <w:rFonts w:eastAsia="Times New Roman" w:cs="Times New Roman"/>
          <w:szCs w:val="28"/>
          <w:lang w:eastAsia="ru-RU"/>
        </w:rPr>
        <w:t xml:space="preserve"> – участнику боевых действий в октябре – ноябре 1956 года в Венгерской Народной Республике;</w:t>
      </w:r>
    </w:p>
    <w:p w:rsidR="002C3D40" w:rsidRDefault="00711929" w:rsidP="00711929">
      <w:pPr>
        <w:widowControl w:val="0"/>
        <w:autoSpaceDE w:val="0"/>
        <w:autoSpaceDN w:val="0"/>
        <w:spacing w:after="0" w:line="360" w:lineRule="auto"/>
        <w:ind w:left="142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Перепелкину Николаю Матвеевичу - </w:t>
      </w:r>
      <w:r w:rsidR="008B5717">
        <w:rPr>
          <w:rFonts w:eastAsia="Times New Roman" w:cs="Times New Roman"/>
          <w:szCs w:val="28"/>
          <w:lang w:eastAsia="ru-RU"/>
        </w:rPr>
        <w:t xml:space="preserve"> </w:t>
      </w:r>
      <w:r w:rsidRPr="00711929">
        <w:rPr>
          <w:rFonts w:eastAsia="Times New Roman" w:cs="Times New Roman"/>
          <w:szCs w:val="28"/>
          <w:lang w:eastAsia="ru-RU"/>
        </w:rPr>
        <w:t>участнику боевых действий в октябре – ноябре 1956 года в Венгерской Народной Республике</w:t>
      </w:r>
      <w:r>
        <w:rPr>
          <w:rFonts w:eastAsia="Times New Roman" w:cs="Times New Roman"/>
          <w:szCs w:val="28"/>
          <w:lang w:eastAsia="ru-RU"/>
        </w:rPr>
        <w:t>,</w:t>
      </w:r>
    </w:p>
    <w:p w:rsidR="00711929" w:rsidRDefault="00711929" w:rsidP="00711929">
      <w:pPr>
        <w:widowControl w:val="0"/>
        <w:autoSpaceDE w:val="0"/>
        <w:autoSpaceDN w:val="0"/>
        <w:spacing w:after="0" w:line="360" w:lineRule="auto"/>
        <w:ind w:left="142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с вручением свидетельства о присвоении звания установленного образца и памятного нагрудного знака «Почетный житель Поворинского муниципального района».</w:t>
      </w:r>
    </w:p>
    <w:p w:rsidR="004563A5" w:rsidRPr="008C604B" w:rsidRDefault="004563A5" w:rsidP="004563A5">
      <w:pPr>
        <w:spacing w:after="0" w:line="360" w:lineRule="auto"/>
        <w:ind w:firstLine="709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DC7A2C">
        <w:rPr>
          <w:szCs w:val="28"/>
        </w:rPr>
        <w:t>Решение вступает в силу со дня его официального обнародования</w:t>
      </w:r>
      <w:r>
        <w:rPr>
          <w:szCs w:val="28"/>
        </w:rPr>
        <w:t xml:space="preserve"> в Вестнике органов местного самоуправления </w:t>
      </w:r>
      <w:r w:rsidRPr="00F936AF">
        <w:rPr>
          <w:szCs w:val="28"/>
        </w:rPr>
        <w:t>Поворинского муниципального района Воронежской области</w:t>
      </w:r>
      <w:r w:rsidRPr="008C604B">
        <w:rPr>
          <w:szCs w:val="28"/>
        </w:rPr>
        <w:t>.</w:t>
      </w:r>
    </w:p>
    <w:p w:rsidR="00FF51EC" w:rsidRDefault="00FF51EC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4563A5" w:rsidRDefault="004563A5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ab/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Глава Поворинского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муниципального района                                                                  Б.Н. Аверьянов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BF0915" w:rsidRDefault="00BF0915"/>
    <w:sectPr w:rsidR="00BF0915" w:rsidSect="001D5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8" w:h="16854"/>
      <w:pgMar w:top="709" w:right="873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18" w:rsidRDefault="008B6318">
      <w:pPr>
        <w:spacing w:after="0"/>
      </w:pPr>
      <w:r>
        <w:separator/>
      </w:r>
    </w:p>
  </w:endnote>
  <w:endnote w:type="continuationSeparator" w:id="0">
    <w:p w:rsidR="008B6318" w:rsidRDefault="008B63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8B63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8B63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8B63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18" w:rsidRDefault="008B6318">
      <w:pPr>
        <w:spacing w:after="0"/>
      </w:pPr>
      <w:r>
        <w:separator/>
      </w:r>
    </w:p>
  </w:footnote>
  <w:footnote w:type="continuationSeparator" w:id="0">
    <w:p w:rsidR="008B6318" w:rsidRDefault="008B63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8B63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8B63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8B63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25B"/>
    <w:multiLevelType w:val="hybridMultilevel"/>
    <w:tmpl w:val="6FC8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22628"/>
    <w:multiLevelType w:val="multilevel"/>
    <w:tmpl w:val="8708C9C4"/>
    <w:lvl w:ilvl="0">
      <w:start w:val="1"/>
      <w:numFmt w:val="decimal"/>
      <w:lvlText w:val="%1."/>
      <w:lvlJc w:val="left"/>
      <w:pPr>
        <w:tabs>
          <w:tab w:val="num" w:pos="280"/>
        </w:tabs>
        <w:ind w:left="568"/>
      </w:pPr>
      <w:rPr>
        <w:rFonts w:ascii="Times New Roman" w:hAnsi="Times New Roman" w:cs="Times New Roman" w:hint="default"/>
        <w:snapToGrid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4" w:hanging="2160"/>
      </w:pPr>
      <w:rPr>
        <w:rFonts w:hint="default"/>
      </w:rPr>
    </w:lvl>
  </w:abstractNum>
  <w:abstractNum w:abstractNumId="2">
    <w:nsid w:val="437D4538"/>
    <w:multiLevelType w:val="multilevel"/>
    <w:tmpl w:val="08760A5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ind w:left="145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648"/>
        </w:pPr>
        <w:rPr>
          <w:rFonts w:ascii="Times New Roman" w:hAnsi="Times New Roman" w:cs="Times New Roman" w:hint="default"/>
          <w:snapToGrid/>
          <w:sz w:val="28"/>
          <w:szCs w:val="28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37"/>
    <w:rsid w:val="00036C17"/>
    <w:rsid w:val="000B74E5"/>
    <w:rsid w:val="000B75C6"/>
    <w:rsid w:val="00114C1B"/>
    <w:rsid w:val="00153833"/>
    <w:rsid w:val="00184E7F"/>
    <w:rsid w:val="001D54BB"/>
    <w:rsid w:val="001E019F"/>
    <w:rsid w:val="002148EC"/>
    <w:rsid w:val="0023523D"/>
    <w:rsid w:val="002379FE"/>
    <w:rsid w:val="0025452B"/>
    <w:rsid w:val="002A170B"/>
    <w:rsid w:val="002A6008"/>
    <w:rsid w:val="002C3D40"/>
    <w:rsid w:val="003915E9"/>
    <w:rsid w:val="00393F7A"/>
    <w:rsid w:val="003A5C13"/>
    <w:rsid w:val="003E544E"/>
    <w:rsid w:val="004563A5"/>
    <w:rsid w:val="00465217"/>
    <w:rsid w:val="00497A0D"/>
    <w:rsid w:val="004A1337"/>
    <w:rsid w:val="004D3778"/>
    <w:rsid w:val="004F41A7"/>
    <w:rsid w:val="00696F2B"/>
    <w:rsid w:val="006C0B77"/>
    <w:rsid w:val="006E4FE7"/>
    <w:rsid w:val="00711929"/>
    <w:rsid w:val="007C6F2D"/>
    <w:rsid w:val="008242FF"/>
    <w:rsid w:val="00870751"/>
    <w:rsid w:val="008B5717"/>
    <w:rsid w:val="008B6318"/>
    <w:rsid w:val="008C694D"/>
    <w:rsid w:val="008E478F"/>
    <w:rsid w:val="0091588A"/>
    <w:rsid w:val="00922C48"/>
    <w:rsid w:val="00942A6F"/>
    <w:rsid w:val="009745D4"/>
    <w:rsid w:val="00975C91"/>
    <w:rsid w:val="00985798"/>
    <w:rsid w:val="00A639B6"/>
    <w:rsid w:val="00A721CA"/>
    <w:rsid w:val="00A7295E"/>
    <w:rsid w:val="00A84B9D"/>
    <w:rsid w:val="00AA1702"/>
    <w:rsid w:val="00B37FB7"/>
    <w:rsid w:val="00B915B7"/>
    <w:rsid w:val="00BA2C1A"/>
    <w:rsid w:val="00BC0030"/>
    <w:rsid w:val="00BC419B"/>
    <w:rsid w:val="00BF0915"/>
    <w:rsid w:val="00C2037B"/>
    <w:rsid w:val="00C64061"/>
    <w:rsid w:val="00CD12BD"/>
    <w:rsid w:val="00D000A6"/>
    <w:rsid w:val="00D04D3B"/>
    <w:rsid w:val="00D87371"/>
    <w:rsid w:val="00E6258D"/>
    <w:rsid w:val="00EA59DF"/>
    <w:rsid w:val="00EA797F"/>
    <w:rsid w:val="00EE4070"/>
    <w:rsid w:val="00F12C76"/>
    <w:rsid w:val="00F1590C"/>
    <w:rsid w:val="00FB0C31"/>
    <w:rsid w:val="00FE59E9"/>
    <w:rsid w:val="00FF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66AB0-E405-4C3C-BC6A-B3A428A0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5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3D4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C3D40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3D4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C3D4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D37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9B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FB0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D5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GrechihinRA</dc:creator>
  <cp:lastModifiedBy>Пользователь</cp:lastModifiedBy>
  <cp:revision>4</cp:revision>
  <cp:lastPrinted>2025-04-29T07:17:00Z</cp:lastPrinted>
  <dcterms:created xsi:type="dcterms:W3CDTF">2025-04-29T10:29:00Z</dcterms:created>
  <dcterms:modified xsi:type="dcterms:W3CDTF">2025-04-30T08:00:00Z</dcterms:modified>
</cp:coreProperties>
</file>