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уволюсь с работы, мне надо об этом сообщать в Социальный фонд, чтобы проиндексировали размер моей пенсии?</w:t>
      </w:r>
    </w:p>
    <w:p w:rsid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23C9">
        <w:rPr>
          <w:rFonts w:ascii="Times New Roman" w:hAnsi="Times New Roman" w:cs="Times New Roman"/>
          <w:sz w:val="28"/>
          <w:szCs w:val="28"/>
        </w:rPr>
        <w:t xml:space="preserve">После завершения трудовой деятельности </w:t>
      </w:r>
      <w:proofErr w:type="spellStart"/>
      <w:r w:rsidRPr="00E423C9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E423C9">
        <w:rPr>
          <w:rFonts w:ascii="Times New Roman" w:hAnsi="Times New Roman" w:cs="Times New Roman"/>
          <w:sz w:val="28"/>
          <w:szCs w:val="28"/>
        </w:rPr>
        <w:t xml:space="preserve"> автоматически </w:t>
      </w:r>
      <w:proofErr w:type="spellStart"/>
      <w:r w:rsidRPr="00E423C9">
        <w:rPr>
          <w:rFonts w:ascii="Times New Roman" w:hAnsi="Times New Roman" w:cs="Times New Roman"/>
          <w:sz w:val="28"/>
          <w:szCs w:val="28"/>
        </w:rPr>
        <w:t>проиндексируерт</w:t>
      </w:r>
      <w:proofErr w:type="spellEnd"/>
      <w:r w:rsidRPr="00E423C9">
        <w:rPr>
          <w:rFonts w:ascii="Times New Roman" w:hAnsi="Times New Roman" w:cs="Times New Roman"/>
          <w:sz w:val="28"/>
          <w:szCs w:val="28"/>
        </w:rPr>
        <w:t xml:space="preserve"> вашу пенсию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E423C9">
        <w:rPr>
          <w:rFonts w:ascii="Times New Roman" w:hAnsi="Times New Roman" w:cs="Times New Roman"/>
          <w:sz w:val="28"/>
          <w:szCs w:val="28"/>
        </w:rPr>
        <w:t xml:space="preserve">бращаться в клиентскую службу не нужно. </w:t>
      </w:r>
    </w:p>
    <w:p w:rsid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423C9">
        <w:rPr>
          <w:rFonts w:ascii="Times New Roman" w:hAnsi="Times New Roman" w:cs="Times New Roman"/>
          <w:sz w:val="28"/>
          <w:szCs w:val="28"/>
        </w:rPr>
        <w:t xml:space="preserve">огда пенсионер увольняется, в размер его пенсии включают все предыдущие индексации. Перерасчет проходит </w:t>
      </w:r>
      <w:proofErr w:type="spellStart"/>
      <w:r w:rsidRPr="00E423C9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E423C9">
        <w:rPr>
          <w:rFonts w:ascii="Times New Roman" w:hAnsi="Times New Roman" w:cs="Times New Roman"/>
          <w:sz w:val="28"/>
          <w:szCs w:val="28"/>
        </w:rPr>
        <w:t xml:space="preserve"> со следующего месяца после увольнения на основе данных, поступивших от работодателя. </w:t>
      </w:r>
    </w:p>
    <w:p w:rsid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23C9">
        <w:rPr>
          <w:rFonts w:ascii="Times New Roman" w:hAnsi="Times New Roman" w:cs="Times New Roman"/>
          <w:sz w:val="28"/>
          <w:szCs w:val="28"/>
        </w:rPr>
        <w:t>енсия в новом размере начисляется:</w:t>
      </w:r>
    </w:p>
    <w:p w:rsid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23C9">
        <w:rPr>
          <w:rFonts w:ascii="Times New Roman" w:hAnsi="Times New Roman" w:cs="Times New Roman"/>
          <w:sz w:val="28"/>
          <w:szCs w:val="28"/>
        </w:rPr>
        <w:t xml:space="preserve"> спустя 1 месяц после месяца увольнения (если вы уволились не последним числом месяца)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547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23C9">
        <w:rPr>
          <w:rFonts w:ascii="Times New Roman" w:hAnsi="Times New Roman" w:cs="Times New Roman"/>
          <w:sz w:val="28"/>
          <w:szCs w:val="28"/>
        </w:rPr>
        <w:t xml:space="preserve"> спустя 2 месяца после месяца увольнения (если вы уволились последним числом месяца)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3C9" w:rsidRP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423C9" w:rsidRDefault="00E423C9" w:rsidP="00E4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включается в страховой стаж при назначении пенсии?</w:t>
      </w:r>
    </w:p>
    <w:p w:rsid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23C9">
        <w:rPr>
          <w:rFonts w:ascii="Times New Roman" w:hAnsi="Times New Roman" w:cs="Times New Roman"/>
          <w:sz w:val="28"/>
          <w:szCs w:val="28"/>
        </w:rPr>
        <w:t xml:space="preserve">В страховой стаж для назначения пенсии засчитываются страховые и </w:t>
      </w:r>
      <w:proofErr w:type="spellStart"/>
      <w:r w:rsidRPr="00E423C9">
        <w:rPr>
          <w:rFonts w:ascii="Times New Roman" w:hAnsi="Times New Roman" w:cs="Times New Roman"/>
          <w:sz w:val="28"/>
          <w:szCs w:val="28"/>
        </w:rPr>
        <w:t>нестраховые</w:t>
      </w:r>
      <w:proofErr w:type="spellEnd"/>
      <w:r w:rsidRPr="00E423C9">
        <w:rPr>
          <w:rFonts w:ascii="Times New Roman" w:hAnsi="Times New Roman" w:cs="Times New Roman"/>
          <w:sz w:val="28"/>
          <w:szCs w:val="28"/>
        </w:rPr>
        <w:t xml:space="preserve"> периоды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3C9" w:rsidRDefault="00E423C9" w:rsidP="00E423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23C9">
        <w:rPr>
          <w:rFonts w:ascii="Times New Roman" w:hAnsi="Times New Roman" w:cs="Times New Roman"/>
          <w:sz w:val="28"/>
          <w:szCs w:val="28"/>
        </w:rPr>
        <w:t xml:space="preserve">Страховые периоды – это работа, в течение которой работодатель перечислял страховые взносы на будущую пенсию сотрудника. </w:t>
      </w:r>
    </w:p>
    <w:p w:rsidR="00284829" w:rsidRDefault="00E423C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E423C9">
        <w:rPr>
          <w:rFonts w:ascii="Times New Roman" w:hAnsi="Times New Roman" w:cs="Times New Roman"/>
          <w:sz w:val="28"/>
          <w:szCs w:val="28"/>
        </w:rPr>
        <w:t>Нестраховые</w:t>
      </w:r>
      <w:proofErr w:type="spellEnd"/>
      <w:r w:rsidRPr="00E423C9">
        <w:rPr>
          <w:rFonts w:ascii="Times New Roman" w:hAnsi="Times New Roman" w:cs="Times New Roman"/>
          <w:sz w:val="28"/>
          <w:szCs w:val="28"/>
        </w:rPr>
        <w:t xml:space="preserve"> периоды –  это некоторые виды социально значимой деятельности, которые влияют на </w:t>
      </w:r>
      <w:r w:rsidR="00284829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E423C9">
        <w:rPr>
          <w:rFonts w:ascii="Times New Roman" w:hAnsi="Times New Roman" w:cs="Times New Roman"/>
          <w:sz w:val="28"/>
          <w:szCs w:val="28"/>
        </w:rPr>
        <w:t>пенси</w:t>
      </w:r>
      <w:r w:rsidR="00284829">
        <w:rPr>
          <w:rFonts w:ascii="Times New Roman" w:hAnsi="Times New Roman" w:cs="Times New Roman"/>
          <w:sz w:val="28"/>
          <w:szCs w:val="28"/>
        </w:rPr>
        <w:t>и</w:t>
      </w:r>
      <w:r w:rsidRPr="00E423C9">
        <w:rPr>
          <w:rFonts w:ascii="Times New Roman" w:hAnsi="Times New Roman" w:cs="Times New Roman"/>
          <w:sz w:val="28"/>
          <w:szCs w:val="28"/>
        </w:rPr>
        <w:t>.</w:t>
      </w:r>
    </w:p>
    <w:p w:rsidR="00284829" w:rsidRDefault="0028482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4829" w:rsidRDefault="00E423C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23C9"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:rsidR="00284829" w:rsidRDefault="00E423C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E423C9">
        <w:rPr>
          <w:rFonts w:ascii="Times New Roman" w:hAnsi="Times New Roman" w:cs="Times New Roman"/>
          <w:sz w:val="28"/>
          <w:szCs w:val="28"/>
        </w:rPr>
        <w:t>Нестраховые</w:t>
      </w:r>
      <w:proofErr w:type="spellEnd"/>
      <w:r w:rsidRPr="00E423C9">
        <w:rPr>
          <w:rFonts w:ascii="Times New Roman" w:hAnsi="Times New Roman" w:cs="Times New Roman"/>
          <w:sz w:val="28"/>
          <w:szCs w:val="28"/>
        </w:rPr>
        <w:t xml:space="preserve"> периоды засчитываются в стаж, если до или после них было официальное трудоустройство.</w:t>
      </w:r>
    </w:p>
    <w:p w:rsidR="00284829" w:rsidRDefault="00E423C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23C9">
        <w:rPr>
          <w:rFonts w:ascii="Times New Roman" w:hAnsi="Times New Roman" w:cs="Times New Roman"/>
          <w:sz w:val="28"/>
          <w:szCs w:val="28"/>
        </w:rPr>
        <w:t>При совпадении по времени нескольких периодов, включаемых в стаж, будет учитываться один по выбору.</w:t>
      </w:r>
    </w:p>
    <w:p w:rsidR="00284829" w:rsidRDefault="00E423C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23C9">
        <w:rPr>
          <w:rFonts w:ascii="Times New Roman" w:hAnsi="Times New Roman" w:cs="Times New Roman"/>
          <w:sz w:val="28"/>
          <w:szCs w:val="28"/>
        </w:rPr>
        <w:t xml:space="preserve">Страховые и </w:t>
      </w:r>
      <w:proofErr w:type="spellStart"/>
      <w:r w:rsidRPr="00E423C9">
        <w:rPr>
          <w:rFonts w:ascii="Times New Roman" w:hAnsi="Times New Roman" w:cs="Times New Roman"/>
          <w:sz w:val="28"/>
          <w:szCs w:val="28"/>
        </w:rPr>
        <w:t>нестраховые</w:t>
      </w:r>
      <w:proofErr w:type="spellEnd"/>
      <w:r w:rsidRPr="00E423C9">
        <w:rPr>
          <w:rFonts w:ascii="Times New Roman" w:hAnsi="Times New Roman" w:cs="Times New Roman"/>
          <w:sz w:val="28"/>
          <w:szCs w:val="28"/>
        </w:rPr>
        <w:t xml:space="preserve"> периоды отображаются в выписке из индивидуального лицевого счета. </w:t>
      </w:r>
    </w:p>
    <w:p w:rsidR="00E423C9" w:rsidRDefault="00E423C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23C9">
        <w:rPr>
          <w:rFonts w:ascii="Times New Roman" w:hAnsi="Times New Roman" w:cs="Times New Roman"/>
          <w:sz w:val="28"/>
          <w:szCs w:val="28"/>
        </w:rPr>
        <w:t>Если в документе неполная информация, оформите заявление на корректировку ИЛС.</w:t>
      </w:r>
    </w:p>
    <w:p w:rsidR="00284829" w:rsidRDefault="0028482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4829" w:rsidRDefault="0028482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получаю страховую пенсию по случаю потери кормильца, учусь очно в техникуме, а в мае вышла замуж, будут ли мне платить пенсию?</w:t>
      </w:r>
    </w:p>
    <w:p w:rsidR="00284829" w:rsidRDefault="0028482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4829" w:rsidRDefault="00E423C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23C9">
        <w:rPr>
          <w:rFonts w:ascii="Times New Roman" w:hAnsi="Times New Roman" w:cs="Times New Roman"/>
          <w:sz w:val="28"/>
          <w:szCs w:val="28"/>
        </w:rPr>
        <w:t>Обучающийся очно сохраняет право на пенсию по потере кормильца до 23 лет</w:t>
      </w:r>
      <w:r w:rsidR="00284829">
        <w:rPr>
          <w:rFonts w:ascii="Times New Roman" w:hAnsi="Times New Roman" w:cs="Times New Roman"/>
          <w:sz w:val="28"/>
          <w:szCs w:val="28"/>
        </w:rPr>
        <w:t>.</w:t>
      </w:r>
    </w:p>
    <w:p w:rsidR="00284829" w:rsidRDefault="00E423C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23C9">
        <w:rPr>
          <w:rFonts w:ascii="Times New Roman" w:hAnsi="Times New Roman" w:cs="Times New Roman"/>
          <w:sz w:val="28"/>
          <w:szCs w:val="28"/>
        </w:rPr>
        <w:t xml:space="preserve">Студент может заключить брак или выйти на работу, это не повлияет на выплату пенсии. </w:t>
      </w:r>
    </w:p>
    <w:p w:rsidR="00E423C9" w:rsidRPr="00E423C9" w:rsidRDefault="00E423C9" w:rsidP="002848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23C9">
        <w:rPr>
          <w:rFonts w:ascii="Times New Roman" w:hAnsi="Times New Roman" w:cs="Times New Roman"/>
          <w:sz w:val="28"/>
          <w:szCs w:val="28"/>
        </w:rPr>
        <w:t xml:space="preserve">Главное условие – очное обучение – должно при этом выполняться. </w:t>
      </w:r>
    </w:p>
    <w:p w:rsidR="00E423C9" w:rsidRPr="00E423C9" w:rsidRDefault="00E423C9" w:rsidP="00E4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3C9" w:rsidRPr="00E423C9" w:rsidRDefault="00E423C9" w:rsidP="00E4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23C9" w:rsidRPr="00E4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D0"/>
    <w:rsid w:val="002329D0"/>
    <w:rsid w:val="00284829"/>
    <w:rsid w:val="007E6547"/>
    <w:rsid w:val="00E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Лидия Николаевна</dc:creator>
  <cp:keywords/>
  <dc:description/>
  <cp:lastModifiedBy>Дрожжина Лидия Николаевна</cp:lastModifiedBy>
  <cp:revision>2</cp:revision>
  <dcterms:created xsi:type="dcterms:W3CDTF">2024-05-02T06:03:00Z</dcterms:created>
  <dcterms:modified xsi:type="dcterms:W3CDTF">2024-05-02T06:18:00Z</dcterms:modified>
</cp:coreProperties>
</file>