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F702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91B8C" w:rsidRP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D91B8C"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D2739A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D2739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F70271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F70271">
        <w:rPr>
          <w:sz w:val="28"/>
          <w:szCs w:val="28"/>
        </w:rPr>
        <w:t>22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F70271">
        <w:rPr>
          <w:sz w:val="28"/>
          <w:szCs w:val="28"/>
        </w:rPr>
        <w:t>ивших в ходе личного приема) – 7</w:t>
      </w:r>
      <w:r>
        <w:rPr>
          <w:sz w:val="28"/>
          <w:szCs w:val="28"/>
        </w:rPr>
        <w:t>/</w:t>
      </w:r>
      <w:r w:rsidR="00F70271">
        <w:rPr>
          <w:sz w:val="28"/>
          <w:szCs w:val="28"/>
        </w:rPr>
        <w:t>18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F70271">
        <w:rPr>
          <w:sz w:val="28"/>
          <w:szCs w:val="28"/>
        </w:rPr>
        <w:t>ы, разъяснено, не поддержано) –7</w:t>
      </w:r>
      <w:r>
        <w:rPr>
          <w:sz w:val="28"/>
          <w:szCs w:val="28"/>
        </w:rPr>
        <w:t>/</w:t>
      </w:r>
      <w:r w:rsidR="00F70271">
        <w:rPr>
          <w:sz w:val="28"/>
          <w:szCs w:val="28"/>
        </w:rPr>
        <w:t>18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F7027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/</w:t>
      </w:r>
      <w:r w:rsidR="00F70271">
        <w:rPr>
          <w:i/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70271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F70271">
        <w:rPr>
          <w:sz w:val="28"/>
          <w:szCs w:val="28"/>
        </w:rPr>
        <w:t xml:space="preserve"> рассмотрения «меры приняты» – 5</w:t>
      </w:r>
      <w:r>
        <w:rPr>
          <w:sz w:val="28"/>
          <w:szCs w:val="28"/>
        </w:rPr>
        <w:t>/</w:t>
      </w:r>
      <w:r w:rsidR="00F70271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–2/</w:t>
      </w:r>
      <w:r w:rsidR="00F70271">
        <w:rPr>
          <w:sz w:val="28"/>
          <w:szCs w:val="28"/>
        </w:rPr>
        <w:t>14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–0/0</w:t>
      </w:r>
    </w:p>
    <w:p w:rsidR="00D91B8C" w:rsidRDefault="00F70271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–2</w:t>
      </w:r>
      <w:r w:rsidR="00D91B8C">
        <w:rPr>
          <w:sz w:val="28"/>
          <w:szCs w:val="28"/>
        </w:rPr>
        <w:t>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F70271">
        <w:rPr>
          <w:sz w:val="28"/>
          <w:szCs w:val="28"/>
        </w:rPr>
        <w:t> Проверено с выездом на место –2</w:t>
      </w:r>
      <w:r>
        <w:rPr>
          <w:sz w:val="28"/>
          <w:szCs w:val="28"/>
        </w:rPr>
        <w:t>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F70271">
        <w:rPr>
          <w:sz w:val="28"/>
          <w:szCs w:val="28"/>
        </w:rPr>
        <w:t>2/2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F70271">
        <w:rPr>
          <w:sz w:val="28"/>
          <w:szCs w:val="28"/>
        </w:rPr>
        <w:t>ганами местного самоуправления 0</w:t>
      </w:r>
      <w:r>
        <w:rPr>
          <w:sz w:val="28"/>
          <w:szCs w:val="28"/>
        </w:rPr>
        <w:t>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</w:t>
      </w:r>
      <w:r w:rsidR="00F70271">
        <w:rPr>
          <w:sz w:val="28"/>
          <w:szCs w:val="28"/>
        </w:rPr>
        <w:t>осуществлена «обратная связь» –5/4</w:t>
      </w:r>
    </w:p>
    <w:p w:rsidR="00D91B8C" w:rsidRPr="00CA37FF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0/</w:t>
      </w:r>
      <w:r w:rsidR="00F70271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–0/</w:t>
      </w:r>
      <w:r w:rsidR="00F70271">
        <w:rPr>
          <w:sz w:val="28"/>
          <w:szCs w:val="28"/>
        </w:rPr>
        <w:t>4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0/</w:t>
      </w:r>
      <w:r w:rsidR="00F70271">
        <w:rPr>
          <w:i/>
          <w:sz w:val="28"/>
          <w:szCs w:val="28"/>
        </w:rPr>
        <w:t>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0/</w:t>
      </w:r>
      <w:r w:rsidR="00F70271">
        <w:rPr>
          <w:sz w:val="28"/>
          <w:szCs w:val="28"/>
        </w:rPr>
        <w:t>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</w:t>
      </w:r>
      <w:r w:rsidR="00F70271">
        <w:rPr>
          <w:sz w:val="28"/>
          <w:szCs w:val="28"/>
        </w:rPr>
        <w:t>«разъяснено» – 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–0/0</w:t>
      </w:r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382F63"/>
    <w:rsid w:val="004F488C"/>
    <w:rsid w:val="007322ED"/>
    <w:rsid w:val="009E11DB"/>
    <w:rsid w:val="00B04127"/>
    <w:rsid w:val="00D2739A"/>
    <w:rsid w:val="00D91B8C"/>
    <w:rsid w:val="00F7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</cp:revision>
  <dcterms:created xsi:type="dcterms:W3CDTF">2022-04-01T12:38:00Z</dcterms:created>
  <dcterms:modified xsi:type="dcterms:W3CDTF">2023-04-05T10:37:00Z</dcterms:modified>
</cp:coreProperties>
</file>