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4A" w:rsidRDefault="0066564A" w:rsidP="00981934">
      <w:pPr>
        <w:jc w:val="center"/>
        <w:rPr>
          <w:b/>
          <w:color w:val="FF0000"/>
          <w:u w:val="single"/>
        </w:rPr>
      </w:pPr>
    </w:p>
    <w:p w:rsidR="00F92724" w:rsidRDefault="001B449D" w:rsidP="00981934">
      <w:pPr>
        <w:jc w:val="center"/>
        <w:rPr>
          <w:b/>
          <w:color w:val="FF0000"/>
          <w:u w:val="single"/>
        </w:rPr>
      </w:pPr>
      <w:r w:rsidRPr="00AE31B8">
        <w:rPr>
          <w:b/>
          <w:color w:val="FF0000"/>
          <w:u w:val="single"/>
        </w:rPr>
        <w:t xml:space="preserve">Информация о проведении личного приема граждан </w:t>
      </w:r>
      <w:r w:rsidR="0061636D">
        <w:rPr>
          <w:b/>
          <w:color w:val="FF0000"/>
          <w:u w:val="single"/>
        </w:rPr>
        <w:t xml:space="preserve"> </w:t>
      </w:r>
      <w:r w:rsidR="004A294F">
        <w:rPr>
          <w:b/>
          <w:color w:val="FF0000"/>
          <w:u w:val="single"/>
        </w:rPr>
        <w:t>03 мая</w:t>
      </w:r>
      <w:r w:rsidR="006902A6">
        <w:rPr>
          <w:b/>
          <w:color w:val="FF0000"/>
          <w:u w:val="single"/>
        </w:rPr>
        <w:t xml:space="preserve"> </w:t>
      </w:r>
      <w:r w:rsidR="00EE65A8">
        <w:rPr>
          <w:b/>
          <w:color w:val="FF0000"/>
          <w:u w:val="single"/>
        </w:rPr>
        <w:t xml:space="preserve"> </w:t>
      </w:r>
      <w:r w:rsidR="007930D3">
        <w:rPr>
          <w:b/>
          <w:color w:val="FF0000"/>
          <w:u w:val="single"/>
        </w:rPr>
        <w:t xml:space="preserve"> 2018</w:t>
      </w:r>
      <w:r w:rsidR="00802C6D" w:rsidRPr="00AE31B8">
        <w:rPr>
          <w:b/>
          <w:color w:val="FF0000"/>
          <w:u w:val="single"/>
        </w:rPr>
        <w:t xml:space="preserve"> года</w:t>
      </w:r>
      <w:r w:rsidR="00AE31B8">
        <w:rPr>
          <w:b/>
          <w:color w:val="FF0000"/>
          <w:u w:val="single"/>
        </w:rPr>
        <w:t>.</w:t>
      </w:r>
    </w:p>
    <w:p w:rsidR="008D4ED5" w:rsidRPr="008E47EE" w:rsidRDefault="008D4ED5" w:rsidP="00981934">
      <w:pPr>
        <w:jc w:val="center"/>
        <w:rPr>
          <w:b/>
          <w:color w:val="FF0000"/>
          <w:u w:val="single"/>
        </w:rPr>
      </w:pPr>
    </w:p>
    <w:p w:rsidR="000F30D6" w:rsidRDefault="008D4ED5" w:rsidP="008D4ED5">
      <w:pPr>
        <w:ind w:left="-1276"/>
        <w:jc w:val="both"/>
      </w:pPr>
      <w:r>
        <w:t xml:space="preserve">           </w:t>
      </w:r>
      <w:r w:rsidR="000C4893">
        <w:t xml:space="preserve"> </w:t>
      </w:r>
      <w:r w:rsidR="001B449D" w:rsidRPr="008E47EE">
        <w:t xml:space="preserve">В общественной приемной </w:t>
      </w:r>
      <w:r w:rsidR="000F30D6">
        <w:t>губернатора Воронежской области</w:t>
      </w:r>
      <w:r w:rsidR="001B449D" w:rsidRPr="008E47EE">
        <w:t xml:space="preserve"> в Поворинском муниципальном районе прием граждан проводил</w:t>
      </w:r>
      <w:r w:rsidR="00C342F5" w:rsidRPr="008E47EE">
        <w:t xml:space="preserve"> </w:t>
      </w:r>
      <w:r w:rsidR="0061636D" w:rsidRPr="008E47EE">
        <w:t xml:space="preserve"> </w:t>
      </w:r>
      <w:r w:rsidR="004A3004">
        <w:t>Жур</w:t>
      </w:r>
      <w:r w:rsidR="004A294F">
        <w:t>авлев Сергей Александрови</w:t>
      </w:r>
      <w:proofErr w:type="gramStart"/>
      <w:r w:rsidR="004A294F">
        <w:t>ч</w:t>
      </w:r>
      <w:r w:rsidR="000F30D6">
        <w:t>-</w:t>
      </w:r>
      <w:proofErr w:type="gramEnd"/>
      <w:r w:rsidR="000F30D6">
        <w:t xml:space="preserve"> </w:t>
      </w:r>
      <w:r w:rsidR="006902A6">
        <w:t xml:space="preserve"> </w:t>
      </w:r>
      <w:r w:rsidR="004A294F">
        <w:t xml:space="preserve">заместитель </w:t>
      </w:r>
      <w:r w:rsidR="00EE65A8">
        <w:t xml:space="preserve">  </w:t>
      </w:r>
      <w:r w:rsidR="00294FEE">
        <w:t xml:space="preserve">руководителя </w:t>
      </w:r>
      <w:r w:rsidR="004A294F">
        <w:t>департамента жилищно-коммунального хозяйства</w:t>
      </w:r>
      <w:r w:rsidR="005408FF">
        <w:t xml:space="preserve"> и энергетики </w:t>
      </w:r>
      <w:r w:rsidR="004A294F">
        <w:t xml:space="preserve"> области</w:t>
      </w:r>
      <w:r w:rsidR="000F30D6">
        <w:t xml:space="preserve"> </w:t>
      </w:r>
      <w:r w:rsidR="00927EF5" w:rsidRPr="008E47EE">
        <w:t>.</w:t>
      </w:r>
      <w:r w:rsidR="000C4893" w:rsidRPr="008E47EE">
        <w:t xml:space="preserve"> </w:t>
      </w:r>
      <w:r w:rsidR="000F30D6">
        <w:t xml:space="preserve">На приеме по личным вопросам </w:t>
      </w:r>
      <w:r w:rsidR="000F30D6" w:rsidRPr="007261CB">
        <w:t xml:space="preserve">было принято </w:t>
      </w:r>
      <w:r w:rsidR="004A3004">
        <w:t>9 жителей</w:t>
      </w:r>
      <w:r w:rsidR="000F30D6" w:rsidRPr="007261CB">
        <w:t xml:space="preserve"> Поворинского района</w:t>
      </w:r>
      <w:r w:rsidR="006902A6">
        <w:t xml:space="preserve">, рассмотрено </w:t>
      </w:r>
      <w:r w:rsidR="004A3004">
        <w:t xml:space="preserve">12 </w:t>
      </w:r>
      <w:r w:rsidR="006902A6">
        <w:t>вопросов.</w:t>
      </w:r>
    </w:p>
    <w:p w:rsidR="00B14A9E" w:rsidRPr="00B14A9E" w:rsidRDefault="00EE65A8" w:rsidP="004A3004">
      <w:pPr>
        <w:ind w:left="-1276"/>
        <w:jc w:val="both"/>
      </w:pPr>
      <w:r>
        <w:t xml:space="preserve">   </w:t>
      </w:r>
      <w:r w:rsidR="008D4ED5">
        <w:t xml:space="preserve"> </w:t>
      </w:r>
      <w:r w:rsidR="004A3004">
        <w:t xml:space="preserve">       </w:t>
      </w:r>
      <w:proofErr w:type="gramStart"/>
      <w:r w:rsidR="00B14A9E">
        <w:t>В</w:t>
      </w:r>
      <w:r w:rsidR="008D4ED5">
        <w:t xml:space="preserve"> </w:t>
      </w:r>
      <w:r>
        <w:t xml:space="preserve">приеме </w:t>
      </w:r>
      <w:r w:rsidR="008D4ED5">
        <w:t>принимали участие:</w:t>
      </w:r>
      <w:r w:rsidR="005408FF">
        <w:t xml:space="preserve"> </w:t>
      </w:r>
      <w:r w:rsidR="00B14A9E" w:rsidRPr="00B14A9E">
        <w:t>врио главы администрации Поворинского муниципального  района  Зимоглядов А.А.,заместитель начальника отдела ЖКХ администрации Поворинского муниципального района Брагина В.М.</w:t>
      </w:r>
      <w:r w:rsidR="004A3004">
        <w:t>,</w:t>
      </w:r>
      <w:r w:rsidR="00B14A9E" w:rsidRPr="00B14A9E">
        <w:t>и.о. главы администрации городского поселения город Поворино Брагин М.А., директор  ООО</w:t>
      </w:r>
      <w:r w:rsidR="004A3004">
        <w:t xml:space="preserve">                  </w:t>
      </w:r>
      <w:r w:rsidR="00B14A9E" w:rsidRPr="00B14A9E">
        <w:t xml:space="preserve"> </w:t>
      </w:r>
      <w:r w:rsidR="004A3004">
        <w:t>«Гарант-Строй» и ООО «СУК Регион-45»</w:t>
      </w:r>
      <w:r w:rsidR="00B14A9E" w:rsidRPr="00B14A9E">
        <w:t>Лебедев Е.А., пре</w:t>
      </w:r>
      <w:r w:rsidR="004A3004">
        <w:t>дседатель ТСЖ                                            « Железнодорожник»</w:t>
      </w:r>
      <w:r w:rsidR="00B14A9E" w:rsidRPr="00B14A9E">
        <w:t>, председатель общественной палаты Поворинского муниципа</w:t>
      </w:r>
      <w:r w:rsidR="004A3004">
        <w:t>льного района Фомич О.И.,</w:t>
      </w:r>
      <w:r w:rsidR="00B14A9E" w:rsidRPr="00B14A9E">
        <w:t xml:space="preserve"> помощник  Поворинской межрайонной</w:t>
      </w:r>
      <w:proofErr w:type="gramEnd"/>
      <w:r w:rsidR="00B14A9E" w:rsidRPr="00B14A9E">
        <w:t xml:space="preserve"> прокуратуры Рудницких Д.Н. ,  представитель районной газеты  « Прихоперье».                   </w:t>
      </w:r>
    </w:p>
    <w:p w:rsidR="000F30D6" w:rsidRDefault="00457BF7" w:rsidP="0066564A">
      <w:pPr>
        <w:ind w:left="-1276" w:firstLine="567"/>
        <w:jc w:val="both"/>
      </w:pPr>
      <w:r>
        <w:t xml:space="preserve"> </w:t>
      </w:r>
      <w:r w:rsidR="00EE65A8">
        <w:t xml:space="preserve">В ходе приема </w:t>
      </w:r>
      <w:r w:rsidR="000F30D6">
        <w:t xml:space="preserve"> </w:t>
      </w:r>
      <w:r>
        <w:t>поступили</w:t>
      </w:r>
      <w:r w:rsidR="00294FEE">
        <w:t xml:space="preserve"> </w:t>
      </w:r>
      <w:r w:rsidR="00D9724D">
        <w:t>о</w:t>
      </w:r>
      <w:r>
        <w:t>бращения</w:t>
      </w:r>
      <w:r w:rsidR="004A3004">
        <w:t xml:space="preserve"> жителей</w:t>
      </w:r>
      <w:r w:rsidR="00D9724D">
        <w:t xml:space="preserve"> города Поворино </w:t>
      </w:r>
      <w:r w:rsidR="004A3004">
        <w:t>о</w:t>
      </w:r>
      <w:r w:rsidR="00D9724D">
        <w:t xml:space="preserve"> законности  повышения тарифа на сбор и вывоз ТКО  от населения  в несколько раз,  </w:t>
      </w:r>
      <w:r w:rsidR="004A3004">
        <w:t>куда вывозить нестандартный мусор с частного сектор</w:t>
      </w:r>
      <w:proofErr w:type="gramStart"/>
      <w:r w:rsidR="004A3004">
        <w:t>а-</w:t>
      </w:r>
      <w:proofErr w:type="gramEnd"/>
      <w:r w:rsidR="004A3004">
        <w:t xml:space="preserve"> это ветки и листья деревьев, порубочный материал. Представитель департамента рекомендовал и.о. главе администрации городского поселения город Поворино разработать норматив накопления ТКО с п</w:t>
      </w:r>
      <w:r w:rsidR="002B3BBC">
        <w:t>ривлечением экспертной компании,</w:t>
      </w:r>
      <w:r w:rsidR="005408FF">
        <w:t xml:space="preserve"> </w:t>
      </w:r>
      <w:r w:rsidR="004A3004">
        <w:t xml:space="preserve">провести встречу с населением в рамках круглого </w:t>
      </w:r>
      <w:r w:rsidR="002B3BBC">
        <w:t>стола с разъяснением ситуации по сбору и вывозу ТКО. Жители многоквартирного  дома № 34 по ул</w:t>
      </w:r>
      <w:proofErr w:type="gramStart"/>
      <w:r w:rsidR="002B3BBC">
        <w:t>.С</w:t>
      </w:r>
      <w:proofErr w:type="gramEnd"/>
      <w:r w:rsidR="002B3BBC">
        <w:t xml:space="preserve">оветская  обратились с жалобой на неисполнения подрядчиком  строительных недоделок после переселения из аварийного жилья в 2014 году. Дано поручение администрации городского поселения проработать вопрос с подрядчиком и в случае непринятия должных мер направить иск в суд. Жители Восточной стороны </w:t>
      </w:r>
      <w:r w:rsidR="005408FF">
        <w:t>обеспокоены открытыми  коммуникационными колодцами на улицах города</w:t>
      </w:r>
      <w:proofErr w:type="gramStart"/>
      <w:r w:rsidR="005408FF">
        <w:t xml:space="preserve"> </w:t>
      </w:r>
      <w:r w:rsidR="002B3BBC">
        <w:t xml:space="preserve"> ,</w:t>
      </w:r>
      <w:proofErr w:type="gramEnd"/>
      <w:r w:rsidR="002B3BBC">
        <w:t xml:space="preserve"> которые представляют опасность для жителей, также  о принятии мер по укладке труб для </w:t>
      </w:r>
      <w:r w:rsidR="005408FF">
        <w:t>водоотведения при строительстве дорог.</w:t>
      </w:r>
      <w:r w:rsidR="002B3BBC">
        <w:t xml:space="preserve">  Жители микрорайона совхоза  обратились по вопросу выделения средств из областного бюджета для благоустройства придворовой террритории,</w:t>
      </w:r>
      <w:r w:rsidR="005408FF">
        <w:t xml:space="preserve"> </w:t>
      </w:r>
      <w:r w:rsidR="002B3BBC">
        <w:t xml:space="preserve">все необходимые документы для вступления в программу были предоставлены в администрацию города в 2017 году. </w:t>
      </w:r>
      <w:r w:rsidR="005408FF">
        <w:t>Житель села Пески попросил помощи в возмещении затрат Фондом капитального ремонта области  понесенных собственниками многоквартирного дома при проведении капитального ре</w:t>
      </w:r>
      <w:r w:rsidR="0066564A">
        <w:t xml:space="preserve">монта канализации в 2015 году. </w:t>
      </w:r>
      <w:r w:rsidR="002B3BBC">
        <w:t>По всем  вышеуказанным обращениям</w:t>
      </w:r>
      <w:r w:rsidR="005408FF">
        <w:t xml:space="preserve"> даны разъяснения в </w:t>
      </w:r>
      <w:proofErr w:type="gramStart"/>
      <w:r w:rsidR="005408FF">
        <w:t>соответствии</w:t>
      </w:r>
      <w:proofErr w:type="gramEnd"/>
      <w:r w:rsidR="005408FF">
        <w:t xml:space="preserve"> </w:t>
      </w:r>
      <w:r w:rsidR="0066564A">
        <w:t>с действующим законодательством</w:t>
      </w:r>
      <w:r w:rsidR="005408FF">
        <w:t>,</w:t>
      </w:r>
      <w:r w:rsidR="002B3BBC">
        <w:t xml:space="preserve"> ус</w:t>
      </w:r>
      <w:r w:rsidR="0066564A">
        <w:t xml:space="preserve">тановлены сроки и ответственные </w:t>
      </w:r>
      <w:r w:rsidR="002B3BBC">
        <w:t>исполнители.</w:t>
      </w:r>
    </w:p>
    <w:p w:rsidR="0066564A" w:rsidRDefault="0066564A" w:rsidP="0066564A">
      <w:pPr>
        <w:ind w:left="-1276" w:firstLine="567"/>
        <w:jc w:val="both"/>
      </w:pPr>
    </w:p>
    <w:p w:rsidR="0066564A" w:rsidRDefault="0066564A" w:rsidP="00BA5628">
      <w:pPr>
        <w:ind w:left="-1276" w:firstLine="567"/>
        <w:jc w:val="both"/>
      </w:pPr>
      <w:r w:rsidRPr="0066564A">
        <w:drawing>
          <wp:inline distT="0" distB="0" distL="0" distR="0">
            <wp:extent cx="2756809" cy="1709058"/>
            <wp:effectExtent l="19050" t="0" r="5441" b="0"/>
            <wp:docPr id="5" name="Рисунок 1" descr="C:\Users\op.povor\AppData\Local\Temp\Temp1_Attachments_redhoper1946@yandex.ru_2018-05-04_08-19-57.zip\DSC_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AppData\Local\Temp\Temp1_Attachments_redhoper1946@yandex.ru_2018-05-04_08-19-57.zip\DSC_28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09" cy="17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64A">
        <w:drawing>
          <wp:anchor distT="0" distB="0" distL="114300" distR="114300" simplePos="0" relativeHeight="251658240" behindDoc="0" locked="0" layoutInCell="1" allowOverlap="1">
            <wp:simplePos x="1281793" y="6662057"/>
            <wp:positionH relativeFrom="column">
              <wp:align>left</wp:align>
            </wp:positionH>
            <wp:positionV relativeFrom="paragraph">
              <wp:align>top</wp:align>
            </wp:positionV>
            <wp:extent cx="2593521" cy="1709057"/>
            <wp:effectExtent l="19050" t="0" r="0" b="0"/>
            <wp:wrapSquare wrapText="bothSides"/>
            <wp:docPr id="4" name="Рисунок 1" descr="C:\Users\op.povor\AppData\Local\Temp\Temp2_Attachments_redhoper1946@yandex.ru_2018-05-04_08-19-57.zip\DSC_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AppData\Local\Temp\Temp2_Attachments_redhoper1946@yandex.ru_2018-05-04_08-19-57.zip\DSC_27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1" cy="170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6564A" w:rsidRPr="00BA5628" w:rsidRDefault="0066564A" w:rsidP="00BA5628">
      <w:pPr>
        <w:ind w:left="-1276" w:firstLine="567"/>
        <w:jc w:val="both"/>
      </w:pPr>
    </w:p>
    <w:p w:rsidR="000C4893" w:rsidRPr="008E47EE" w:rsidRDefault="000C4893" w:rsidP="005408FF">
      <w:pPr>
        <w:pStyle w:val="Standard"/>
        <w:tabs>
          <w:tab w:val="left" w:pos="5091"/>
        </w:tabs>
      </w:pPr>
    </w:p>
    <w:sectPr w:rsidR="000C4893" w:rsidRPr="008E47EE" w:rsidSect="005408FF">
      <w:footerReference w:type="default" r:id="rId10"/>
      <w:pgSz w:w="11906" w:h="16838"/>
      <w:pgMar w:top="284" w:right="850" w:bottom="0" w:left="269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3A" w:rsidRDefault="00321D3A" w:rsidP="000138B9">
      <w:r>
        <w:separator/>
      </w:r>
    </w:p>
  </w:endnote>
  <w:endnote w:type="continuationSeparator" w:id="0">
    <w:p w:rsidR="00321D3A" w:rsidRDefault="00321D3A" w:rsidP="0001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8B9" w:rsidRDefault="000138B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3A" w:rsidRDefault="00321D3A" w:rsidP="000138B9">
      <w:r>
        <w:separator/>
      </w:r>
    </w:p>
  </w:footnote>
  <w:footnote w:type="continuationSeparator" w:id="0">
    <w:p w:rsidR="00321D3A" w:rsidRDefault="00321D3A" w:rsidP="0001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D1B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B4562"/>
    <w:multiLevelType w:val="hybridMultilevel"/>
    <w:tmpl w:val="063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449D"/>
    <w:rsid w:val="000000C9"/>
    <w:rsid w:val="00002D87"/>
    <w:rsid w:val="000138B9"/>
    <w:rsid w:val="00013B40"/>
    <w:rsid w:val="0002352D"/>
    <w:rsid w:val="00051C0D"/>
    <w:rsid w:val="00064B9F"/>
    <w:rsid w:val="000A2C39"/>
    <w:rsid w:val="000C4893"/>
    <w:rsid w:val="000F1FFC"/>
    <w:rsid w:val="000F30D6"/>
    <w:rsid w:val="000F6E71"/>
    <w:rsid w:val="001012A4"/>
    <w:rsid w:val="00112875"/>
    <w:rsid w:val="00122087"/>
    <w:rsid w:val="001227CB"/>
    <w:rsid w:val="001503A0"/>
    <w:rsid w:val="00194FA2"/>
    <w:rsid w:val="001A4C58"/>
    <w:rsid w:val="001B449D"/>
    <w:rsid w:val="002047CC"/>
    <w:rsid w:val="00227579"/>
    <w:rsid w:val="00270F9E"/>
    <w:rsid w:val="00291E2C"/>
    <w:rsid w:val="00294FEE"/>
    <w:rsid w:val="002B3BBC"/>
    <w:rsid w:val="00301915"/>
    <w:rsid w:val="00321D3A"/>
    <w:rsid w:val="00352B26"/>
    <w:rsid w:val="003A0893"/>
    <w:rsid w:val="003B1124"/>
    <w:rsid w:val="003E0B0A"/>
    <w:rsid w:val="00421076"/>
    <w:rsid w:val="00457BF7"/>
    <w:rsid w:val="004845D6"/>
    <w:rsid w:val="0048526F"/>
    <w:rsid w:val="00491AAE"/>
    <w:rsid w:val="004A294F"/>
    <w:rsid w:val="004A3004"/>
    <w:rsid w:val="004E2A50"/>
    <w:rsid w:val="005408FF"/>
    <w:rsid w:val="00546C17"/>
    <w:rsid w:val="00574530"/>
    <w:rsid w:val="00575B7B"/>
    <w:rsid w:val="005B2C3F"/>
    <w:rsid w:val="005E2E6C"/>
    <w:rsid w:val="0061636D"/>
    <w:rsid w:val="006647A3"/>
    <w:rsid w:val="0066564A"/>
    <w:rsid w:val="006708EE"/>
    <w:rsid w:val="006902A6"/>
    <w:rsid w:val="006D0BE9"/>
    <w:rsid w:val="006D2528"/>
    <w:rsid w:val="006D2F99"/>
    <w:rsid w:val="00720FF4"/>
    <w:rsid w:val="00770DCC"/>
    <w:rsid w:val="007930D3"/>
    <w:rsid w:val="007948A8"/>
    <w:rsid w:val="007F7905"/>
    <w:rsid w:val="00802C6D"/>
    <w:rsid w:val="0082404B"/>
    <w:rsid w:val="00836940"/>
    <w:rsid w:val="008769B8"/>
    <w:rsid w:val="00885061"/>
    <w:rsid w:val="008D4ED5"/>
    <w:rsid w:val="008E47EE"/>
    <w:rsid w:val="00927EF5"/>
    <w:rsid w:val="00935238"/>
    <w:rsid w:val="00981934"/>
    <w:rsid w:val="009B0851"/>
    <w:rsid w:val="009D3246"/>
    <w:rsid w:val="009E2F9B"/>
    <w:rsid w:val="00A00075"/>
    <w:rsid w:val="00A15345"/>
    <w:rsid w:val="00A23D0E"/>
    <w:rsid w:val="00A42A80"/>
    <w:rsid w:val="00A5163B"/>
    <w:rsid w:val="00A61A91"/>
    <w:rsid w:val="00A62E84"/>
    <w:rsid w:val="00A81312"/>
    <w:rsid w:val="00AC08F5"/>
    <w:rsid w:val="00AC20F3"/>
    <w:rsid w:val="00AC755E"/>
    <w:rsid w:val="00AE31B8"/>
    <w:rsid w:val="00AF1979"/>
    <w:rsid w:val="00B06B11"/>
    <w:rsid w:val="00B14A9E"/>
    <w:rsid w:val="00B26A54"/>
    <w:rsid w:val="00B45EA7"/>
    <w:rsid w:val="00B56AA1"/>
    <w:rsid w:val="00B70DF0"/>
    <w:rsid w:val="00BA5628"/>
    <w:rsid w:val="00BB454C"/>
    <w:rsid w:val="00BE424D"/>
    <w:rsid w:val="00C342F5"/>
    <w:rsid w:val="00C43B3B"/>
    <w:rsid w:val="00C62146"/>
    <w:rsid w:val="00C67C9B"/>
    <w:rsid w:val="00CA6990"/>
    <w:rsid w:val="00CB166D"/>
    <w:rsid w:val="00CB4BE6"/>
    <w:rsid w:val="00CE23E5"/>
    <w:rsid w:val="00D250B9"/>
    <w:rsid w:val="00D9239E"/>
    <w:rsid w:val="00D9724D"/>
    <w:rsid w:val="00DA5126"/>
    <w:rsid w:val="00DC34FE"/>
    <w:rsid w:val="00DC3847"/>
    <w:rsid w:val="00E72522"/>
    <w:rsid w:val="00EC769A"/>
    <w:rsid w:val="00EE65A8"/>
    <w:rsid w:val="00F225C2"/>
    <w:rsid w:val="00F52431"/>
    <w:rsid w:val="00F606E1"/>
    <w:rsid w:val="00F837CF"/>
    <w:rsid w:val="00F92724"/>
    <w:rsid w:val="00FC1B17"/>
    <w:rsid w:val="00FE792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F1979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AF197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AF1979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B44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C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342F5"/>
    <w:rPr>
      <w:rFonts w:eastAsia="Arial Unicode MS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38B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138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8B9"/>
    <w:rPr>
      <w:sz w:val="24"/>
      <w:szCs w:val="24"/>
    </w:rPr>
  </w:style>
  <w:style w:type="paragraph" w:customStyle="1" w:styleId="Standard">
    <w:name w:val="Standard"/>
    <w:rsid w:val="00927EF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pple-style-span">
    <w:name w:val="apple-style-span"/>
    <w:basedOn w:val="a0"/>
    <w:rsid w:val="00927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A439-740A-4BDE-9251-0B89B905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31</cp:revision>
  <cp:lastPrinted>2018-05-04T06:11:00Z</cp:lastPrinted>
  <dcterms:created xsi:type="dcterms:W3CDTF">2015-06-26T08:57:00Z</dcterms:created>
  <dcterms:modified xsi:type="dcterms:W3CDTF">2018-05-04T06:16:00Z</dcterms:modified>
</cp:coreProperties>
</file>